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78" w:rsidRDefault="00683278">
      <w:pPr>
        <w:rPr>
          <w:rFonts w:ascii="Arial" w:hAnsi="Arial" w:cs="Arial"/>
          <w:sz w:val="36"/>
          <w:szCs w:val="36"/>
        </w:rPr>
      </w:pPr>
      <w:r w:rsidRPr="006C73FB">
        <w:rPr>
          <w:rFonts w:ascii="Calibri" w:eastAsia="Times New Roman" w:hAnsi="Calibri" w:cs="Calibri"/>
          <w:noProof/>
          <w:sz w:val="20"/>
          <w:szCs w:val="20"/>
          <w:lang w:eastAsia="nn-NO"/>
        </w:rPr>
        <w:drawing>
          <wp:inline distT="0" distB="0" distL="0" distR="0" wp14:anchorId="40A4B26C" wp14:editId="095DB314">
            <wp:extent cx="596265" cy="659765"/>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659765"/>
                    </a:xfrm>
                    <a:prstGeom prst="rect">
                      <a:avLst/>
                    </a:prstGeom>
                    <a:noFill/>
                    <a:ln>
                      <a:noFill/>
                    </a:ln>
                  </pic:spPr>
                </pic:pic>
              </a:graphicData>
            </a:graphic>
          </wp:inline>
        </w:drawing>
      </w:r>
    </w:p>
    <w:p w:rsidR="00D467F0" w:rsidRPr="00BF246F" w:rsidRDefault="00F01EA6">
      <w:pPr>
        <w:rPr>
          <w:rFonts w:ascii="Arial" w:hAnsi="Arial" w:cs="Arial"/>
          <w:sz w:val="44"/>
          <w:szCs w:val="44"/>
        </w:rPr>
      </w:pPr>
      <w:r w:rsidRPr="00532FA4">
        <w:rPr>
          <w:rFonts w:ascii="Arial" w:hAnsi="Arial" w:cs="Arial"/>
          <w:sz w:val="44"/>
          <w:szCs w:val="44"/>
        </w:rPr>
        <w:t>Notat</w:t>
      </w:r>
    </w:p>
    <w:p w:rsidR="00F01EA6" w:rsidRDefault="00F01EA6">
      <w:pPr>
        <w:rPr>
          <w:rFonts w:ascii="Arial" w:hAnsi="Arial" w:cs="Arial"/>
          <w:sz w:val="28"/>
          <w:szCs w:val="28"/>
        </w:rPr>
      </w:pPr>
      <w:r w:rsidRPr="00231C1A">
        <w:rPr>
          <w:rFonts w:ascii="Arial" w:hAnsi="Arial" w:cs="Arial"/>
          <w:sz w:val="28"/>
          <w:szCs w:val="28"/>
        </w:rPr>
        <w:t>Til</w:t>
      </w:r>
      <w:r w:rsidR="000E5323">
        <w:rPr>
          <w:rFonts w:ascii="Arial" w:hAnsi="Arial" w:cs="Arial"/>
          <w:sz w:val="28"/>
          <w:szCs w:val="28"/>
        </w:rPr>
        <w:t xml:space="preserve">: </w:t>
      </w:r>
      <w:r w:rsidR="00532FA4">
        <w:rPr>
          <w:rFonts w:ascii="Arial" w:hAnsi="Arial" w:cs="Arial"/>
          <w:sz w:val="28"/>
          <w:szCs w:val="28"/>
        </w:rPr>
        <w:t>E</w:t>
      </w:r>
      <w:r w:rsidRPr="00231C1A">
        <w:rPr>
          <w:rFonts w:ascii="Arial" w:hAnsi="Arial" w:cs="Arial"/>
          <w:sz w:val="28"/>
          <w:szCs w:val="28"/>
        </w:rPr>
        <w:t>iningsleiar</w:t>
      </w:r>
      <w:r w:rsidR="003B3CD0">
        <w:rPr>
          <w:rFonts w:ascii="Arial" w:hAnsi="Arial" w:cs="Arial"/>
          <w:sz w:val="28"/>
          <w:szCs w:val="28"/>
        </w:rPr>
        <w:br/>
        <w:t>Kopi: HTV/HVO</w:t>
      </w:r>
      <w:r w:rsidR="00532FA4">
        <w:rPr>
          <w:rFonts w:ascii="Arial" w:hAnsi="Arial" w:cs="Arial"/>
          <w:sz w:val="28"/>
          <w:szCs w:val="28"/>
        </w:rPr>
        <w:t xml:space="preserve"> og kommunalsjefar</w:t>
      </w:r>
      <w:r w:rsidR="00231C1A">
        <w:rPr>
          <w:rFonts w:ascii="Arial" w:hAnsi="Arial" w:cs="Arial"/>
          <w:sz w:val="28"/>
          <w:szCs w:val="28"/>
        </w:rPr>
        <w:br/>
        <w:t>Frå</w:t>
      </w:r>
      <w:r w:rsidR="000E5323">
        <w:rPr>
          <w:rFonts w:ascii="Arial" w:hAnsi="Arial" w:cs="Arial"/>
          <w:sz w:val="28"/>
          <w:szCs w:val="28"/>
        </w:rPr>
        <w:t>: Kommunedirektøren</w:t>
      </w:r>
      <w:r w:rsidR="000E5323">
        <w:rPr>
          <w:rFonts w:ascii="Arial" w:hAnsi="Arial" w:cs="Arial"/>
          <w:sz w:val="28"/>
          <w:szCs w:val="28"/>
        </w:rPr>
        <w:br/>
        <w:t xml:space="preserve">Dato: </w:t>
      </w:r>
      <w:r w:rsidR="002A1E6D">
        <w:rPr>
          <w:rFonts w:ascii="Arial" w:hAnsi="Arial" w:cs="Arial"/>
          <w:sz w:val="28"/>
          <w:szCs w:val="28"/>
        </w:rPr>
        <w:t>16. april</w:t>
      </w:r>
    </w:p>
    <w:p w:rsidR="00CF62A9" w:rsidRDefault="00683278" w:rsidP="00CF62A9">
      <w:pPr>
        <w:autoSpaceDE w:val="0"/>
        <w:autoSpaceDN w:val="0"/>
        <w:adjustRightInd w:val="0"/>
        <w:spacing w:after="0" w:line="240" w:lineRule="auto"/>
        <w:rPr>
          <w:rFonts w:ascii="Arial" w:hAnsi="Arial" w:cs="Arial"/>
          <w:sz w:val="32"/>
          <w:szCs w:val="32"/>
        </w:rPr>
      </w:pPr>
      <w:r>
        <w:rPr>
          <w:rFonts w:ascii="Arial" w:hAnsi="Arial" w:cs="Arial"/>
          <w:sz w:val="32"/>
          <w:szCs w:val="32"/>
        </w:rPr>
        <w:br/>
      </w:r>
      <w:r w:rsidR="00CF62A9">
        <w:rPr>
          <w:rFonts w:ascii="Arial" w:hAnsi="Arial" w:cs="Arial"/>
          <w:sz w:val="32"/>
          <w:szCs w:val="32"/>
        </w:rPr>
        <w:t>Tilsette – diverse problemstillingar</w:t>
      </w:r>
      <w:r w:rsidR="00BF2E00">
        <w:rPr>
          <w:rFonts w:ascii="Arial" w:hAnsi="Arial" w:cs="Arial"/>
          <w:sz w:val="32"/>
          <w:szCs w:val="32"/>
        </w:rPr>
        <w:t xml:space="preserve"> knytt til opning av skuler og barnehagar</w:t>
      </w:r>
      <w:r w:rsidR="001858C5">
        <w:rPr>
          <w:rFonts w:ascii="Arial" w:hAnsi="Arial" w:cs="Arial"/>
          <w:sz w:val="32"/>
          <w:szCs w:val="32"/>
        </w:rPr>
        <w:br/>
      </w:r>
      <w:r w:rsidR="005972F0">
        <w:rPr>
          <w:rFonts w:ascii="Arial" w:hAnsi="Arial" w:cs="Arial"/>
          <w:sz w:val="24"/>
          <w:szCs w:val="24"/>
        </w:rPr>
        <w:br/>
      </w:r>
      <w:r w:rsidR="005972F0" w:rsidRPr="00D8529B">
        <w:rPr>
          <w:rFonts w:ascii="Arial" w:hAnsi="Arial" w:cs="Arial"/>
          <w:sz w:val="24"/>
          <w:szCs w:val="24"/>
        </w:rPr>
        <w:t>Føremålet med d</w:t>
      </w:r>
      <w:r w:rsidR="005972F0">
        <w:rPr>
          <w:rFonts w:ascii="Arial" w:hAnsi="Arial" w:cs="Arial"/>
          <w:sz w:val="24"/>
          <w:szCs w:val="24"/>
        </w:rPr>
        <w:t xml:space="preserve">ette skrivet er å informere om forskjellege problemstillingar du som leiar kan </w:t>
      </w:r>
      <w:r w:rsidR="00360E0A">
        <w:rPr>
          <w:rFonts w:ascii="Arial" w:hAnsi="Arial" w:cs="Arial"/>
          <w:sz w:val="24"/>
          <w:szCs w:val="24"/>
        </w:rPr>
        <w:t xml:space="preserve">bli møtt med frå dine tilsette  og korleis du skal handtere desse. Dette </w:t>
      </w:r>
      <w:r w:rsidR="005972F0">
        <w:rPr>
          <w:rFonts w:ascii="Arial" w:hAnsi="Arial" w:cs="Arial"/>
          <w:sz w:val="24"/>
          <w:szCs w:val="24"/>
        </w:rPr>
        <w:t>sp</w:t>
      </w:r>
      <w:r w:rsidR="005608EA">
        <w:rPr>
          <w:rFonts w:ascii="Arial" w:hAnsi="Arial" w:cs="Arial"/>
          <w:sz w:val="24"/>
          <w:szCs w:val="24"/>
        </w:rPr>
        <w:t>e</w:t>
      </w:r>
      <w:r w:rsidR="005972F0">
        <w:rPr>
          <w:rFonts w:ascii="Arial" w:hAnsi="Arial" w:cs="Arial"/>
          <w:sz w:val="24"/>
          <w:szCs w:val="24"/>
        </w:rPr>
        <w:t>si</w:t>
      </w:r>
      <w:r w:rsidR="005608EA">
        <w:rPr>
          <w:rFonts w:ascii="Arial" w:hAnsi="Arial" w:cs="Arial"/>
          <w:sz w:val="24"/>
          <w:szCs w:val="24"/>
        </w:rPr>
        <w:t>e</w:t>
      </w:r>
      <w:r w:rsidR="005972F0">
        <w:rPr>
          <w:rFonts w:ascii="Arial" w:hAnsi="Arial" w:cs="Arial"/>
          <w:sz w:val="24"/>
          <w:szCs w:val="24"/>
        </w:rPr>
        <w:t xml:space="preserve">lt i samband med at vi no </w:t>
      </w:r>
      <w:r w:rsidR="005608EA">
        <w:rPr>
          <w:rFonts w:ascii="Arial" w:hAnsi="Arial" w:cs="Arial"/>
          <w:sz w:val="24"/>
          <w:szCs w:val="24"/>
        </w:rPr>
        <w:t>opnar</w:t>
      </w:r>
      <w:r w:rsidR="005972F0">
        <w:rPr>
          <w:rFonts w:ascii="Arial" w:hAnsi="Arial" w:cs="Arial"/>
          <w:sz w:val="24"/>
          <w:szCs w:val="24"/>
        </w:rPr>
        <w:t xml:space="preserve"> barnehagane og del</w:t>
      </w:r>
      <w:r w:rsidR="005608EA">
        <w:rPr>
          <w:rFonts w:ascii="Arial" w:hAnsi="Arial" w:cs="Arial"/>
          <w:sz w:val="24"/>
          <w:szCs w:val="24"/>
        </w:rPr>
        <w:t>v</w:t>
      </w:r>
      <w:r w:rsidR="005972F0">
        <w:rPr>
          <w:rFonts w:ascii="Arial" w:hAnsi="Arial" w:cs="Arial"/>
          <w:sz w:val="24"/>
          <w:szCs w:val="24"/>
        </w:rPr>
        <w:t xml:space="preserve">is skulane. </w:t>
      </w:r>
      <w:r w:rsidR="002A1E6D">
        <w:rPr>
          <w:rFonts w:ascii="Arial" w:hAnsi="Arial" w:cs="Arial"/>
          <w:sz w:val="32"/>
          <w:szCs w:val="32"/>
        </w:rPr>
        <w:br/>
      </w:r>
    </w:p>
    <w:tbl>
      <w:tblPr>
        <w:tblStyle w:val="Tabellrutenett"/>
        <w:tblW w:w="10207" w:type="dxa"/>
        <w:tblInd w:w="-431" w:type="dxa"/>
        <w:tblLook w:val="04A0" w:firstRow="1" w:lastRow="0" w:firstColumn="1" w:lastColumn="0" w:noHBand="0" w:noVBand="1"/>
      </w:tblPr>
      <w:tblGrid>
        <w:gridCol w:w="568"/>
        <w:gridCol w:w="2525"/>
        <w:gridCol w:w="7114"/>
      </w:tblGrid>
      <w:tr w:rsidR="00E6301D" w:rsidTr="00E6301D">
        <w:trPr>
          <w:tblHeader/>
        </w:trPr>
        <w:tc>
          <w:tcPr>
            <w:tcW w:w="568" w:type="dxa"/>
            <w:shd w:val="clear" w:color="auto" w:fill="DEEAF6" w:themeFill="accent1" w:themeFillTint="33"/>
          </w:tcPr>
          <w:p w:rsidR="00E6301D" w:rsidRPr="005608EA" w:rsidRDefault="00E6301D" w:rsidP="00CF62A9">
            <w:pPr>
              <w:autoSpaceDE w:val="0"/>
              <w:autoSpaceDN w:val="0"/>
              <w:adjustRightInd w:val="0"/>
              <w:rPr>
                <w:rFonts w:ascii="Arial" w:hAnsi="Arial" w:cs="Arial"/>
                <w:b/>
              </w:rPr>
            </w:pPr>
            <w:r w:rsidRPr="005608EA">
              <w:rPr>
                <w:rFonts w:ascii="Arial" w:hAnsi="Arial" w:cs="Arial"/>
                <w:b/>
              </w:rPr>
              <w:t>Nr</w:t>
            </w:r>
          </w:p>
        </w:tc>
        <w:tc>
          <w:tcPr>
            <w:tcW w:w="2525" w:type="dxa"/>
            <w:shd w:val="clear" w:color="auto" w:fill="DEEAF6" w:themeFill="accent1" w:themeFillTint="33"/>
          </w:tcPr>
          <w:p w:rsidR="00E6301D" w:rsidRPr="005608EA" w:rsidRDefault="00E6301D" w:rsidP="00CF62A9">
            <w:pPr>
              <w:autoSpaceDE w:val="0"/>
              <w:autoSpaceDN w:val="0"/>
              <w:adjustRightInd w:val="0"/>
              <w:rPr>
                <w:rFonts w:ascii="Arial" w:hAnsi="Arial" w:cs="Arial"/>
                <w:b/>
              </w:rPr>
            </w:pPr>
            <w:r w:rsidRPr="005608EA">
              <w:rPr>
                <w:rFonts w:ascii="Arial" w:hAnsi="Arial" w:cs="Arial"/>
                <w:b/>
              </w:rPr>
              <w:t>Situasjon</w:t>
            </w:r>
          </w:p>
        </w:tc>
        <w:tc>
          <w:tcPr>
            <w:tcW w:w="7114" w:type="dxa"/>
            <w:shd w:val="clear" w:color="auto" w:fill="DEEAF6" w:themeFill="accent1" w:themeFillTint="33"/>
          </w:tcPr>
          <w:p w:rsidR="00E6301D" w:rsidRPr="005608EA" w:rsidRDefault="00E6301D" w:rsidP="00CF62A9">
            <w:pPr>
              <w:autoSpaceDE w:val="0"/>
              <w:autoSpaceDN w:val="0"/>
              <w:adjustRightInd w:val="0"/>
              <w:rPr>
                <w:rFonts w:ascii="Arial" w:hAnsi="Arial" w:cs="Arial"/>
                <w:b/>
              </w:rPr>
            </w:pPr>
            <w:r w:rsidRPr="005608EA">
              <w:rPr>
                <w:rFonts w:ascii="Arial" w:hAnsi="Arial" w:cs="Arial"/>
                <w:b/>
              </w:rPr>
              <w:t>Handling/tiltak</w:t>
            </w:r>
          </w:p>
        </w:tc>
      </w:tr>
      <w:tr w:rsidR="00E6301D" w:rsidTr="00E6301D">
        <w:tc>
          <w:tcPr>
            <w:tcW w:w="568" w:type="dxa"/>
          </w:tcPr>
          <w:p w:rsidR="00E6301D" w:rsidRPr="00CF62A9" w:rsidRDefault="00E6301D" w:rsidP="00CF62A9">
            <w:pPr>
              <w:pStyle w:val="Listeavsnitt"/>
              <w:numPr>
                <w:ilvl w:val="0"/>
                <w:numId w:val="20"/>
              </w:numPr>
              <w:autoSpaceDE w:val="0"/>
              <w:autoSpaceDN w:val="0"/>
              <w:adjustRightInd w:val="0"/>
              <w:rPr>
                <w:rFonts w:ascii="Arial" w:hAnsi="Arial" w:cs="Arial"/>
              </w:rPr>
            </w:pPr>
          </w:p>
        </w:tc>
        <w:tc>
          <w:tcPr>
            <w:tcW w:w="2525" w:type="dxa"/>
          </w:tcPr>
          <w:p w:rsidR="00E6301D" w:rsidRPr="00CF62A9" w:rsidRDefault="00E6301D" w:rsidP="00BF2E00">
            <w:pPr>
              <w:autoSpaceDE w:val="0"/>
              <w:autoSpaceDN w:val="0"/>
              <w:adjustRightInd w:val="0"/>
              <w:rPr>
                <w:rFonts w:ascii="Arial" w:hAnsi="Arial" w:cs="Arial"/>
                <w:sz w:val="20"/>
                <w:szCs w:val="20"/>
              </w:rPr>
            </w:pPr>
            <w:r>
              <w:rPr>
                <w:rFonts w:ascii="Arial" w:hAnsi="Arial" w:cs="Arial"/>
                <w:sz w:val="20"/>
                <w:szCs w:val="20"/>
              </w:rPr>
              <w:t>Opning av barnehagar (20.4) og skular delvis (27.4)</w:t>
            </w:r>
          </w:p>
        </w:tc>
        <w:tc>
          <w:tcPr>
            <w:tcW w:w="7114" w:type="dxa"/>
          </w:tcPr>
          <w:p w:rsidR="00E6301D" w:rsidRDefault="00E6301D" w:rsidP="00CF62A9">
            <w:pPr>
              <w:autoSpaceDE w:val="0"/>
              <w:autoSpaceDN w:val="0"/>
              <w:adjustRightInd w:val="0"/>
              <w:rPr>
                <w:rFonts w:ascii="Arial" w:hAnsi="Arial" w:cs="Arial"/>
                <w:sz w:val="20"/>
                <w:szCs w:val="20"/>
              </w:rPr>
            </w:pPr>
            <w:r>
              <w:rPr>
                <w:rFonts w:ascii="Arial" w:hAnsi="Arial" w:cs="Arial"/>
                <w:sz w:val="20"/>
                <w:szCs w:val="20"/>
              </w:rPr>
              <w:t>Alle tilsette møter på arbeidd etter fastsatt dato/tidspunkt frå einingsleiar.</w:t>
            </w:r>
          </w:p>
          <w:p w:rsidR="00E6301D" w:rsidRDefault="00E6301D" w:rsidP="00CF62A9">
            <w:pPr>
              <w:autoSpaceDE w:val="0"/>
              <w:autoSpaceDN w:val="0"/>
              <w:adjustRightInd w:val="0"/>
              <w:rPr>
                <w:rFonts w:ascii="Arial" w:hAnsi="Arial" w:cs="Arial"/>
                <w:sz w:val="20"/>
                <w:szCs w:val="20"/>
              </w:rPr>
            </w:pPr>
            <w:proofErr w:type="spellStart"/>
            <w:r>
              <w:rPr>
                <w:rFonts w:ascii="Arial" w:hAnsi="Arial" w:cs="Arial"/>
                <w:sz w:val="20"/>
                <w:szCs w:val="20"/>
              </w:rPr>
              <w:t>Evt</w:t>
            </w:r>
            <w:proofErr w:type="spellEnd"/>
            <w:r>
              <w:rPr>
                <w:rFonts w:ascii="Arial" w:hAnsi="Arial" w:cs="Arial"/>
                <w:sz w:val="20"/>
                <w:szCs w:val="20"/>
              </w:rPr>
              <w:t xml:space="preserve"> unntak:</w:t>
            </w:r>
          </w:p>
          <w:p w:rsidR="00E6301D" w:rsidRDefault="00E6301D" w:rsidP="001A3AD1">
            <w:pPr>
              <w:pStyle w:val="Listeavsnitt"/>
              <w:numPr>
                <w:ilvl w:val="0"/>
                <w:numId w:val="21"/>
              </w:numPr>
              <w:autoSpaceDE w:val="0"/>
              <w:autoSpaceDN w:val="0"/>
              <w:adjustRightInd w:val="0"/>
              <w:rPr>
                <w:rFonts w:ascii="Arial" w:hAnsi="Arial" w:cs="Arial"/>
                <w:sz w:val="20"/>
                <w:szCs w:val="20"/>
              </w:rPr>
            </w:pPr>
            <w:r>
              <w:rPr>
                <w:rFonts w:ascii="Arial" w:hAnsi="Arial" w:cs="Arial"/>
                <w:sz w:val="20"/>
                <w:szCs w:val="20"/>
              </w:rPr>
              <w:t>Tilsette som er mellombels omplassert til omsorgssektoren vert der så lenge det er behov for opplæring. Når opplæringa er over, skal dei attende til si eining. Vert ført attende til omsorgstenesta når behovet dukkar opp.</w:t>
            </w:r>
            <w:r>
              <w:rPr>
                <w:rFonts w:ascii="Arial" w:hAnsi="Arial" w:cs="Arial"/>
                <w:sz w:val="20"/>
                <w:szCs w:val="20"/>
              </w:rPr>
              <w:br/>
            </w:r>
          </w:p>
          <w:p w:rsidR="00E6301D" w:rsidRPr="00501BE7" w:rsidRDefault="00E6301D" w:rsidP="00501BE7">
            <w:pPr>
              <w:autoSpaceDE w:val="0"/>
              <w:autoSpaceDN w:val="0"/>
              <w:adjustRightInd w:val="0"/>
              <w:rPr>
                <w:rFonts w:ascii="Arial" w:hAnsi="Arial" w:cs="Arial"/>
                <w:sz w:val="20"/>
                <w:szCs w:val="20"/>
              </w:rPr>
            </w:pPr>
            <w:r w:rsidRPr="00501BE7">
              <w:rPr>
                <w:rFonts w:ascii="Arial" w:hAnsi="Arial" w:cs="Arial"/>
                <w:sz w:val="20"/>
                <w:szCs w:val="20"/>
              </w:rPr>
              <w:t>Tilsette med skuleborn i 1-4 klasse, må i veke 17 framleis nytte omsorgsdagar ev heimekontor jr. informasjonsskriv nr 3, pkt. 2.</w:t>
            </w:r>
            <w:r>
              <w:rPr>
                <w:rFonts w:ascii="Arial" w:hAnsi="Arial" w:cs="Arial"/>
                <w:sz w:val="20"/>
                <w:szCs w:val="20"/>
              </w:rPr>
              <w:br/>
            </w:r>
          </w:p>
        </w:tc>
      </w:tr>
      <w:tr w:rsidR="00E6301D" w:rsidTr="00E6301D">
        <w:tc>
          <w:tcPr>
            <w:tcW w:w="568" w:type="dxa"/>
          </w:tcPr>
          <w:p w:rsidR="00E6301D" w:rsidRPr="00CF62A9" w:rsidRDefault="00E6301D" w:rsidP="00CF62A9">
            <w:pPr>
              <w:pStyle w:val="Listeavsnitt"/>
              <w:numPr>
                <w:ilvl w:val="0"/>
                <w:numId w:val="20"/>
              </w:numPr>
              <w:autoSpaceDE w:val="0"/>
              <w:autoSpaceDN w:val="0"/>
              <w:adjustRightInd w:val="0"/>
              <w:rPr>
                <w:rFonts w:ascii="Arial" w:hAnsi="Arial" w:cs="Arial"/>
              </w:rPr>
            </w:pPr>
          </w:p>
        </w:tc>
        <w:tc>
          <w:tcPr>
            <w:tcW w:w="2525" w:type="dxa"/>
          </w:tcPr>
          <w:p w:rsidR="00E6301D" w:rsidRDefault="00E6301D" w:rsidP="00BF2E00">
            <w:pPr>
              <w:autoSpaceDE w:val="0"/>
              <w:autoSpaceDN w:val="0"/>
              <w:adjustRightInd w:val="0"/>
              <w:rPr>
                <w:rFonts w:ascii="Arial" w:hAnsi="Arial" w:cs="Arial"/>
                <w:sz w:val="20"/>
                <w:szCs w:val="20"/>
              </w:rPr>
            </w:pPr>
            <w:r>
              <w:rPr>
                <w:rFonts w:ascii="Arial" w:hAnsi="Arial" w:cs="Arial"/>
                <w:sz w:val="20"/>
                <w:szCs w:val="20"/>
              </w:rPr>
              <w:t>Tilsette er sjuke</w:t>
            </w:r>
          </w:p>
        </w:tc>
        <w:tc>
          <w:tcPr>
            <w:tcW w:w="7114" w:type="dxa"/>
          </w:tcPr>
          <w:p w:rsidR="00E6301D" w:rsidRPr="00DB42D9" w:rsidRDefault="00E6301D" w:rsidP="00DB42D9">
            <w:pPr>
              <w:autoSpaceDE w:val="0"/>
              <w:autoSpaceDN w:val="0"/>
              <w:adjustRightInd w:val="0"/>
              <w:rPr>
                <w:rFonts w:ascii="Arial" w:hAnsi="Arial" w:cs="Arial"/>
                <w:sz w:val="20"/>
                <w:szCs w:val="20"/>
              </w:rPr>
            </w:pPr>
            <w:r>
              <w:rPr>
                <w:rFonts w:ascii="Arial" w:hAnsi="Arial" w:cs="Arial"/>
                <w:sz w:val="20"/>
                <w:szCs w:val="20"/>
              </w:rPr>
              <w:t>Skal nytte eigenmelding ev kontakte lege for sjukmelding. (Jf. også informasjonsskriv nr 3 pkt. 1.)</w:t>
            </w:r>
            <w:r>
              <w:rPr>
                <w:rFonts w:ascii="Arial" w:hAnsi="Arial" w:cs="Arial"/>
                <w:sz w:val="20"/>
                <w:szCs w:val="20"/>
              </w:rPr>
              <w:br/>
            </w:r>
          </w:p>
        </w:tc>
      </w:tr>
      <w:tr w:rsidR="00E6301D" w:rsidTr="00E6301D">
        <w:tc>
          <w:tcPr>
            <w:tcW w:w="568" w:type="dxa"/>
          </w:tcPr>
          <w:p w:rsidR="00E6301D" w:rsidRPr="00CF62A9" w:rsidRDefault="00E6301D" w:rsidP="00CF62A9">
            <w:pPr>
              <w:pStyle w:val="Listeavsnitt"/>
              <w:numPr>
                <w:ilvl w:val="0"/>
                <w:numId w:val="20"/>
              </w:numPr>
              <w:autoSpaceDE w:val="0"/>
              <w:autoSpaceDN w:val="0"/>
              <w:adjustRightInd w:val="0"/>
              <w:rPr>
                <w:rFonts w:ascii="Arial" w:hAnsi="Arial" w:cs="Arial"/>
              </w:rPr>
            </w:pPr>
          </w:p>
        </w:tc>
        <w:tc>
          <w:tcPr>
            <w:tcW w:w="2525" w:type="dxa"/>
          </w:tcPr>
          <w:p w:rsidR="00E6301D" w:rsidRPr="00CF62A9" w:rsidRDefault="00E6301D" w:rsidP="00BF2E00">
            <w:pPr>
              <w:autoSpaceDE w:val="0"/>
              <w:autoSpaceDN w:val="0"/>
              <w:adjustRightInd w:val="0"/>
              <w:rPr>
                <w:rFonts w:ascii="Arial" w:hAnsi="Arial" w:cs="Arial"/>
                <w:sz w:val="20"/>
                <w:szCs w:val="20"/>
              </w:rPr>
            </w:pPr>
            <w:r>
              <w:rPr>
                <w:rFonts w:ascii="Arial" w:hAnsi="Arial" w:cs="Arial"/>
                <w:sz w:val="20"/>
                <w:szCs w:val="20"/>
              </w:rPr>
              <w:t>Det er påvist smitte i eininga</w:t>
            </w:r>
          </w:p>
        </w:tc>
        <w:tc>
          <w:tcPr>
            <w:tcW w:w="7114" w:type="dxa"/>
          </w:tcPr>
          <w:p w:rsidR="00E6301D" w:rsidRPr="00A66098" w:rsidRDefault="00E6301D" w:rsidP="00A66098">
            <w:pPr>
              <w:autoSpaceDE w:val="0"/>
              <w:autoSpaceDN w:val="0"/>
              <w:adjustRightInd w:val="0"/>
              <w:rPr>
                <w:rFonts w:ascii="Arial" w:hAnsi="Arial" w:cs="Arial"/>
                <w:sz w:val="20"/>
                <w:szCs w:val="20"/>
              </w:rPr>
            </w:pPr>
            <w:r>
              <w:rPr>
                <w:rFonts w:ascii="Arial" w:hAnsi="Arial" w:cs="Arial"/>
                <w:sz w:val="20"/>
                <w:szCs w:val="20"/>
              </w:rPr>
              <w:t>Det v</w:t>
            </w:r>
            <w:r w:rsidRPr="00A66098">
              <w:rPr>
                <w:rFonts w:ascii="Arial" w:hAnsi="Arial" w:cs="Arial"/>
                <w:sz w:val="20"/>
                <w:szCs w:val="20"/>
              </w:rPr>
              <w:t>il skje ei konkret vurdering av smittesituasjonen av kommuneoverlegen.</w:t>
            </w:r>
            <w:r w:rsidRPr="00A66098">
              <w:rPr>
                <w:rFonts w:ascii="Arial" w:hAnsi="Arial" w:cs="Arial"/>
                <w:sz w:val="20"/>
                <w:szCs w:val="20"/>
              </w:rPr>
              <w:br/>
              <w:t xml:space="preserve">Aktuelle tiltak </w:t>
            </w:r>
            <w:r w:rsidRPr="00A66098">
              <w:rPr>
                <w:rFonts w:ascii="Arial" w:hAnsi="Arial" w:cs="Arial"/>
                <w:sz w:val="20"/>
                <w:szCs w:val="20"/>
                <w:u w:val="single"/>
              </w:rPr>
              <w:t>kan</w:t>
            </w:r>
            <w:r w:rsidRPr="00A66098">
              <w:rPr>
                <w:rFonts w:ascii="Arial" w:hAnsi="Arial" w:cs="Arial"/>
                <w:sz w:val="20"/>
                <w:szCs w:val="20"/>
              </w:rPr>
              <w:t xml:space="preserve"> bli:</w:t>
            </w:r>
          </w:p>
          <w:p w:rsidR="00E6301D" w:rsidRDefault="00E6301D" w:rsidP="00A66098">
            <w:pPr>
              <w:pStyle w:val="Listeavsnitt"/>
              <w:numPr>
                <w:ilvl w:val="0"/>
                <w:numId w:val="21"/>
              </w:numPr>
              <w:autoSpaceDE w:val="0"/>
              <w:autoSpaceDN w:val="0"/>
              <w:adjustRightInd w:val="0"/>
              <w:rPr>
                <w:rFonts w:ascii="Arial" w:hAnsi="Arial" w:cs="Arial"/>
                <w:sz w:val="20"/>
                <w:szCs w:val="20"/>
              </w:rPr>
            </w:pPr>
            <w:r w:rsidRPr="00BF2E00">
              <w:rPr>
                <w:rFonts w:ascii="Arial" w:hAnsi="Arial" w:cs="Arial"/>
                <w:sz w:val="20"/>
                <w:szCs w:val="20"/>
              </w:rPr>
              <w:t>Tilsette i risikogrupp</w:t>
            </w:r>
            <w:r>
              <w:rPr>
                <w:rFonts w:ascii="Arial" w:hAnsi="Arial" w:cs="Arial"/>
                <w:sz w:val="20"/>
                <w:szCs w:val="20"/>
              </w:rPr>
              <w:t>a</w:t>
            </w:r>
            <w:r w:rsidRPr="00BF2E00">
              <w:rPr>
                <w:rFonts w:ascii="Arial" w:hAnsi="Arial" w:cs="Arial"/>
                <w:sz w:val="20"/>
                <w:szCs w:val="20"/>
              </w:rPr>
              <w:t xml:space="preserve"> </w:t>
            </w:r>
            <w:r w:rsidRPr="00BF2E00">
              <w:rPr>
                <w:rFonts w:ascii="Arial" w:hAnsi="Arial" w:cs="Arial"/>
                <w:sz w:val="20"/>
                <w:szCs w:val="20"/>
                <w:vertAlign w:val="superscript"/>
              </w:rPr>
              <w:t xml:space="preserve">(1) </w:t>
            </w:r>
            <w:r w:rsidRPr="00BF2E00">
              <w:rPr>
                <w:rFonts w:ascii="Arial" w:hAnsi="Arial" w:cs="Arial"/>
                <w:sz w:val="20"/>
                <w:szCs w:val="20"/>
              </w:rPr>
              <w:t>samt gravide skal omplasserast ev nytte heimekontor</w:t>
            </w:r>
            <w:r>
              <w:rPr>
                <w:rFonts w:ascii="Arial" w:hAnsi="Arial" w:cs="Arial"/>
                <w:sz w:val="20"/>
                <w:szCs w:val="20"/>
              </w:rPr>
              <w:t>/heimeundervisning</w:t>
            </w:r>
            <w:r w:rsidRPr="00BF2E00">
              <w:rPr>
                <w:rFonts w:ascii="Arial" w:hAnsi="Arial" w:cs="Arial"/>
                <w:sz w:val="20"/>
                <w:szCs w:val="20"/>
              </w:rPr>
              <w:t xml:space="preserve">. </w:t>
            </w:r>
          </w:p>
          <w:p w:rsidR="00E6301D" w:rsidRDefault="00E6301D" w:rsidP="00A66098">
            <w:pPr>
              <w:pStyle w:val="Listeavsnitt"/>
              <w:numPr>
                <w:ilvl w:val="0"/>
                <w:numId w:val="21"/>
              </w:numPr>
              <w:autoSpaceDE w:val="0"/>
              <w:autoSpaceDN w:val="0"/>
              <w:adjustRightInd w:val="0"/>
              <w:rPr>
                <w:rFonts w:ascii="Arial" w:hAnsi="Arial" w:cs="Arial"/>
                <w:sz w:val="20"/>
                <w:szCs w:val="20"/>
              </w:rPr>
            </w:pPr>
            <w:r w:rsidRPr="00BF2E00">
              <w:rPr>
                <w:rFonts w:ascii="Arial" w:hAnsi="Arial" w:cs="Arial"/>
                <w:sz w:val="20"/>
                <w:szCs w:val="20"/>
              </w:rPr>
              <w:t>Om det ikkje er mogleg, må de</w:t>
            </w:r>
            <w:r>
              <w:rPr>
                <w:rFonts w:ascii="Arial" w:hAnsi="Arial" w:cs="Arial"/>
                <w:sz w:val="20"/>
                <w:szCs w:val="20"/>
              </w:rPr>
              <w:t xml:space="preserve">n tilsette </w:t>
            </w:r>
            <w:r w:rsidRPr="00BF2E00">
              <w:rPr>
                <w:rFonts w:ascii="Arial" w:hAnsi="Arial" w:cs="Arial"/>
                <w:sz w:val="20"/>
                <w:szCs w:val="20"/>
              </w:rPr>
              <w:t xml:space="preserve"> kontakte lege og få sjukmelding.  </w:t>
            </w:r>
          </w:p>
          <w:p w:rsidR="00E6301D" w:rsidRPr="0079762F" w:rsidRDefault="00E6301D" w:rsidP="0079762F">
            <w:pPr>
              <w:autoSpaceDE w:val="0"/>
              <w:autoSpaceDN w:val="0"/>
              <w:adjustRightInd w:val="0"/>
              <w:rPr>
                <w:rFonts w:ascii="Arial" w:hAnsi="Arial" w:cs="Arial"/>
                <w:sz w:val="20"/>
                <w:szCs w:val="20"/>
              </w:rPr>
            </w:pPr>
          </w:p>
        </w:tc>
      </w:tr>
      <w:tr w:rsidR="00E6301D" w:rsidRPr="00B60D85" w:rsidTr="00E6301D">
        <w:tc>
          <w:tcPr>
            <w:tcW w:w="568" w:type="dxa"/>
          </w:tcPr>
          <w:p w:rsidR="00E6301D" w:rsidRPr="00CF62A9" w:rsidRDefault="00E6301D" w:rsidP="00CF62A9">
            <w:pPr>
              <w:pStyle w:val="Listeavsnitt"/>
              <w:numPr>
                <w:ilvl w:val="0"/>
                <w:numId w:val="20"/>
              </w:numPr>
              <w:autoSpaceDE w:val="0"/>
              <w:autoSpaceDN w:val="0"/>
              <w:adjustRightInd w:val="0"/>
              <w:rPr>
                <w:rFonts w:ascii="Arial" w:hAnsi="Arial" w:cs="Arial"/>
              </w:rPr>
            </w:pPr>
          </w:p>
        </w:tc>
        <w:tc>
          <w:tcPr>
            <w:tcW w:w="2525" w:type="dxa"/>
          </w:tcPr>
          <w:p w:rsidR="00E6301D" w:rsidRDefault="00E6301D" w:rsidP="00DB42D9">
            <w:pPr>
              <w:autoSpaceDE w:val="0"/>
              <w:autoSpaceDN w:val="0"/>
              <w:adjustRightInd w:val="0"/>
              <w:rPr>
                <w:rFonts w:ascii="Arial" w:hAnsi="Arial" w:cs="Arial"/>
                <w:sz w:val="20"/>
                <w:szCs w:val="20"/>
              </w:rPr>
            </w:pPr>
            <w:r>
              <w:rPr>
                <w:rFonts w:ascii="Arial" w:hAnsi="Arial" w:cs="Arial"/>
                <w:sz w:val="20"/>
                <w:szCs w:val="20"/>
              </w:rPr>
              <w:t xml:space="preserve">Tilsette som er definert som risikogruppe </w:t>
            </w:r>
            <w:r w:rsidRPr="00A66098">
              <w:rPr>
                <w:rFonts w:ascii="Arial" w:hAnsi="Arial" w:cs="Arial"/>
                <w:sz w:val="20"/>
                <w:szCs w:val="20"/>
                <w:vertAlign w:val="superscript"/>
              </w:rPr>
              <w:t>(1)</w:t>
            </w:r>
          </w:p>
        </w:tc>
        <w:tc>
          <w:tcPr>
            <w:tcW w:w="7114" w:type="dxa"/>
          </w:tcPr>
          <w:p w:rsidR="00E6301D" w:rsidRPr="00095109" w:rsidRDefault="00E6301D" w:rsidP="001F7508">
            <w:pPr>
              <w:autoSpaceDE w:val="0"/>
              <w:autoSpaceDN w:val="0"/>
              <w:adjustRightInd w:val="0"/>
              <w:rPr>
                <w:rFonts w:ascii="Arial" w:hAnsi="Arial" w:cs="Arial"/>
                <w:color w:val="212121"/>
                <w:sz w:val="20"/>
                <w:szCs w:val="20"/>
                <w:lang w:val="nb-NO"/>
              </w:rPr>
            </w:pPr>
            <w:r w:rsidRPr="00AB7824">
              <w:rPr>
                <w:rFonts w:ascii="Arial" w:hAnsi="Arial" w:cs="Arial"/>
                <w:sz w:val="20"/>
                <w:szCs w:val="20"/>
              </w:rPr>
              <w:t>Sjå tilråding frå Helsedirektoratet under.</w:t>
            </w:r>
            <w:r>
              <w:rPr>
                <w:rFonts w:ascii="Arial" w:hAnsi="Arial" w:cs="Arial"/>
                <w:sz w:val="20"/>
                <w:szCs w:val="20"/>
              </w:rPr>
              <w:br/>
            </w:r>
            <w:r>
              <w:rPr>
                <w:rFonts w:ascii="Arial" w:hAnsi="Arial" w:cs="Arial"/>
                <w:sz w:val="20"/>
                <w:szCs w:val="20"/>
              </w:rPr>
              <w:br/>
              <w:t xml:space="preserve">Denne tilrådinga er særleg retta mot helsepersonell. Tilsvarande tilråding finns ikkje overfor andre yrkesgrupper. Men </w:t>
            </w:r>
            <w:proofErr w:type="spellStart"/>
            <w:r>
              <w:rPr>
                <w:rFonts w:ascii="Arial" w:hAnsi="Arial" w:cs="Arial"/>
                <w:sz w:val="20"/>
                <w:szCs w:val="20"/>
              </w:rPr>
              <w:t>iom</w:t>
            </w:r>
            <w:proofErr w:type="spellEnd"/>
            <w:r>
              <w:rPr>
                <w:rFonts w:ascii="Arial" w:hAnsi="Arial" w:cs="Arial"/>
                <w:sz w:val="20"/>
                <w:szCs w:val="20"/>
              </w:rPr>
              <w:t xml:space="preserve"> at helsepersonell er den yrkesgruppa som mest sannsynleg kjem i kontakt med koronasmitta menneske, </w:t>
            </w:r>
            <w:r w:rsidR="007D48AB">
              <w:rPr>
                <w:rFonts w:ascii="Arial" w:hAnsi="Arial" w:cs="Arial"/>
                <w:sz w:val="20"/>
                <w:szCs w:val="20"/>
              </w:rPr>
              <w:t>er denne godt dekkande for a</w:t>
            </w:r>
            <w:r w:rsidR="00095109">
              <w:rPr>
                <w:rFonts w:ascii="Arial" w:hAnsi="Arial" w:cs="Arial"/>
                <w:sz w:val="20"/>
                <w:szCs w:val="20"/>
              </w:rPr>
              <w:t>lle yrkesgrupper.</w:t>
            </w:r>
            <w:r w:rsidR="00095109">
              <w:rPr>
                <w:rFonts w:ascii="Arial" w:hAnsi="Arial" w:cs="Arial"/>
                <w:sz w:val="20"/>
                <w:szCs w:val="20"/>
              </w:rPr>
              <w:br/>
            </w:r>
            <w:r w:rsidR="00095109">
              <w:rPr>
                <w:rFonts w:ascii="Arial" w:hAnsi="Arial" w:cs="Arial"/>
                <w:sz w:val="20"/>
                <w:szCs w:val="20"/>
              </w:rPr>
              <w:br/>
            </w:r>
            <w:r w:rsidRPr="00AB7824">
              <w:rPr>
                <w:rFonts w:ascii="Arial" w:hAnsi="Arial" w:cs="Arial"/>
                <w:sz w:val="20"/>
                <w:szCs w:val="20"/>
              </w:rPr>
              <w:t xml:space="preserve"> </w:t>
            </w:r>
            <w:r w:rsidRPr="00095109">
              <w:rPr>
                <w:rFonts w:ascii="Arial" w:hAnsi="Arial" w:cs="Arial"/>
                <w:color w:val="212121"/>
                <w:sz w:val="20"/>
                <w:szCs w:val="20"/>
                <w:lang w:val="nb-NO"/>
              </w:rPr>
              <w:t>«</w:t>
            </w:r>
            <w:hyperlink r:id="rId9" w:history="1">
              <w:r w:rsidRPr="00095109">
                <w:rPr>
                  <w:rStyle w:val="Hyperkobling"/>
                  <w:rFonts w:ascii="Arial" w:hAnsi="Arial" w:cs="Arial"/>
                  <w:sz w:val="20"/>
                  <w:szCs w:val="20"/>
                  <w:lang w:val="nb-NO"/>
                </w:rPr>
                <w:t>Anbefaling til arbeidsgivere om helsepersonell med risiko for å bli alvorlig syke med covid-19</w:t>
              </w:r>
            </w:hyperlink>
          </w:p>
          <w:p w:rsidR="00E6301D" w:rsidRPr="00E6301D" w:rsidRDefault="00E6301D" w:rsidP="00E6301D">
            <w:pPr>
              <w:autoSpaceDE w:val="0"/>
              <w:autoSpaceDN w:val="0"/>
              <w:adjustRightInd w:val="0"/>
              <w:rPr>
                <w:rFonts w:ascii="Arial" w:hAnsi="Arial" w:cs="Arial"/>
                <w:sz w:val="20"/>
                <w:szCs w:val="20"/>
                <w:lang w:val="nb-NO"/>
              </w:rPr>
            </w:pPr>
          </w:p>
        </w:tc>
      </w:tr>
      <w:tr w:rsidR="00E6301D" w:rsidTr="00E6301D">
        <w:tc>
          <w:tcPr>
            <w:tcW w:w="568" w:type="dxa"/>
          </w:tcPr>
          <w:p w:rsidR="00E6301D" w:rsidRPr="00E6301D" w:rsidRDefault="00E6301D" w:rsidP="00CF62A9">
            <w:pPr>
              <w:pStyle w:val="Listeavsnitt"/>
              <w:numPr>
                <w:ilvl w:val="0"/>
                <w:numId w:val="20"/>
              </w:numPr>
              <w:autoSpaceDE w:val="0"/>
              <w:autoSpaceDN w:val="0"/>
              <w:adjustRightInd w:val="0"/>
              <w:rPr>
                <w:rFonts w:ascii="Arial" w:hAnsi="Arial" w:cs="Arial"/>
                <w:lang w:val="nb-NO"/>
              </w:rPr>
            </w:pPr>
          </w:p>
        </w:tc>
        <w:tc>
          <w:tcPr>
            <w:tcW w:w="2525" w:type="dxa"/>
          </w:tcPr>
          <w:p w:rsidR="00E6301D" w:rsidRDefault="00E6301D" w:rsidP="00DB42D9">
            <w:pPr>
              <w:autoSpaceDE w:val="0"/>
              <w:autoSpaceDN w:val="0"/>
              <w:adjustRightInd w:val="0"/>
              <w:rPr>
                <w:rFonts w:ascii="Arial" w:hAnsi="Arial" w:cs="Arial"/>
                <w:sz w:val="20"/>
                <w:szCs w:val="20"/>
              </w:rPr>
            </w:pPr>
            <w:r>
              <w:rPr>
                <w:rFonts w:ascii="Arial" w:hAnsi="Arial" w:cs="Arial"/>
                <w:sz w:val="20"/>
                <w:szCs w:val="20"/>
              </w:rPr>
              <w:t>Tilsette har born som er sjuke (uansett sjukdom)</w:t>
            </w:r>
          </w:p>
        </w:tc>
        <w:tc>
          <w:tcPr>
            <w:tcW w:w="7114" w:type="dxa"/>
          </w:tcPr>
          <w:p w:rsidR="00E6301D" w:rsidRPr="00501BE7" w:rsidRDefault="00E6301D" w:rsidP="00CF7D6E">
            <w:pPr>
              <w:pStyle w:val="Listeavsnitt"/>
              <w:numPr>
                <w:ilvl w:val="0"/>
                <w:numId w:val="21"/>
              </w:numPr>
              <w:autoSpaceDE w:val="0"/>
              <w:autoSpaceDN w:val="0"/>
              <w:adjustRightInd w:val="0"/>
              <w:rPr>
                <w:rFonts w:ascii="Arial" w:hAnsi="Arial" w:cs="Arial"/>
                <w:sz w:val="20"/>
                <w:szCs w:val="20"/>
              </w:rPr>
            </w:pPr>
            <w:r w:rsidRPr="00501BE7">
              <w:rPr>
                <w:rFonts w:ascii="Arial" w:hAnsi="Arial" w:cs="Arial"/>
                <w:sz w:val="20"/>
                <w:szCs w:val="20"/>
              </w:rPr>
              <w:t xml:space="preserve">Tilsette kan nytte omsorgsdagar </w:t>
            </w:r>
            <w:r>
              <w:rPr>
                <w:rFonts w:ascii="Arial" w:hAnsi="Arial" w:cs="Arial"/>
                <w:sz w:val="20"/>
                <w:szCs w:val="20"/>
              </w:rPr>
              <w:t>–</w:t>
            </w:r>
            <w:r w:rsidRPr="00501BE7">
              <w:rPr>
                <w:rFonts w:ascii="Arial" w:hAnsi="Arial" w:cs="Arial"/>
                <w:sz w:val="20"/>
                <w:szCs w:val="20"/>
              </w:rPr>
              <w:t xml:space="preserve"> </w:t>
            </w:r>
            <w:r>
              <w:rPr>
                <w:rFonts w:ascii="Arial" w:hAnsi="Arial" w:cs="Arial"/>
                <w:sz w:val="20"/>
                <w:szCs w:val="20"/>
              </w:rPr>
              <w:t>jf.</w:t>
            </w:r>
            <w:r w:rsidRPr="00501BE7">
              <w:rPr>
                <w:rFonts w:ascii="Arial" w:hAnsi="Arial" w:cs="Arial"/>
                <w:sz w:val="20"/>
                <w:szCs w:val="20"/>
              </w:rPr>
              <w:t xml:space="preserve"> informasjonsskriv nr 3, pkt. 2. </w:t>
            </w:r>
          </w:p>
          <w:p w:rsidR="00E6301D" w:rsidRPr="00BF2E00" w:rsidRDefault="00E6301D" w:rsidP="00BF2E00">
            <w:pPr>
              <w:pStyle w:val="Listeavsnitt"/>
              <w:numPr>
                <w:ilvl w:val="0"/>
                <w:numId w:val="21"/>
              </w:numPr>
              <w:autoSpaceDE w:val="0"/>
              <w:autoSpaceDN w:val="0"/>
              <w:adjustRightInd w:val="0"/>
              <w:rPr>
                <w:rFonts w:ascii="Arial" w:hAnsi="Arial" w:cs="Arial"/>
                <w:sz w:val="20"/>
                <w:szCs w:val="20"/>
              </w:rPr>
            </w:pPr>
            <w:r w:rsidRPr="00BF2E00">
              <w:rPr>
                <w:rFonts w:ascii="Arial" w:hAnsi="Arial" w:cs="Arial"/>
                <w:sz w:val="20"/>
                <w:szCs w:val="20"/>
              </w:rPr>
              <w:t>Når ta</w:t>
            </w:r>
            <w:r>
              <w:rPr>
                <w:rFonts w:ascii="Arial" w:hAnsi="Arial" w:cs="Arial"/>
                <w:sz w:val="20"/>
                <w:szCs w:val="20"/>
              </w:rPr>
              <w:t>l</w:t>
            </w:r>
            <w:r w:rsidRPr="00BF2E00">
              <w:rPr>
                <w:rFonts w:ascii="Arial" w:hAnsi="Arial" w:cs="Arial"/>
                <w:sz w:val="20"/>
                <w:szCs w:val="20"/>
              </w:rPr>
              <w:t xml:space="preserve"> dagar totalt er nytta, skal dei stoppast i løn. </w:t>
            </w:r>
            <w:r>
              <w:rPr>
                <w:rFonts w:ascii="Arial" w:hAnsi="Arial" w:cs="Arial"/>
                <w:sz w:val="20"/>
                <w:szCs w:val="20"/>
              </w:rPr>
              <w:t>Tilset</w:t>
            </w:r>
            <w:r w:rsidRPr="00BF2E00">
              <w:rPr>
                <w:rFonts w:ascii="Arial" w:hAnsi="Arial" w:cs="Arial"/>
                <w:sz w:val="20"/>
                <w:szCs w:val="20"/>
              </w:rPr>
              <w:t>t</w:t>
            </w:r>
            <w:r>
              <w:rPr>
                <w:rFonts w:ascii="Arial" w:hAnsi="Arial" w:cs="Arial"/>
                <w:sz w:val="20"/>
                <w:szCs w:val="20"/>
              </w:rPr>
              <w:t>e</w:t>
            </w:r>
            <w:r w:rsidRPr="00BF2E00">
              <w:rPr>
                <w:rFonts w:ascii="Arial" w:hAnsi="Arial" w:cs="Arial"/>
                <w:sz w:val="20"/>
                <w:szCs w:val="20"/>
              </w:rPr>
              <w:t xml:space="preserve"> må då kontakte NAV.</w:t>
            </w:r>
            <w:r>
              <w:rPr>
                <w:rFonts w:ascii="Arial" w:hAnsi="Arial" w:cs="Arial"/>
                <w:sz w:val="20"/>
                <w:szCs w:val="20"/>
              </w:rPr>
              <w:t xml:space="preserve"> Einingsleiar må informere aktuelle tilsette om det. </w:t>
            </w:r>
            <w:r w:rsidRPr="00BF2E00">
              <w:rPr>
                <w:rFonts w:ascii="Arial" w:hAnsi="Arial" w:cs="Arial"/>
                <w:sz w:val="20"/>
                <w:szCs w:val="20"/>
              </w:rPr>
              <w:t xml:space="preserve"> </w:t>
            </w:r>
            <w:r>
              <w:rPr>
                <w:rFonts w:ascii="Arial" w:hAnsi="Arial" w:cs="Arial"/>
                <w:sz w:val="20"/>
                <w:szCs w:val="20"/>
              </w:rPr>
              <w:br/>
            </w:r>
          </w:p>
        </w:tc>
      </w:tr>
      <w:tr w:rsidR="00E6301D" w:rsidRPr="001245D0" w:rsidTr="00E6301D">
        <w:tc>
          <w:tcPr>
            <w:tcW w:w="568" w:type="dxa"/>
          </w:tcPr>
          <w:p w:rsidR="00E6301D" w:rsidRPr="00CF62A9" w:rsidRDefault="00E6301D" w:rsidP="00CF62A9">
            <w:pPr>
              <w:pStyle w:val="Listeavsnitt"/>
              <w:numPr>
                <w:ilvl w:val="0"/>
                <w:numId w:val="20"/>
              </w:numPr>
              <w:autoSpaceDE w:val="0"/>
              <w:autoSpaceDN w:val="0"/>
              <w:adjustRightInd w:val="0"/>
              <w:rPr>
                <w:rFonts w:ascii="Arial" w:hAnsi="Arial" w:cs="Arial"/>
              </w:rPr>
            </w:pPr>
          </w:p>
        </w:tc>
        <w:tc>
          <w:tcPr>
            <w:tcW w:w="2525" w:type="dxa"/>
          </w:tcPr>
          <w:p w:rsidR="00E6301D" w:rsidRDefault="00E6301D" w:rsidP="00DB42D9">
            <w:pPr>
              <w:autoSpaceDE w:val="0"/>
              <w:autoSpaceDN w:val="0"/>
              <w:adjustRightInd w:val="0"/>
              <w:rPr>
                <w:rFonts w:ascii="Arial" w:hAnsi="Arial" w:cs="Arial"/>
                <w:sz w:val="20"/>
                <w:szCs w:val="20"/>
              </w:rPr>
            </w:pPr>
            <w:r>
              <w:rPr>
                <w:rFonts w:ascii="Arial" w:hAnsi="Arial" w:cs="Arial"/>
                <w:sz w:val="20"/>
                <w:szCs w:val="20"/>
              </w:rPr>
              <w:t xml:space="preserve">Tilsette har nære pårørande som er gravide eller i risikogruppa </w:t>
            </w:r>
            <w:r w:rsidRPr="000941C7">
              <w:rPr>
                <w:rFonts w:ascii="Arial" w:hAnsi="Arial" w:cs="Arial"/>
                <w:sz w:val="20"/>
                <w:szCs w:val="20"/>
                <w:vertAlign w:val="superscript"/>
              </w:rPr>
              <w:t>(1)</w:t>
            </w:r>
          </w:p>
        </w:tc>
        <w:tc>
          <w:tcPr>
            <w:tcW w:w="7114" w:type="dxa"/>
          </w:tcPr>
          <w:p w:rsidR="00E6301D" w:rsidRPr="001245D0" w:rsidRDefault="001245D0" w:rsidP="000E176C">
            <w:pPr>
              <w:autoSpaceDE w:val="0"/>
              <w:autoSpaceDN w:val="0"/>
              <w:adjustRightInd w:val="0"/>
              <w:rPr>
                <w:rFonts w:ascii="Arial" w:hAnsi="Arial" w:cs="Arial"/>
                <w:sz w:val="20"/>
                <w:szCs w:val="20"/>
              </w:rPr>
            </w:pPr>
            <w:r w:rsidRPr="001245D0">
              <w:rPr>
                <w:rFonts w:ascii="Arial" w:hAnsi="Arial" w:cs="Arial"/>
                <w:sz w:val="20"/>
                <w:szCs w:val="20"/>
              </w:rPr>
              <w:t xml:space="preserve">Sjå </w:t>
            </w:r>
            <w:proofErr w:type="spellStart"/>
            <w:r w:rsidRPr="001245D0">
              <w:rPr>
                <w:rFonts w:ascii="Arial" w:hAnsi="Arial" w:cs="Arial"/>
                <w:sz w:val="20"/>
                <w:szCs w:val="20"/>
              </w:rPr>
              <w:t>pkt</w:t>
            </w:r>
            <w:proofErr w:type="spellEnd"/>
            <w:r w:rsidRPr="001245D0">
              <w:rPr>
                <w:rFonts w:ascii="Arial" w:hAnsi="Arial" w:cs="Arial"/>
                <w:sz w:val="20"/>
                <w:szCs w:val="20"/>
              </w:rPr>
              <w:t xml:space="preserve"> nr 4. </w:t>
            </w:r>
            <w:r>
              <w:rPr>
                <w:rFonts w:ascii="Arial" w:hAnsi="Arial" w:cs="Arial"/>
                <w:sz w:val="20"/>
                <w:szCs w:val="20"/>
              </w:rPr>
              <w:br/>
              <w:t xml:space="preserve">Same her. </w:t>
            </w:r>
          </w:p>
        </w:tc>
      </w:tr>
      <w:tr w:rsidR="00E6301D" w:rsidRPr="005F6202" w:rsidTr="00E6301D">
        <w:tc>
          <w:tcPr>
            <w:tcW w:w="568" w:type="dxa"/>
          </w:tcPr>
          <w:p w:rsidR="00E6301D" w:rsidRPr="001245D0" w:rsidRDefault="00E6301D" w:rsidP="00CF62A9">
            <w:pPr>
              <w:pStyle w:val="Listeavsnitt"/>
              <w:numPr>
                <w:ilvl w:val="0"/>
                <w:numId w:val="20"/>
              </w:numPr>
              <w:autoSpaceDE w:val="0"/>
              <w:autoSpaceDN w:val="0"/>
              <w:adjustRightInd w:val="0"/>
              <w:rPr>
                <w:rFonts w:ascii="Arial" w:hAnsi="Arial" w:cs="Arial"/>
              </w:rPr>
            </w:pPr>
          </w:p>
        </w:tc>
        <w:tc>
          <w:tcPr>
            <w:tcW w:w="2525" w:type="dxa"/>
          </w:tcPr>
          <w:p w:rsidR="00E6301D" w:rsidRPr="00DB42D9" w:rsidRDefault="00E6301D" w:rsidP="00CF62A9">
            <w:pPr>
              <w:autoSpaceDE w:val="0"/>
              <w:autoSpaceDN w:val="0"/>
              <w:adjustRightInd w:val="0"/>
              <w:rPr>
                <w:rFonts w:ascii="Arial" w:hAnsi="Arial" w:cs="Arial"/>
                <w:sz w:val="20"/>
                <w:szCs w:val="20"/>
              </w:rPr>
            </w:pPr>
            <w:r>
              <w:rPr>
                <w:rFonts w:ascii="Arial" w:hAnsi="Arial" w:cs="Arial"/>
                <w:sz w:val="20"/>
                <w:szCs w:val="20"/>
              </w:rPr>
              <w:t>Tilsette som har born med kroniske sjukdommar</w:t>
            </w:r>
          </w:p>
        </w:tc>
        <w:tc>
          <w:tcPr>
            <w:tcW w:w="7114" w:type="dxa"/>
          </w:tcPr>
          <w:p w:rsidR="00E6301D" w:rsidRDefault="00E6301D" w:rsidP="00D32BC5">
            <w:pPr>
              <w:pStyle w:val="Overskrift1"/>
              <w:shd w:val="clear" w:color="auto" w:fill="FFFFFF"/>
              <w:spacing w:before="0"/>
              <w:outlineLvl w:val="0"/>
              <w:rPr>
                <w:rFonts w:ascii="Arial" w:hAnsi="Arial" w:cs="Arial"/>
                <w:color w:val="auto"/>
                <w:sz w:val="20"/>
                <w:szCs w:val="20"/>
              </w:rPr>
            </w:pPr>
            <w:r w:rsidRPr="005F6202">
              <w:rPr>
                <w:rFonts w:ascii="Arial" w:hAnsi="Arial" w:cs="Arial"/>
                <w:color w:val="auto"/>
                <w:sz w:val="20"/>
                <w:szCs w:val="20"/>
              </w:rPr>
              <w:t xml:space="preserve">Situasjonen vil avgjere om desse bør møte i barnehage/skule. </w:t>
            </w:r>
          </w:p>
          <w:p w:rsidR="00E6301D" w:rsidRPr="005F6202" w:rsidRDefault="007266FF" w:rsidP="005F6202">
            <w:pPr>
              <w:pStyle w:val="Overskrift1"/>
              <w:shd w:val="clear" w:color="auto" w:fill="F4F4F4"/>
              <w:spacing w:before="161" w:after="161"/>
              <w:outlineLvl w:val="0"/>
              <w:rPr>
                <w:rFonts w:ascii="Arial" w:hAnsi="Arial" w:cs="Arial"/>
                <w:color w:val="auto"/>
                <w:sz w:val="20"/>
                <w:szCs w:val="20"/>
              </w:rPr>
            </w:pPr>
            <w:r>
              <w:rPr>
                <w:rFonts w:ascii="Arial" w:hAnsi="Arial" w:cs="Arial"/>
                <w:color w:val="auto"/>
                <w:sz w:val="20"/>
                <w:szCs w:val="20"/>
              </w:rPr>
              <w:t>Dei</w:t>
            </w:r>
            <w:r w:rsidR="00E6301D" w:rsidRPr="005F6202">
              <w:rPr>
                <w:rFonts w:ascii="Arial" w:hAnsi="Arial" w:cs="Arial"/>
                <w:color w:val="auto"/>
                <w:sz w:val="20"/>
                <w:szCs w:val="20"/>
              </w:rPr>
              <w:t xml:space="preserve"> er omtala i </w:t>
            </w:r>
            <w:hyperlink r:id="rId10" w:history="1">
              <w:proofErr w:type="spellStart"/>
              <w:r w:rsidR="00E6301D" w:rsidRPr="005F6202">
                <w:rPr>
                  <w:rStyle w:val="Hyperkobling"/>
                  <w:rFonts w:ascii="Arial" w:hAnsi="Arial" w:cs="Arial"/>
                  <w:sz w:val="20"/>
                  <w:szCs w:val="20"/>
                </w:rPr>
                <w:t>Veileder</w:t>
              </w:r>
              <w:proofErr w:type="spellEnd"/>
              <w:r w:rsidR="00E6301D" w:rsidRPr="005F6202">
                <w:rPr>
                  <w:rStyle w:val="Hyperkobling"/>
                  <w:rFonts w:ascii="Arial" w:hAnsi="Arial" w:cs="Arial"/>
                  <w:sz w:val="20"/>
                  <w:szCs w:val="20"/>
                </w:rPr>
                <w:t xml:space="preserve"> om smittevern i </w:t>
              </w:r>
              <w:proofErr w:type="spellStart"/>
              <w:r w:rsidR="00E6301D" w:rsidRPr="005F6202">
                <w:rPr>
                  <w:rStyle w:val="Hyperkobling"/>
                  <w:rFonts w:ascii="Arial" w:hAnsi="Arial" w:cs="Arial"/>
                  <w:sz w:val="20"/>
                  <w:szCs w:val="20"/>
                </w:rPr>
                <w:t>barnehager</w:t>
              </w:r>
              <w:proofErr w:type="spellEnd"/>
              <w:r w:rsidR="00E6301D" w:rsidRPr="005F6202">
                <w:rPr>
                  <w:rStyle w:val="Hyperkobling"/>
                  <w:rFonts w:ascii="Arial" w:hAnsi="Arial" w:cs="Arial"/>
                  <w:sz w:val="20"/>
                  <w:szCs w:val="20"/>
                </w:rPr>
                <w:t xml:space="preserve"> under covid-19 </w:t>
              </w:r>
              <w:proofErr w:type="spellStart"/>
              <w:r w:rsidR="00E6301D" w:rsidRPr="005F6202">
                <w:rPr>
                  <w:rStyle w:val="Hyperkobling"/>
                  <w:rFonts w:ascii="Arial" w:hAnsi="Arial" w:cs="Arial"/>
                  <w:sz w:val="20"/>
                  <w:szCs w:val="20"/>
                </w:rPr>
                <w:t>utbruddet</w:t>
              </w:r>
              <w:proofErr w:type="spellEnd"/>
              <w:r w:rsidR="00E6301D" w:rsidRPr="005F6202">
                <w:rPr>
                  <w:rStyle w:val="Hyperkobling"/>
                  <w:rFonts w:ascii="Arial" w:hAnsi="Arial" w:cs="Arial"/>
                  <w:sz w:val="20"/>
                  <w:szCs w:val="20"/>
                </w:rPr>
                <w:t xml:space="preserve"> 2020</w:t>
              </w:r>
            </w:hyperlink>
          </w:p>
          <w:p w:rsidR="00E6301D" w:rsidRPr="005F6202" w:rsidRDefault="00E6301D" w:rsidP="00D32BC5">
            <w:pPr>
              <w:pStyle w:val="NormalWeb"/>
              <w:shd w:val="clear" w:color="auto" w:fill="FFFFFF"/>
              <w:spacing w:before="240" w:beforeAutospacing="0" w:after="0" w:afterAutospacing="0"/>
              <w:rPr>
                <w:rFonts w:cs="Arial"/>
                <w:sz w:val="20"/>
                <w:szCs w:val="20"/>
              </w:rPr>
            </w:pPr>
            <w:r w:rsidRPr="005F6202">
              <w:rPr>
                <w:rFonts w:cs="Arial"/>
                <w:sz w:val="20"/>
                <w:szCs w:val="20"/>
              </w:rPr>
              <w:t xml:space="preserve">Som hovudregel er det ikkje grunnlag for at søsken til desse barna/ungdommane skal haldast heime. </w:t>
            </w:r>
            <w:r w:rsidRPr="005F6202">
              <w:rPr>
                <w:rFonts w:cs="Arial"/>
                <w:sz w:val="20"/>
                <w:szCs w:val="20"/>
              </w:rPr>
              <w:br/>
              <w:t xml:space="preserve">Eit viktig unntak er søsken som skal vere </w:t>
            </w:r>
            <w:proofErr w:type="spellStart"/>
            <w:r w:rsidRPr="005F6202">
              <w:rPr>
                <w:rFonts w:cs="Arial"/>
                <w:sz w:val="20"/>
                <w:szCs w:val="20"/>
              </w:rPr>
              <w:t>be</w:t>
            </w:r>
            <w:r w:rsidR="007266FF">
              <w:rPr>
                <w:rFonts w:cs="Arial"/>
                <w:sz w:val="20"/>
                <w:szCs w:val="20"/>
              </w:rPr>
              <w:t>i</w:t>
            </w:r>
            <w:r w:rsidRPr="005F6202">
              <w:rPr>
                <w:rFonts w:cs="Arial"/>
                <w:sz w:val="20"/>
                <w:szCs w:val="20"/>
              </w:rPr>
              <w:t>nmargsdonor</w:t>
            </w:r>
            <w:proofErr w:type="spellEnd"/>
            <w:r w:rsidRPr="005F6202">
              <w:rPr>
                <w:rFonts w:cs="Arial"/>
                <w:sz w:val="20"/>
                <w:szCs w:val="20"/>
              </w:rPr>
              <w:t xml:space="preserve"> for husstandsmedlemmar (siste 28 dagar før donasjon).</w:t>
            </w:r>
          </w:p>
          <w:p w:rsidR="00E6301D" w:rsidRPr="005F6202" w:rsidRDefault="00E6301D" w:rsidP="00D32BC5"/>
        </w:tc>
      </w:tr>
      <w:tr w:rsidR="00E6301D" w:rsidRPr="00E4084C" w:rsidTr="00E6301D">
        <w:tc>
          <w:tcPr>
            <w:tcW w:w="568" w:type="dxa"/>
          </w:tcPr>
          <w:p w:rsidR="00E6301D" w:rsidRPr="00DB42D9" w:rsidRDefault="00E6301D" w:rsidP="00CF62A9">
            <w:pPr>
              <w:pStyle w:val="Listeavsnitt"/>
              <w:numPr>
                <w:ilvl w:val="0"/>
                <w:numId w:val="20"/>
              </w:numPr>
              <w:autoSpaceDE w:val="0"/>
              <w:autoSpaceDN w:val="0"/>
              <w:adjustRightInd w:val="0"/>
              <w:rPr>
                <w:rFonts w:ascii="Arial" w:hAnsi="Arial" w:cs="Arial"/>
              </w:rPr>
            </w:pPr>
          </w:p>
        </w:tc>
        <w:tc>
          <w:tcPr>
            <w:tcW w:w="2525" w:type="dxa"/>
          </w:tcPr>
          <w:p w:rsidR="00E6301D" w:rsidRPr="009B6F54" w:rsidRDefault="00E6301D" w:rsidP="002E5279">
            <w:pPr>
              <w:autoSpaceDE w:val="0"/>
              <w:autoSpaceDN w:val="0"/>
              <w:adjustRightInd w:val="0"/>
              <w:rPr>
                <w:rFonts w:ascii="Arial" w:hAnsi="Arial" w:cs="Arial"/>
                <w:sz w:val="20"/>
                <w:szCs w:val="20"/>
              </w:rPr>
            </w:pPr>
            <w:r w:rsidRPr="009B6F54">
              <w:rPr>
                <w:rFonts w:ascii="Arial" w:hAnsi="Arial" w:cs="Arial"/>
                <w:sz w:val="20"/>
                <w:szCs w:val="20"/>
              </w:rPr>
              <w:t xml:space="preserve">Tilsette </w:t>
            </w:r>
            <w:r>
              <w:rPr>
                <w:rFonts w:ascii="Arial" w:hAnsi="Arial" w:cs="Arial"/>
                <w:sz w:val="20"/>
                <w:szCs w:val="20"/>
              </w:rPr>
              <w:t xml:space="preserve">som har </w:t>
            </w:r>
            <w:r w:rsidRPr="009B6F54">
              <w:rPr>
                <w:rFonts w:ascii="Arial" w:hAnsi="Arial" w:cs="Arial"/>
                <w:sz w:val="20"/>
                <w:szCs w:val="20"/>
              </w:rPr>
              <w:t xml:space="preserve"> luftvegsinfeksjon</w:t>
            </w:r>
            <w:r>
              <w:rPr>
                <w:rFonts w:ascii="Arial" w:hAnsi="Arial" w:cs="Arial"/>
                <w:sz w:val="20"/>
                <w:szCs w:val="20"/>
              </w:rPr>
              <w:t xml:space="preserve"> eller det er ein i husstanden som har dette</w:t>
            </w:r>
          </w:p>
        </w:tc>
        <w:tc>
          <w:tcPr>
            <w:tcW w:w="7114" w:type="dxa"/>
          </w:tcPr>
          <w:p w:rsidR="00E6301D" w:rsidRPr="00E4084C" w:rsidRDefault="00E6301D" w:rsidP="00E4084C">
            <w:pPr>
              <w:pStyle w:val="Listeavsnitt"/>
              <w:numPr>
                <w:ilvl w:val="0"/>
                <w:numId w:val="27"/>
              </w:numPr>
              <w:shd w:val="clear" w:color="auto" w:fill="FFFFFF"/>
              <w:rPr>
                <w:rFonts w:ascii="Arial" w:eastAsia="Times New Roman" w:hAnsi="Arial" w:cs="Arial"/>
                <w:color w:val="303030"/>
                <w:sz w:val="20"/>
                <w:szCs w:val="20"/>
                <w:lang w:eastAsia="nn-NO"/>
              </w:rPr>
            </w:pPr>
            <w:r w:rsidRPr="00E4084C">
              <w:rPr>
                <w:rFonts w:ascii="Arial" w:eastAsia="Times New Roman" w:hAnsi="Arial" w:cs="Arial"/>
                <w:color w:val="303030"/>
                <w:sz w:val="20"/>
                <w:szCs w:val="20"/>
                <w:lang w:eastAsia="nn-NO"/>
              </w:rPr>
              <w:t xml:space="preserve">Tilsette kan kom attende på arbeid etter at dei har vore symptomfrie i 1 døgn. </w:t>
            </w:r>
          </w:p>
          <w:p w:rsidR="00E6301D" w:rsidRPr="00E4084C" w:rsidRDefault="00E6301D" w:rsidP="00E4084C">
            <w:pPr>
              <w:pStyle w:val="Listeavsnitt"/>
              <w:numPr>
                <w:ilvl w:val="0"/>
                <w:numId w:val="27"/>
              </w:numPr>
              <w:shd w:val="clear" w:color="auto" w:fill="FFFFFF"/>
              <w:rPr>
                <w:rFonts w:ascii="Arial" w:eastAsia="Times New Roman" w:hAnsi="Arial" w:cs="Arial"/>
                <w:color w:val="303030"/>
                <w:sz w:val="20"/>
                <w:szCs w:val="20"/>
                <w:lang w:eastAsia="nn-NO"/>
              </w:rPr>
            </w:pPr>
            <w:r w:rsidRPr="00E4084C">
              <w:rPr>
                <w:rFonts w:ascii="Arial" w:eastAsia="Times New Roman" w:hAnsi="Arial" w:cs="Arial"/>
                <w:color w:val="303030"/>
                <w:sz w:val="20"/>
                <w:szCs w:val="20"/>
                <w:lang w:eastAsia="nn-NO"/>
              </w:rPr>
              <w:t xml:space="preserve">Om ein i </w:t>
            </w:r>
            <w:r>
              <w:rPr>
                <w:rFonts w:ascii="Arial" w:eastAsia="Times New Roman" w:hAnsi="Arial" w:cs="Arial"/>
                <w:color w:val="303030"/>
                <w:sz w:val="20"/>
                <w:szCs w:val="20"/>
                <w:lang w:eastAsia="nn-NO"/>
              </w:rPr>
              <w:t xml:space="preserve">husstanden </w:t>
            </w:r>
            <w:r w:rsidRPr="00E4084C">
              <w:rPr>
                <w:rFonts w:ascii="Arial" w:eastAsia="Times New Roman" w:hAnsi="Arial" w:cs="Arial"/>
                <w:color w:val="303030"/>
                <w:sz w:val="20"/>
                <w:szCs w:val="20"/>
                <w:lang w:eastAsia="nn-NO"/>
              </w:rPr>
              <w:t xml:space="preserve">har symptom på luftvegsinfeksjon, men ikkje har påvist covid-19, kan den tilsette møte </w:t>
            </w:r>
            <w:r>
              <w:rPr>
                <w:rFonts w:ascii="Arial" w:eastAsia="Times New Roman" w:hAnsi="Arial" w:cs="Arial"/>
                <w:color w:val="303030"/>
                <w:sz w:val="20"/>
                <w:szCs w:val="20"/>
                <w:lang w:eastAsia="nn-NO"/>
              </w:rPr>
              <w:t xml:space="preserve">på arbeid </w:t>
            </w:r>
            <w:r w:rsidRPr="00E4084C">
              <w:rPr>
                <w:rFonts w:ascii="Arial" w:eastAsia="Times New Roman" w:hAnsi="Arial" w:cs="Arial"/>
                <w:color w:val="303030"/>
                <w:sz w:val="20"/>
                <w:szCs w:val="20"/>
                <w:lang w:eastAsia="nn-NO"/>
              </w:rPr>
              <w:t>som normalt. Dei må derimot forlate arbeidsplassen dersom dei får symptom.</w:t>
            </w:r>
          </w:p>
          <w:p w:rsidR="00E6301D" w:rsidRPr="00E4084C" w:rsidRDefault="00E6301D" w:rsidP="00E4084C">
            <w:pPr>
              <w:pStyle w:val="Listeavsnitt"/>
              <w:numPr>
                <w:ilvl w:val="0"/>
                <w:numId w:val="27"/>
              </w:numPr>
              <w:shd w:val="clear" w:color="auto" w:fill="FFFFFF"/>
              <w:rPr>
                <w:rFonts w:ascii="Arial" w:hAnsi="Arial" w:cs="Arial"/>
                <w:sz w:val="20"/>
                <w:szCs w:val="20"/>
              </w:rPr>
            </w:pPr>
            <w:r>
              <w:rPr>
                <w:rFonts w:ascii="Arial" w:eastAsia="Times New Roman" w:hAnsi="Arial" w:cs="Arial"/>
                <w:color w:val="303030"/>
                <w:sz w:val="20"/>
                <w:szCs w:val="20"/>
                <w:lang w:eastAsia="nn-NO"/>
              </w:rPr>
              <w:t xml:space="preserve">NB: </w:t>
            </w:r>
            <w:r w:rsidRPr="00E4084C">
              <w:rPr>
                <w:rFonts w:ascii="Arial" w:eastAsia="Times New Roman" w:hAnsi="Arial" w:cs="Arial"/>
                <w:color w:val="303030"/>
                <w:sz w:val="20"/>
                <w:szCs w:val="20"/>
                <w:lang w:eastAsia="nn-NO"/>
              </w:rPr>
              <w:t>Tilsette med typiske symptom på pollenallergi (kjent pollenallergi, rennande nase</w:t>
            </w:r>
            <w:r>
              <w:rPr>
                <w:rFonts w:ascii="Arial" w:eastAsia="Times New Roman" w:hAnsi="Arial" w:cs="Arial"/>
                <w:color w:val="303030"/>
                <w:sz w:val="20"/>
                <w:szCs w:val="20"/>
                <w:lang w:eastAsia="nn-NO"/>
              </w:rPr>
              <w:t xml:space="preserve"> med klart na</w:t>
            </w:r>
            <w:r w:rsidRPr="00E4084C">
              <w:rPr>
                <w:rFonts w:ascii="Arial" w:eastAsia="Times New Roman" w:hAnsi="Arial" w:cs="Arial"/>
                <w:color w:val="303030"/>
                <w:sz w:val="20"/>
                <w:szCs w:val="20"/>
                <w:lang w:eastAsia="nn-NO"/>
              </w:rPr>
              <w:t>sesekret, rennande/kløande auge) kan møte på arbeid.</w:t>
            </w:r>
          </w:p>
        </w:tc>
      </w:tr>
      <w:tr w:rsidR="00E6301D" w:rsidRPr="002E5279" w:rsidTr="00E6301D">
        <w:tc>
          <w:tcPr>
            <w:tcW w:w="568" w:type="dxa"/>
          </w:tcPr>
          <w:p w:rsidR="00E6301D" w:rsidRPr="00E4084C" w:rsidRDefault="00E6301D" w:rsidP="00CF62A9">
            <w:pPr>
              <w:pStyle w:val="Listeavsnitt"/>
              <w:numPr>
                <w:ilvl w:val="0"/>
                <w:numId w:val="20"/>
              </w:numPr>
              <w:autoSpaceDE w:val="0"/>
              <w:autoSpaceDN w:val="0"/>
              <w:adjustRightInd w:val="0"/>
              <w:rPr>
                <w:rFonts w:ascii="Arial" w:hAnsi="Arial" w:cs="Arial"/>
              </w:rPr>
            </w:pPr>
          </w:p>
        </w:tc>
        <w:tc>
          <w:tcPr>
            <w:tcW w:w="2525" w:type="dxa"/>
          </w:tcPr>
          <w:p w:rsidR="00E6301D" w:rsidRPr="00E4084C" w:rsidRDefault="00E6301D" w:rsidP="00CF62A9">
            <w:pPr>
              <w:autoSpaceDE w:val="0"/>
              <w:autoSpaceDN w:val="0"/>
              <w:adjustRightInd w:val="0"/>
              <w:rPr>
                <w:rFonts w:ascii="Arial" w:hAnsi="Arial" w:cs="Arial"/>
                <w:sz w:val="20"/>
                <w:szCs w:val="20"/>
              </w:rPr>
            </w:pPr>
            <w:r>
              <w:rPr>
                <w:rFonts w:ascii="Arial" w:hAnsi="Arial" w:cs="Arial"/>
                <w:sz w:val="20"/>
                <w:szCs w:val="20"/>
              </w:rPr>
              <w:t xml:space="preserve">Tilsette har ein i </w:t>
            </w:r>
            <w:proofErr w:type="spellStart"/>
            <w:r>
              <w:rPr>
                <w:rFonts w:ascii="Arial" w:hAnsi="Arial" w:cs="Arial"/>
                <w:sz w:val="20"/>
                <w:szCs w:val="20"/>
              </w:rPr>
              <w:t>hustanden</w:t>
            </w:r>
            <w:proofErr w:type="spellEnd"/>
            <w:r>
              <w:rPr>
                <w:rFonts w:ascii="Arial" w:hAnsi="Arial" w:cs="Arial"/>
                <w:sz w:val="20"/>
                <w:szCs w:val="20"/>
              </w:rPr>
              <w:t xml:space="preserve"> som har fått stadfesta smitte med covid-19</w:t>
            </w:r>
          </w:p>
        </w:tc>
        <w:tc>
          <w:tcPr>
            <w:tcW w:w="7114" w:type="dxa"/>
          </w:tcPr>
          <w:p w:rsidR="00E6301D" w:rsidRPr="002E5279" w:rsidRDefault="00E6301D" w:rsidP="002E5279">
            <w:pPr>
              <w:autoSpaceDE w:val="0"/>
              <w:autoSpaceDN w:val="0"/>
              <w:adjustRightInd w:val="0"/>
              <w:rPr>
                <w:rFonts w:ascii="Arial" w:hAnsi="Arial" w:cs="Arial"/>
                <w:sz w:val="20"/>
                <w:szCs w:val="20"/>
              </w:rPr>
            </w:pPr>
            <w:r w:rsidRPr="002E5279">
              <w:rPr>
                <w:rFonts w:ascii="Arial" w:hAnsi="Arial" w:cs="Arial"/>
                <w:color w:val="303030"/>
                <w:sz w:val="20"/>
                <w:szCs w:val="20"/>
                <w:shd w:val="clear" w:color="auto" w:fill="FFFFFF"/>
              </w:rPr>
              <w:t>Tilsette skal ikkje møte på arbeid med setjast i karantene</w:t>
            </w:r>
            <w:r>
              <w:rPr>
                <w:rFonts w:ascii="Arial" w:hAnsi="Arial" w:cs="Arial"/>
                <w:color w:val="303030"/>
                <w:sz w:val="20"/>
                <w:szCs w:val="20"/>
                <w:shd w:val="clear" w:color="auto" w:fill="FFFFFF"/>
              </w:rPr>
              <w:br/>
              <w:t>etter råd frå legen.</w:t>
            </w:r>
          </w:p>
        </w:tc>
      </w:tr>
      <w:tr w:rsidR="00E6301D" w:rsidRPr="002E5279" w:rsidTr="00E6301D">
        <w:tc>
          <w:tcPr>
            <w:tcW w:w="568" w:type="dxa"/>
          </w:tcPr>
          <w:p w:rsidR="00E6301D" w:rsidRPr="002E5279" w:rsidRDefault="00E6301D" w:rsidP="00360E0A">
            <w:pPr>
              <w:pStyle w:val="Listeavsnitt"/>
              <w:numPr>
                <w:ilvl w:val="0"/>
                <w:numId w:val="20"/>
              </w:numPr>
              <w:autoSpaceDE w:val="0"/>
              <w:autoSpaceDN w:val="0"/>
              <w:adjustRightInd w:val="0"/>
              <w:rPr>
                <w:rFonts w:ascii="Arial" w:hAnsi="Arial" w:cs="Arial"/>
              </w:rPr>
            </w:pPr>
          </w:p>
        </w:tc>
        <w:tc>
          <w:tcPr>
            <w:tcW w:w="2525" w:type="dxa"/>
          </w:tcPr>
          <w:p w:rsidR="00E6301D" w:rsidRDefault="00E6301D" w:rsidP="00360E0A">
            <w:pPr>
              <w:autoSpaceDE w:val="0"/>
              <w:autoSpaceDN w:val="0"/>
              <w:adjustRightInd w:val="0"/>
              <w:rPr>
                <w:rFonts w:ascii="Arial" w:hAnsi="Arial" w:cs="Arial"/>
                <w:sz w:val="20"/>
                <w:szCs w:val="20"/>
              </w:rPr>
            </w:pPr>
            <w:r>
              <w:rPr>
                <w:rFonts w:ascii="Arial" w:hAnsi="Arial" w:cs="Arial"/>
                <w:sz w:val="20"/>
                <w:szCs w:val="20"/>
              </w:rPr>
              <w:t>Tilsette som ønskjer å bli testa</w:t>
            </w:r>
          </w:p>
        </w:tc>
        <w:tc>
          <w:tcPr>
            <w:tcW w:w="7114" w:type="dxa"/>
          </w:tcPr>
          <w:p w:rsidR="001245D0" w:rsidRDefault="001245D0" w:rsidP="00360E0A">
            <w:pPr>
              <w:autoSpaceDE w:val="0"/>
              <w:autoSpaceDN w:val="0"/>
              <w:adjustRightInd w:val="0"/>
              <w:rPr>
                <w:rFonts w:ascii="Arial" w:hAnsi="Arial" w:cs="Arial"/>
                <w:sz w:val="20"/>
                <w:szCs w:val="20"/>
              </w:rPr>
            </w:pPr>
            <w:r>
              <w:rPr>
                <w:rFonts w:ascii="Arial" w:hAnsi="Arial" w:cs="Arial"/>
                <w:sz w:val="20"/>
                <w:szCs w:val="20"/>
              </w:rPr>
              <w:t>No vert ein berre testa om:</w:t>
            </w:r>
          </w:p>
          <w:p w:rsidR="001245D0" w:rsidRDefault="001245D0" w:rsidP="001245D0">
            <w:pPr>
              <w:pStyle w:val="Listeavsnitt"/>
              <w:numPr>
                <w:ilvl w:val="0"/>
                <w:numId w:val="31"/>
              </w:numPr>
              <w:autoSpaceDE w:val="0"/>
              <w:autoSpaceDN w:val="0"/>
              <w:adjustRightInd w:val="0"/>
              <w:rPr>
                <w:rFonts w:ascii="Arial" w:hAnsi="Arial" w:cs="Arial"/>
                <w:sz w:val="20"/>
                <w:szCs w:val="20"/>
              </w:rPr>
            </w:pPr>
            <w:r w:rsidRPr="001245D0">
              <w:rPr>
                <w:rFonts w:ascii="Arial" w:hAnsi="Arial" w:cs="Arial"/>
                <w:sz w:val="20"/>
                <w:szCs w:val="20"/>
              </w:rPr>
              <w:t xml:space="preserve">ein tilhøyrar risikogruppa </w:t>
            </w:r>
            <w:r>
              <w:rPr>
                <w:rFonts w:ascii="Arial" w:hAnsi="Arial" w:cs="Arial"/>
                <w:sz w:val="20"/>
                <w:szCs w:val="20"/>
              </w:rPr>
              <w:t>og har symptom på luftvegsinfeksjon</w:t>
            </w:r>
          </w:p>
          <w:p w:rsidR="001245D0" w:rsidRDefault="001245D0" w:rsidP="005A5163">
            <w:pPr>
              <w:pStyle w:val="Listeavsnitt"/>
              <w:numPr>
                <w:ilvl w:val="0"/>
                <w:numId w:val="31"/>
              </w:numPr>
              <w:autoSpaceDE w:val="0"/>
              <w:autoSpaceDN w:val="0"/>
              <w:adjustRightInd w:val="0"/>
              <w:rPr>
                <w:rFonts w:ascii="Arial" w:hAnsi="Arial" w:cs="Arial"/>
                <w:sz w:val="20"/>
                <w:szCs w:val="20"/>
              </w:rPr>
            </w:pPr>
            <w:r w:rsidRPr="001245D0">
              <w:rPr>
                <w:rFonts w:ascii="Arial" w:hAnsi="Arial" w:cs="Arial"/>
                <w:sz w:val="20"/>
                <w:szCs w:val="20"/>
              </w:rPr>
              <w:t xml:space="preserve">eller er i nærkontakt med ein som er smitta og samstundes sjølv symptom på luftvegsinfeksjon. </w:t>
            </w:r>
          </w:p>
          <w:p w:rsidR="00E6301D" w:rsidRPr="001245D0" w:rsidRDefault="001245D0" w:rsidP="001245D0">
            <w:pPr>
              <w:autoSpaceDE w:val="0"/>
              <w:autoSpaceDN w:val="0"/>
              <w:adjustRightInd w:val="0"/>
              <w:rPr>
                <w:rFonts w:ascii="Arial" w:hAnsi="Arial" w:cs="Arial"/>
                <w:sz w:val="20"/>
                <w:szCs w:val="20"/>
              </w:rPr>
            </w:pPr>
            <w:r>
              <w:rPr>
                <w:rFonts w:ascii="Arial" w:hAnsi="Arial" w:cs="Arial"/>
                <w:sz w:val="20"/>
                <w:szCs w:val="20"/>
              </w:rPr>
              <w:t xml:space="preserve">Sjå </w:t>
            </w:r>
            <w:r w:rsidRPr="001245D0">
              <w:rPr>
                <w:rFonts w:ascii="Arial" w:hAnsi="Arial" w:cs="Arial"/>
                <w:sz w:val="20"/>
                <w:szCs w:val="20"/>
              </w:rPr>
              <w:t xml:space="preserve">retningslinjene omtala i </w:t>
            </w:r>
            <w:proofErr w:type="spellStart"/>
            <w:r w:rsidRPr="001245D0">
              <w:rPr>
                <w:rFonts w:ascii="Arial" w:hAnsi="Arial" w:cs="Arial"/>
                <w:sz w:val="20"/>
                <w:szCs w:val="20"/>
              </w:rPr>
              <w:t>pkt</w:t>
            </w:r>
            <w:proofErr w:type="spellEnd"/>
            <w:r w:rsidRPr="001245D0">
              <w:rPr>
                <w:rFonts w:ascii="Arial" w:hAnsi="Arial" w:cs="Arial"/>
                <w:sz w:val="20"/>
                <w:szCs w:val="20"/>
              </w:rPr>
              <w:t xml:space="preserve"> 8.</w:t>
            </w:r>
          </w:p>
          <w:p w:rsidR="001245D0" w:rsidRDefault="001245D0" w:rsidP="00360E0A">
            <w:pPr>
              <w:autoSpaceDE w:val="0"/>
              <w:autoSpaceDN w:val="0"/>
              <w:adjustRightInd w:val="0"/>
              <w:rPr>
                <w:rFonts w:ascii="Arial" w:hAnsi="Arial" w:cs="Arial"/>
                <w:sz w:val="20"/>
                <w:szCs w:val="20"/>
              </w:rPr>
            </w:pPr>
          </w:p>
          <w:p w:rsidR="001245D0" w:rsidRPr="001245D0" w:rsidRDefault="001245D0" w:rsidP="00360E0A">
            <w:pPr>
              <w:autoSpaceDE w:val="0"/>
              <w:autoSpaceDN w:val="0"/>
              <w:adjustRightInd w:val="0"/>
              <w:rPr>
                <w:rFonts w:ascii="Arial" w:hAnsi="Arial" w:cs="Arial"/>
                <w:sz w:val="20"/>
                <w:szCs w:val="20"/>
              </w:rPr>
            </w:pPr>
            <w:r>
              <w:rPr>
                <w:rFonts w:ascii="Arial" w:hAnsi="Arial" w:cs="Arial"/>
                <w:sz w:val="20"/>
                <w:szCs w:val="20"/>
              </w:rPr>
              <w:t xml:space="preserve">Framover vert det forventa at testkapasiteten vert auke. Det kjem vi attende til. </w:t>
            </w:r>
          </w:p>
        </w:tc>
      </w:tr>
      <w:tr w:rsidR="00E6301D" w:rsidRPr="00104795" w:rsidTr="00E6301D">
        <w:tc>
          <w:tcPr>
            <w:tcW w:w="568" w:type="dxa"/>
          </w:tcPr>
          <w:p w:rsidR="00E6301D" w:rsidRPr="002E5279" w:rsidRDefault="00E6301D" w:rsidP="00360E0A">
            <w:pPr>
              <w:pStyle w:val="Listeavsnitt"/>
              <w:numPr>
                <w:ilvl w:val="0"/>
                <w:numId w:val="20"/>
              </w:numPr>
              <w:autoSpaceDE w:val="0"/>
              <w:autoSpaceDN w:val="0"/>
              <w:adjustRightInd w:val="0"/>
              <w:rPr>
                <w:rFonts w:ascii="Arial" w:hAnsi="Arial" w:cs="Arial"/>
              </w:rPr>
            </w:pPr>
          </w:p>
        </w:tc>
        <w:tc>
          <w:tcPr>
            <w:tcW w:w="2525" w:type="dxa"/>
          </w:tcPr>
          <w:p w:rsidR="00E6301D" w:rsidRPr="00CF62A9" w:rsidRDefault="00104795" w:rsidP="00360E0A">
            <w:pPr>
              <w:autoSpaceDE w:val="0"/>
              <w:autoSpaceDN w:val="0"/>
              <w:adjustRightInd w:val="0"/>
              <w:rPr>
                <w:rFonts w:ascii="Arial" w:hAnsi="Arial" w:cs="Arial"/>
                <w:sz w:val="20"/>
                <w:szCs w:val="20"/>
              </w:rPr>
            </w:pPr>
            <w:r>
              <w:rPr>
                <w:rFonts w:ascii="Arial" w:hAnsi="Arial" w:cs="Arial"/>
                <w:sz w:val="20"/>
                <w:szCs w:val="20"/>
              </w:rPr>
              <w:t>Tilsette som vel å vere heime.</w:t>
            </w:r>
          </w:p>
        </w:tc>
        <w:tc>
          <w:tcPr>
            <w:tcW w:w="7114" w:type="dxa"/>
          </w:tcPr>
          <w:p w:rsidR="00104795" w:rsidRPr="00104795" w:rsidRDefault="00104795" w:rsidP="00104795">
            <w:pPr>
              <w:autoSpaceDE w:val="0"/>
              <w:autoSpaceDN w:val="0"/>
              <w:adjustRightInd w:val="0"/>
              <w:rPr>
                <w:rFonts w:ascii="Arial" w:hAnsi="Arial" w:cs="Arial"/>
                <w:sz w:val="20"/>
                <w:szCs w:val="20"/>
              </w:rPr>
            </w:pPr>
            <w:r w:rsidRPr="00104795">
              <w:rPr>
                <w:rFonts w:ascii="Arial" w:hAnsi="Arial" w:cs="Arial"/>
                <w:sz w:val="20"/>
                <w:szCs w:val="20"/>
              </w:rPr>
              <w:t>E</w:t>
            </w:r>
            <w:r w:rsidRPr="00104795">
              <w:rPr>
                <w:rFonts w:ascii="Arial" w:hAnsi="Arial" w:cs="Arial"/>
                <w:sz w:val="20"/>
                <w:szCs w:val="20"/>
              </w:rPr>
              <w:t>i</w:t>
            </w:r>
            <w:r w:rsidRPr="00104795">
              <w:rPr>
                <w:rFonts w:ascii="Arial" w:hAnsi="Arial" w:cs="Arial"/>
                <w:sz w:val="20"/>
                <w:szCs w:val="20"/>
              </w:rPr>
              <w:t>n generell frykt for smitte gir ikk</w:t>
            </w:r>
            <w:r w:rsidRPr="00104795">
              <w:rPr>
                <w:rFonts w:ascii="Arial" w:hAnsi="Arial" w:cs="Arial"/>
                <w:sz w:val="20"/>
                <w:szCs w:val="20"/>
              </w:rPr>
              <w:t>j</w:t>
            </w:r>
            <w:r w:rsidRPr="00104795">
              <w:rPr>
                <w:rFonts w:ascii="Arial" w:hAnsi="Arial" w:cs="Arial"/>
                <w:sz w:val="20"/>
                <w:szCs w:val="20"/>
              </w:rPr>
              <w:t>e grunnlag for å h</w:t>
            </w:r>
            <w:r w:rsidRPr="00104795">
              <w:rPr>
                <w:rFonts w:ascii="Arial" w:hAnsi="Arial" w:cs="Arial"/>
                <w:sz w:val="20"/>
                <w:szCs w:val="20"/>
              </w:rPr>
              <w:t>a</w:t>
            </w:r>
            <w:r w:rsidRPr="00104795">
              <w:rPr>
                <w:rFonts w:ascii="Arial" w:hAnsi="Arial" w:cs="Arial"/>
                <w:sz w:val="20"/>
                <w:szCs w:val="20"/>
              </w:rPr>
              <w:t>lde seg borte fr</w:t>
            </w:r>
            <w:r w:rsidRPr="00104795">
              <w:rPr>
                <w:rFonts w:ascii="Arial" w:hAnsi="Arial" w:cs="Arial"/>
                <w:sz w:val="20"/>
                <w:szCs w:val="20"/>
              </w:rPr>
              <w:t>å</w:t>
            </w:r>
            <w:r w:rsidRPr="00104795">
              <w:rPr>
                <w:rFonts w:ascii="Arial" w:hAnsi="Arial" w:cs="Arial"/>
                <w:sz w:val="20"/>
                <w:szCs w:val="20"/>
              </w:rPr>
              <w:t xml:space="preserve"> arbeidet. </w:t>
            </w:r>
            <w:r>
              <w:rPr>
                <w:rFonts w:ascii="Arial" w:hAnsi="Arial" w:cs="Arial"/>
                <w:sz w:val="20"/>
                <w:szCs w:val="20"/>
              </w:rPr>
              <w:t xml:space="preserve">Einingsleiar </w:t>
            </w:r>
            <w:r w:rsidRPr="00104795">
              <w:rPr>
                <w:rFonts w:ascii="Arial" w:hAnsi="Arial" w:cs="Arial"/>
                <w:sz w:val="20"/>
                <w:szCs w:val="20"/>
              </w:rPr>
              <w:t xml:space="preserve">kan </w:t>
            </w:r>
            <w:r>
              <w:rPr>
                <w:rFonts w:ascii="Arial" w:hAnsi="Arial" w:cs="Arial"/>
                <w:sz w:val="20"/>
                <w:szCs w:val="20"/>
              </w:rPr>
              <w:t xml:space="preserve">derimot </w:t>
            </w:r>
            <w:r w:rsidRPr="00104795">
              <w:rPr>
                <w:rFonts w:ascii="Arial" w:hAnsi="Arial" w:cs="Arial"/>
                <w:sz w:val="20"/>
                <w:szCs w:val="20"/>
              </w:rPr>
              <w:t xml:space="preserve">vurdere </w:t>
            </w:r>
            <w:r w:rsidRPr="00104795">
              <w:rPr>
                <w:rFonts w:ascii="Arial" w:hAnsi="Arial" w:cs="Arial"/>
                <w:sz w:val="20"/>
                <w:szCs w:val="20"/>
              </w:rPr>
              <w:t>uløn</w:t>
            </w:r>
            <w:r>
              <w:rPr>
                <w:rFonts w:ascii="Arial" w:hAnsi="Arial" w:cs="Arial"/>
                <w:sz w:val="20"/>
                <w:szCs w:val="20"/>
              </w:rPr>
              <w:t>a</w:t>
            </w:r>
            <w:r w:rsidRPr="00104795">
              <w:rPr>
                <w:rFonts w:ascii="Arial" w:hAnsi="Arial" w:cs="Arial"/>
                <w:sz w:val="20"/>
                <w:szCs w:val="20"/>
              </w:rPr>
              <w:t xml:space="preserve"> permisjon/avspasering/ferie </w:t>
            </w:r>
            <w:r>
              <w:rPr>
                <w:rFonts w:ascii="Arial" w:hAnsi="Arial" w:cs="Arial"/>
                <w:sz w:val="20"/>
                <w:szCs w:val="20"/>
              </w:rPr>
              <w:t xml:space="preserve">om </w:t>
            </w:r>
            <w:r w:rsidRPr="00104795">
              <w:rPr>
                <w:rFonts w:ascii="Arial" w:hAnsi="Arial" w:cs="Arial"/>
                <w:sz w:val="20"/>
                <w:szCs w:val="20"/>
              </w:rPr>
              <w:t>drift</w:t>
            </w:r>
            <w:r>
              <w:rPr>
                <w:rFonts w:ascii="Arial" w:hAnsi="Arial" w:cs="Arial"/>
                <w:sz w:val="20"/>
                <w:szCs w:val="20"/>
              </w:rPr>
              <w:t>a</w:t>
            </w:r>
            <w:r w:rsidRPr="00104795">
              <w:rPr>
                <w:rFonts w:ascii="Arial" w:hAnsi="Arial" w:cs="Arial"/>
                <w:sz w:val="20"/>
                <w:szCs w:val="20"/>
              </w:rPr>
              <w:t xml:space="preserve"> </w:t>
            </w:r>
            <w:r w:rsidRPr="00104795">
              <w:rPr>
                <w:rFonts w:ascii="Arial" w:hAnsi="Arial" w:cs="Arial"/>
                <w:sz w:val="20"/>
                <w:szCs w:val="20"/>
              </w:rPr>
              <w:t>till</w:t>
            </w:r>
            <w:r>
              <w:rPr>
                <w:rFonts w:ascii="Arial" w:hAnsi="Arial" w:cs="Arial"/>
                <w:sz w:val="20"/>
                <w:szCs w:val="20"/>
              </w:rPr>
              <w:t xml:space="preserve">èt det. </w:t>
            </w:r>
          </w:p>
          <w:p w:rsidR="00104795" w:rsidRPr="00104795" w:rsidRDefault="00104795" w:rsidP="00104795">
            <w:pPr>
              <w:autoSpaceDE w:val="0"/>
              <w:autoSpaceDN w:val="0"/>
              <w:adjustRightInd w:val="0"/>
              <w:rPr>
                <w:rFonts w:ascii="Arial" w:hAnsi="Arial" w:cs="Arial"/>
                <w:sz w:val="20"/>
                <w:szCs w:val="20"/>
              </w:rPr>
            </w:pPr>
          </w:p>
          <w:p w:rsidR="00E6301D" w:rsidRPr="00104795" w:rsidRDefault="00104795" w:rsidP="00104795">
            <w:pPr>
              <w:autoSpaceDE w:val="0"/>
              <w:autoSpaceDN w:val="0"/>
              <w:adjustRightInd w:val="0"/>
              <w:rPr>
                <w:rFonts w:ascii="Arial" w:hAnsi="Arial" w:cs="Arial"/>
                <w:sz w:val="20"/>
                <w:szCs w:val="20"/>
              </w:rPr>
            </w:pPr>
            <w:r>
              <w:rPr>
                <w:rFonts w:ascii="Arial" w:hAnsi="Arial" w:cs="Arial"/>
                <w:sz w:val="20"/>
                <w:szCs w:val="20"/>
              </w:rPr>
              <w:t>Om</w:t>
            </w:r>
            <w:r w:rsidRPr="00104795">
              <w:rPr>
                <w:rFonts w:ascii="Arial" w:hAnsi="Arial" w:cs="Arial"/>
                <w:sz w:val="20"/>
                <w:szCs w:val="20"/>
              </w:rPr>
              <w:t xml:space="preserve"> dette ikk</w:t>
            </w:r>
            <w:r>
              <w:rPr>
                <w:rFonts w:ascii="Arial" w:hAnsi="Arial" w:cs="Arial"/>
                <w:sz w:val="20"/>
                <w:szCs w:val="20"/>
              </w:rPr>
              <w:t>j</w:t>
            </w:r>
            <w:r w:rsidRPr="00104795">
              <w:rPr>
                <w:rFonts w:ascii="Arial" w:hAnsi="Arial" w:cs="Arial"/>
                <w:sz w:val="20"/>
                <w:szCs w:val="20"/>
              </w:rPr>
              <w:t xml:space="preserve">e </w:t>
            </w:r>
            <w:r>
              <w:rPr>
                <w:rFonts w:ascii="Arial" w:hAnsi="Arial" w:cs="Arial"/>
                <w:sz w:val="20"/>
                <w:szCs w:val="20"/>
              </w:rPr>
              <w:t xml:space="preserve">vert innvilga, </w:t>
            </w:r>
            <w:r w:rsidRPr="00104795">
              <w:rPr>
                <w:rFonts w:ascii="Arial" w:hAnsi="Arial" w:cs="Arial"/>
                <w:sz w:val="20"/>
                <w:szCs w:val="20"/>
              </w:rPr>
              <w:t>vil det v</w:t>
            </w:r>
            <w:r>
              <w:rPr>
                <w:rFonts w:ascii="Arial" w:hAnsi="Arial" w:cs="Arial"/>
                <w:sz w:val="20"/>
                <w:szCs w:val="20"/>
              </w:rPr>
              <w:t>e</w:t>
            </w:r>
            <w:r w:rsidRPr="00104795">
              <w:rPr>
                <w:rFonts w:ascii="Arial" w:hAnsi="Arial" w:cs="Arial"/>
                <w:sz w:val="20"/>
                <w:szCs w:val="20"/>
              </w:rPr>
              <w:t xml:space="preserve">re </w:t>
            </w:r>
            <w:r>
              <w:rPr>
                <w:rFonts w:ascii="Arial" w:hAnsi="Arial" w:cs="Arial"/>
                <w:sz w:val="20"/>
                <w:szCs w:val="20"/>
              </w:rPr>
              <w:t>eit u</w:t>
            </w:r>
            <w:r w:rsidRPr="00104795">
              <w:rPr>
                <w:rFonts w:ascii="Arial" w:hAnsi="Arial" w:cs="Arial"/>
                <w:sz w:val="20"/>
                <w:szCs w:val="20"/>
              </w:rPr>
              <w:t>legitimert</w:t>
            </w:r>
            <w:r w:rsidRPr="00104795">
              <w:rPr>
                <w:rFonts w:ascii="Arial" w:hAnsi="Arial" w:cs="Arial"/>
                <w:sz w:val="20"/>
                <w:szCs w:val="20"/>
              </w:rPr>
              <w:t xml:space="preserve"> fr</w:t>
            </w:r>
            <w:r>
              <w:rPr>
                <w:rFonts w:ascii="Arial" w:hAnsi="Arial" w:cs="Arial"/>
                <w:sz w:val="20"/>
                <w:szCs w:val="20"/>
              </w:rPr>
              <w:t>å</w:t>
            </w:r>
            <w:r w:rsidRPr="00104795">
              <w:rPr>
                <w:rFonts w:ascii="Arial" w:hAnsi="Arial" w:cs="Arial"/>
                <w:sz w:val="20"/>
                <w:szCs w:val="20"/>
              </w:rPr>
              <w:t xml:space="preserve">vær. </w:t>
            </w:r>
            <w:r>
              <w:rPr>
                <w:rFonts w:ascii="Arial" w:hAnsi="Arial" w:cs="Arial"/>
                <w:sz w:val="20"/>
                <w:szCs w:val="20"/>
              </w:rPr>
              <w:br/>
            </w:r>
            <w:r>
              <w:rPr>
                <w:rFonts w:ascii="Arial" w:hAnsi="Arial" w:cs="Arial"/>
                <w:sz w:val="20"/>
                <w:szCs w:val="20"/>
              </w:rPr>
              <w:br/>
            </w:r>
            <w:r w:rsidRPr="00104795">
              <w:rPr>
                <w:rFonts w:ascii="Arial" w:hAnsi="Arial" w:cs="Arial"/>
                <w:sz w:val="20"/>
                <w:szCs w:val="20"/>
              </w:rPr>
              <w:t xml:space="preserve">Dette gjeld både </w:t>
            </w:r>
            <w:r w:rsidRPr="00104795">
              <w:rPr>
                <w:rFonts w:ascii="Arial" w:hAnsi="Arial" w:cs="Arial"/>
                <w:sz w:val="20"/>
                <w:szCs w:val="20"/>
              </w:rPr>
              <w:t xml:space="preserve">når den tilsette ikkje møter på arbeid, og i dei tilfella </w:t>
            </w:r>
            <w:r>
              <w:rPr>
                <w:rFonts w:ascii="Arial" w:hAnsi="Arial" w:cs="Arial"/>
                <w:sz w:val="20"/>
                <w:szCs w:val="20"/>
              </w:rPr>
              <w:t xml:space="preserve">kor </w:t>
            </w:r>
            <w:r w:rsidRPr="00104795">
              <w:rPr>
                <w:rFonts w:ascii="Arial" w:hAnsi="Arial" w:cs="Arial"/>
                <w:sz w:val="20"/>
                <w:szCs w:val="20"/>
              </w:rPr>
              <w:t xml:space="preserve">den </w:t>
            </w:r>
            <w:r w:rsidRPr="00104795">
              <w:rPr>
                <w:rFonts w:ascii="Arial" w:hAnsi="Arial" w:cs="Arial"/>
                <w:sz w:val="20"/>
                <w:szCs w:val="20"/>
              </w:rPr>
              <w:t xml:space="preserve">tilsette </w:t>
            </w:r>
            <w:r>
              <w:rPr>
                <w:rFonts w:ascii="Arial" w:hAnsi="Arial" w:cs="Arial"/>
                <w:sz w:val="20"/>
                <w:szCs w:val="20"/>
              </w:rPr>
              <w:t xml:space="preserve">vel </w:t>
            </w:r>
            <w:r w:rsidRPr="00104795">
              <w:rPr>
                <w:rFonts w:ascii="Arial" w:hAnsi="Arial" w:cs="Arial"/>
                <w:sz w:val="20"/>
                <w:szCs w:val="20"/>
              </w:rPr>
              <w:t>å h</w:t>
            </w:r>
            <w:r>
              <w:rPr>
                <w:rFonts w:ascii="Arial" w:hAnsi="Arial" w:cs="Arial"/>
                <w:sz w:val="20"/>
                <w:szCs w:val="20"/>
              </w:rPr>
              <w:t>a</w:t>
            </w:r>
            <w:r w:rsidRPr="00104795">
              <w:rPr>
                <w:rFonts w:ascii="Arial" w:hAnsi="Arial" w:cs="Arial"/>
                <w:sz w:val="20"/>
                <w:szCs w:val="20"/>
              </w:rPr>
              <w:t>lde sitt b</w:t>
            </w:r>
            <w:r>
              <w:rPr>
                <w:rFonts w:ascii="Arial" w:hAnsi="Arial" w:cs="Arial"/>
                <w:sz w:val="20"/>
                <w:szCs w:val="20"/>
              </w:rPr>
              <w:t>o</w:t>
            </w:r>
            <w:r w:rsidRPr="00104795">
              <w:rPr>
                <w:rFonts w:ascii="Arial" w:hAnsi="Arial" w:cs="Arial"/>
                <w:sz w:val="20"/>
                <w:szCs w:val="20"/>
              </w:rPr>
              <w:t>rn he</w:t>
            </w:r>
            <w:r>
              <w:rPr>
                <w:rFonts w:ascii="Arial" w:hAnsi="Arial" w:cs="Arial"/>
                <w:sz w:val="20"/>
                <w:szCs w:val="20"/>
              </w:rPr>
              <w:t>i</w:t>
            </w:r>
            <w:r w:rsidRPr="00104795">
              <w:rPr>
                <w:rFonts w:ascii="Arial" w:hAnsi="Arial" w:cs="Arial"/>
                <w:sz w:val="20"/>
                <w:szCs w:val="20"/>
              </w:rPr>
              <w:t xml:space="preserve">me, og </w:t>
            </w:r>
            <w:r>
              <w:rPr>
                <w:rFonts w:ascii="Arial" w:hAnsi="Arial" w:cs="Arial"/>
                <w:sz w:val="20"/>
                <w:szCs w:val="20"/>
              </w:rPr>
              <w:t xml:space="preserve">såleis </w:t>
            </w:r>
            <w:r w:rsidRPr="00104795">
              <w:rPr>
                <w:rFonts w:ascii="Arial" w:hAnsi="Arial" w:cs="Arial"/>
                <w:sz w:val="20"/>
                <w:szCs w:val="20"/>
              </w:rPr>
              <w:t>ikk</w:t>
            </w:r>
            <w:r>
              <w:rPr>
                <w:rFonts w:ascii="Arial" w:hAnsi="Arial" w:cs="Arial"/>
                <w:sz w:val="20"/>
                <w:szCs w:val="20"/>
              </w:rPr>
              <w:t>j</w:t>
            </w:r>
            <w:r w:rsidRPr="00104795">
              <w:rPr>
                <w:rFonts w:ascii="Arial" w:hAnsi="Arial" w:cs="Arial"/>
                <w:sz w:val="20"/>
                <w:szCs w:val="20"/>
              </w:rPr>
              <w:t xml:space="preserve">e kan </w:t>
            </w:r>
            <w:r>
              <w:rPr>
                <w:rFonts w:ascii="Arial" w:hAnsi="Arial" w:cs="Arial"/>
                <w:sz w:val="20"/>
                <w:szCs w:val="20"/>
              </w:rPr>
              <w:t xml:space="preserve">starte å </w:t>
            </w:r>
            <w:r w:rsidRPr="00104795">
              <w:rPr>
                <w:rFonts w:ascii="Arial" w:hAnsi="Arial" w:cs="Arial"/>
                <w:sz w:val="20"/>
                <w:szCs w:val="20"/>
              </w:rPr>
              <w:t>arbeid</w:t>
            </w:r>
            <w:r>
              <w:rPr>
                <w:rFonts w:ascii="Arial" w:hAnsi="Arial" w:cs="Arial"/>
                <w:sz w:val="20"/>
                <w:szCs w:val="20"/>
              </w:rPr>
              <w:t>e</w:t>
            </w:r>
            <w:bookmarkStart w:id="0" w:name="_GoBack"/>
            <w:bookmarkEnd w:id="0"/>
            <w:r w:rsidRPr="00104795">
              <w:rPr>
                <w:rFonts w:ascii="Arial" w:hAnsi="Arial" w:cs="Arial"/>
                <w:sz w:val="20"/>
                <w:szCs w:val="20"/>
              </w:rPr>
              <w:t xml:space="preserve"> i kommunen.</w:t>
            </w:r>
          </w:p>
        </w:tc>
      </w:tr>
      <w:tr w:rsidR="00E6301D" w:rsidRPr="002E5279" w:rsidTr="00E6301D">
        <w:tc>
          <w:tcPr>
            <w:tcW w:w="568" w:type="dxa"/>
          </w:tcPr>
          <w:p w:rsidR="00E6301D" w:rsidRPr="00104795" w:rsidRDefault="00E6301D" w:rsidP="00360E0A">
            <w:pPr>
              <w:pStyle w:val="Listeavsnitt"/>
              <w:numPr>
                <w:ilvl w:val="0"/>
                <w:numId w:val="20"/>
              </w:numPr>
              <w:autoSpaceDE w:val="0"/>
              <w:autoSpaceDN w:val="0"/>
              <w:adjustRightInd w:val="0"/>
              <w:rPr>
                <w:rFonts w:ascii="Arial" w:hAnsi="Arial" w:cs="Arial"/>
              </w:rPr>
            </w:pPr>
          </w:p>
        </w:tc>
        <w:tc>
          <w:tcPr>
            <w:tcW w:w="2525" w:type="dxa"/>
          </w:tcPr>
          <w:p w:rsidR="00E6301D" w:rsidRPr="00CF62A9" w:rsidRDefault="00104795" w:rsidP="00360E0A">
            <w:pPr>
              <w:autoSpaceDE w:val="0"/>
              <w:autoSpaceDN w:val="0"/>
              <w:adjustRightInd w:val="0"/>
              <w:rPr>
                <w:rFonts w:ascii="Arial" w:hAnsi="Arial" w:cs="Arial"/>
                <w:sz w:val="20"/>
                <w:szCs w:val="20"/>
              </w:rPr>
            </w:pPr>
            <w:r>
              <w:rPr>
                <w:rFonts w:ascii="Arial" w:hAnsi="Arial" w:cs="Arial"/>
                <w:sz w:val="20"/>
                <w:szCs w:val="20"/>
              </w:rPr>
              <w:t xml:space="preserve">Tilsette </w:t>
            </w:r>
            <w:r>
              <w:rPr>
                <w:rFonts w:ascii="Arial" w:hAnsi="Arial" w:cs="Arial"/>
                <w:sz w:val="20"/>
                <w:szCs w:val="20"/>
              </w:rPr>
              <w:t xml:space="preserve">som </w:t>
            </w:r>
            <w:r>
              <w:rPr>
                <w:rFonts w:ascii="Arial" w:hAnsi="Arial" w:cs="Arial"/>
                <w:sz w:val="20"/>
                <w:szCs w:val="20"/>
              </w:rPr>
              <w:t xml:space="preserve">vel å vere heime med borna utan medisinsk </w:t>
            </w:r>
            <w:proofErr w:type="spellStart"/>
            <w:r>
              <w:rPr>
                <w:rFonts w:ascii="Arial" w:hAnsi="Arial" w:cs="Arial"/>
                <w:sz w:val="20"/>
                <w:szCs w:val="20"/>
              </w:rPr>
              <w:t>begrunna</w:t>
            </w:r>
            <w:proofErr w:type="spellEnd"/>
            <w:r>
              <w:rPr>
                <w:rFonts w:ascii="Arial" w:hAnsi="Arial" w:cs="Arial"/>
                <w:sz w:val="20"/>
                <w:szCs w:val="20"/>
              </w:rPr>
              <w:t xml:space="preserve"> årsak</w:t>
            </w:r>
          </w:p>
        </w:tc>
        <w:tc>
          <w:tcPr>
            <w:tcW w:w="7114" w:type="dxa"/>
          </w:tcPr>
          <w:p w:rsidR="00E6301D" w:rsidRPr="00DB42D9" w:rsidRDefault="00104795" w:rsidP="00104795">
            <w:pPr>
              <w:autoSpaceDE w:val="0"/>
              <w:autoSpaceDN w:val="0"/>
              <w:adjustRightInd w:val="0"/>
              <w:rPr>
                <w:rFonts w:ascii="Arial" w:hAnsi="Arial" w:cs="Arial"/>
                <w:sz w:val="20"/>
                <w:szCs w:val="20"/>
              </w:rPr>
            </w:pPr>
            <w:r>
              <w:rPr>
                <w:rFonts w:ascii="Arial" w:hAnsi="Arial" w:cs="Arial"/>
                <w:sz w:val="20"/>
                <w:szCs w:val="20"/>
              </w:rPr>
              <w:t xml:space="preserve">Sjå </w:t>
            </w:r>
            <w:proofErr w:type="spellStart"/>
            <w:r>
              <w:rPr>
                <w:rFonts w:ascii="Arial" w:hAnsi="Arial" w:cs="Arial"/>
                <w:sz w:val="20"/>
                <w:szCs w:val="20"/>
              </w:rPr>
              <w:t>pkt</w:t>
            </w:r>
            <w:proofErr w:type="spellEnd"/>
            <w:r>
              <w:rPr>
                <w:rFonts w:ascii="Arial" w:hAnsi="Arial" w:cs="Arial"/>
                <w:sz w:val="20"/>
                <w:szCs w:val="20"/>
              </w:rPr>
              <w:t xml:space="preserve"> 11. </w:t>
            </w:r>
            <w:r w:rsidR="00E6301D">
              <w:rPr>
                <w:rFonts w:ascii="Arial" w:hAnsi="Arial" w:cs="Arial"/>
                <w:sz w:val="20"/>
                <w:szCs w:val="20"/>
              </w:rPr>
              <w:t xml:space="preserve"> </w:t>
            </w:r>
            <w:r w:rsidR="00E6301D" w:rsidRPr="00BF2E00">
              <w:rPr>
                <w:rFonts w:ascii="Arial" w:hAnsi="Arial" w:cs="Arial"/>
                <w:sz w:val="20"/>
                <w:szCs w:val="20"/>
              </w:rPr>
              <w:t xml:space="preserve"> </w:t>
            </w:r>
          </w:p>
        </w:tc>
      </w:tr>
    </w:tbl>
    <w:p w:rsidR="00CF62A9" w:rsidRPr="002E5279" w:rsidRDefault="00CF62A9" w:rsidP="00CF62A9">
      <w:pPr>
        <w:autoSpaceDE w:val="0"/>
        <w:autoSpaceDN w:val="0"/>
        <w:adjustRightInd w:val="0"/>
        <w:spacing w:after="0" w:line="240" w:lineRule="auto"/>
        <w:rPr>
          <w:rFonts w:ascii="Arial" w:hAnsi="Arial" w:cs="Arial"/>
          <w:sz w:val="24"/>
          <w:szCs w:val="24"/>
        </w:rPr>
      </w:pPr>
    </w:p>
    <w:p w:rsidR="00400E7F" w:rsidRPr="005608EA" w:rsidRDefault="00400E7F" w:rsidP="00A66098">
      <w:pPr>
        <w:pStyle w:val="Overskrift1"/>
        <w:numPr>
          <w:ilvl w:val="0"/>
          <w:numId w:val="30"/>
        </w:numPr>
        <w:shd w:val="clear" w:color="auto" w:fill="FCFFFC"/>
        <w:spacing w:before="0" w:line="240" w:lineRule="auto"/>
        <w:rPr>
          <w:rFonts w:ascii="Arial" w:hAnsi="Arial" w:cs="Arial"/>
          <w:i/>
          <w:color w:val="212121"/>
          <w:sz w:val="20"/>
          <w:szCs w:val="20"/>
          <w:lang w:val="nb-NO"/>
        </w:rPr>
      </w:pPr>
      <w:proofErr w:type="spellStart"/>
      <w:r w:rsidRPr="00A66098">
        <w:rPr>
          <w:rFonts w:ascii="Arial" w:hAnsi="Arial" w:cs="Arial"/>
          <w:b/>
          <w:color w:val="212121"/>
          <w:sz w:val="20"/>
          <w:szCs w:val="20"/>
          <w:lang w:val="nb-NO"/>
        </w:rPr>
        <w:t>Frå</w:t>
      </w:r>
      <w:proofErr w:type="spellEnd"/>
      <w:r w:rsidRPr="00A66098">
        <w:rPr>
          <w:rFonts w:ascii="Arial" w:hAnsi="Arial" w:cs="Arial"/>
          <w:b/>
          <w:color w:val="212121"/>
          <w:sz w:val="20"/>
          <w:szCs w:val="20"/>
          <w:lang w:val="nb-NO"/>
        </w:rPr>
        <w:t xml:space="preserve"> </w:t>
      </w:r>
      <w:proofErr w:type="gramStart"/>
      <w:r w:rsidRPr="00A66098">
        <w:rPr>
          <w:rFonts w:ascii="Arial" w:hAnsi="Arial" w:cs="Arial"/>
          <w:b/>
          <w:color w:val="212121"/>
          <w:sz w:val="20"/>
          <w:szCs w:val="20"/>
          <w:lang w:val="nb-NO"/>
        </w:rPr>
        <w:t>Helsedirektoratet</w:t>
      </w:r>
      <w:r w:rsidRPr="00A66098">
        <w:rPr>
          <w:rFonts w:ascii="Arial" w:hAnsi="Arial" w:cs="Arial"/>
          <w:b/>
          <w:color w:val="212121"/>
          <w:sz w:val="20"/>
          <w:szCs w:val="20"/>
          <w:lang w:val="nb-NO"/>
        </w:rPr>
        <w:br/>
      </w:r>
      <w:r w:rsidRPr="00A66098">
        <w:rPr>
          <w:rFonts w:ascii="Arial" w:hAnsi="Arial" w:cs="Arial"/>
          <w:color w:val="212121"/>
          <w:sz w:val="20"/>
          <w:szCs w:val="20"/>
          <w:lang w:val="nb-NO"/>
        </w:rPr>
        <w:t>«</w:t>
      </w:r>
      <w:proofErr w:type="gramEnd"/>
      <w:r w:rsidR="007D48AB">
        <w:fldChar w:fldCharType="begin"/>
      </w:r>
      <w:r w:rsidR="007D48AB" w:rsidRPr="00095109">
        <w:rPr>
          <w:lang w:val="nb-NO"/>
        </w:rPr>
        <w:instrText xml:space="preserve"> HYPERLINK "https://www.helsedirektoratet.no/nyheter/anbefaling-til-arbeidsgivere-om-helsepersonell-med-risiko-for-a-bli-alvorlig-syke-med-covid-19" </w:instrText>
      </w:r>
      <w:r w:rsidR="007D48AB">
        <w:fldChar w:fldCharType="separate"/>
      </w:r>
      <w:r w:rsidRPr="005608EA">
        <w:rPr>
          <w:rStyle w:val="Hyperkobling"/>
          <w:rFonts w:ascii="Arial" w:hAnsi="Arial" w:cs="Arial"/>
          <w:sz w:val="20"/>
          <w:szCs w:val="20"/>
          <w:lang w:val="nb-NO"/>
        </w:rPr>
        <w:t>Anbefaling til arbeidsgivere om helsepersonell med risiko for å bli alvorlig syke med covid-19</w:t>
      </w:r>
      <w:r w:rsidR="007D48AB">
        <w:rPr>
          <w:rStyle w:val="Hyperkobling"/>
          <w:rFonts w:ascii="Arial" w:hAnsi="Arial" w:cs="Arial"/>
          <w:sz w:val="20"/>
          <w:szCs w:val="20"/>
          <w:lang w:val="nb-NO"/>
        </w:rPr>
        <w:fldChar w:fldCharType="end"/>
      </w:r>
      <w:r w:rsidRPr="005608EA">
        <w:rPr>
          <w:rFonts w:ascii="Arial" w:hAnsi="Arial" w:cs="Arial"/>
          <w:color w:val="212121"/>
          <w:sz w:val="20"/>
          <w:szCs w:val="20"/>
          <w:lang w:val="nb-NO"/>
        </w:rPr>
        <w:br/>
      </w:r>
      <w:r w:rsidRPr="005608EA">
        <w:rPr>
          <w:rStyle w:val="Sterk"/>
          <w:rFonts w:ascii="Arial" w:hAnsi="Arial" w:cs="Arial"/>
          <w:b w:val="0"/>
          <w:bCs w:val="0"/>
          <w:i/>
          <w:color w:val="212121"/>
          <w:sz w:val="20"/>
          <w:szCs w:val="20"/>
          <w:lang w:val="nb-NO"/>
        </w:rPr>
        <w:t>Anbefaling</w:t>
      </w:r>
      <w:r w:rsidRPr="005608EA">
        <w:rPr>
          <w:rStyle w:val="Sterk"/>
          <w:rFonts w:ascii="Arial" w:hAnsi="Arial" w:cs="Arial"/>
          <w:b w:val="0"/>
          <w:bCs w:val="0"/>
          <w:i/>
          <w:color w:val="212121"/>
          <w:sz w:val="20"/>
          <w:szCs w:val="20"/>
          <w:lang w:val="nb-NO"/>
        </w:rPr>
        <w:br/>
      </w:r>
      <w:r w:rsidRPr="005608EA">
        <w:rPr>
          <w:rFonts w:ascii="Arial" w:hAnsi="Arial" w:cs="Arial"/>
          <w:i/>
          <w:color w:val="212121"/>
          <w:sz w:val="20"/>
          <w:szCs w:val="20"/>
          <w:lang w:val="nb-NO"/>
        </w:rPr>
        <w:t>Helsedirektoratet anbefaler arbeidsgivere i helse- og omsorgstjenesten å forsøke så langt som mulig å skjerme ansatte i risikogrupper og gravide mot smitte, ved følgende tiltak:</w:t>
      </w:r>
    </w:p>
    <w:p w:rsidR="00400E7F" w:rsidRPr="005608EA" w:rsidRDefault="00400E7F" w:rsidP="005608EA">
      <w:pPr>
        <w:numPr>
          <w:ilvl w:val="0"/>
          <w:numId w:val="24"/>
        </w:numPr>
        <w:shd w:val="clear" w:color="auto" w:fill="FCFFFC"/>
        <w:spacing w:after="0" w:line="240" w:lineRule="auto"/>
        <w:rPr>
          <w:rFonts w:ascii="Arial" w:hAnsi="Arial" w:cs="Arial"/>
          <w:i/>
          <w:color w:val="212121"/>
          <w:sz w:val="20"/>
          <w:szCs w:val="20"/>
        </w:rPr>
      </w:pPr>
      <w:r w:rsidRPr="005608EA">
        <w:rPr>
          <w:rFonts w:ascii="Arial" w:hAnsi="Arial" w:cs="Arial"/>
          <w:i/>
          <w:color w:val="212121"/>
          <w:sz w:val="20"/>
          <w:szCs w:val="20"/>
          <w:lang w:val="nb-NO"/>
        </w:rPr>
        <w:t xml:space="preserve">Annet personell bør håndtere mest mulig av den direkte kontakten med covid-19 mistenkte eller bekreftede tilfeller. </w:t>
      </w:r>
      <w:r w:rsidRPr="005608EA">
        <w:rPr>
          <w:rFonts w:ascii="Arial" w:hAnsi="Arial" w:cs="Arial"/>
          <w:i/>
          <w:color w:val="212121"/>
          <w:sz w:val="20"/>
          <w:szCs w:val="20"/>
        </w:rPr>
        <w:t xml:space="preserve">Dette inkluderer </w:t>
      </w:r>
      <w:proofErr w:type="spellStart"/>
      <w:r w:rsidRPr="005608EA">
        <w:rPr>
          <w:rFonts w:ascii="Arial" w:hAnsi="Arial" w:cs="Arial"/>
          <w:i/>
          <w:color w:val="212121"/>
          <w:sz w:val="20"/>
          <w:szCs w:val="20"/>
        </w:rPr>
        <w:t>prøvetaking</w:t>
      </w:r>
      <w:proofErr w:type="spellEnd"/>
      <w:r w:rsidRPr="005608EA">
        <w:rPr>
          <w:rFonts w:ascii="Arial" w:hAnsi="Arial" w:cs="Arial"/>
          <w:i/>
          <w:color w:val="212121"/>
          <w:sz w:val="20"/>
          <w:szCs w:val="20"/>
        </w:rPr>
        <w:t>.</w:t>
      </w:r>
    </w:p>
    <w:p w:rsidR="00400E7F" w:rsidRPr="005608EA" w:rsidRDefault="00400E7F" w:rsidP="005608EA">
      <w:pPr>
        <w:numPr>
          <w:ilvl w:val="0"/>
          <w:numId w:val="24"/>
        </w:numPr>
        <w:shd w:val="clear" w:color="auto" w:fill="FCFFFC"/>
        <w:spacing w:after="0" w:line="240" w:lineRule="auto"/>
        <w:rPr>
          <w:rFonts w:ascii="Arial" w:hAnsi="Arial" w:cs="Arial"/>
          <w:i/>
          <w:color w:val="212121"/>
          <w:sz w:val="20"/>
          <w:szCs w:val="20"/>
        </w:rPr>
      </w:pPr>
      <w:r w:rsidRPr="005608EA">
        <w:rPr>
          <w:rFonts w:ascii="Arial" w:hAnsi="Arial" w:cs="Arial"/>
          <w:i/>
          <w:color w:val="212121"/>
          <w:sz w:val="20"/>
          <w:szCs w:val="20"/>
          <w:lang w:val="nb-NO"/>
        </w:rPr>
        <w:t xml:space="preserve">Personell som er i risikogrupper eller er gravide bør så langt som mulig arbeide med andre pasientgrupper enn pasienter med covid-19. </w:t>
      </w:r>
      <w:r w:rsidRPr="005608EA">
        <w:rPr>
          <w:rFonts w:ascii="Arial" w:hAnsi="Arial" w:cs="Arial"/>
          <w:i/>
          <w:color w:val="212121"/>
          <w:sz w:val="20"/>
          <w:szCs w:val="20"/>
        </w:rPr>
        <w:t xml:space="preserve">De trenger også god diagnostikk, behandling og pleie i </w:t>
      </w:r>
      <w:proofErr w:type="spellStart"/>
      <w:r w:rsidRPr="005608EA">
        <w:rPr>
          <w:rFonts w:ascii="Arial" w:hAnsi="Arial" w:cs="Arial"/>
          <w:i/>
          <w:color w:val="212121"/>
          <w:sz w:val="20"/>
          <w:szCs w:val="20"/>
        </w:rPr>
        <w:t>helsetjenesten</w:t>
      </w:r>
      <w:proofErr w:type="spellEnd"/>
    </w:p>
    <w:p w:rsidR="00400E7F" w:rsidRPr="005608EA" w:rsidRDefault="00400E7F" w:rsidP="005608EA">
      <w:pPr>
        <w:numPr>
          <w:ilvl w:val="0"/>
          <w:numId w:val="24"/>
        </w:numPr>
        <w:shd w:val="clear" w:color="auto" w:fill="FCFFFC"/>
        <w:spacing w:after="0" w:line="240" w:lineRule="auto"/>
        <w:rPr>
          <w:rFonts w:ascii="Arial" w:hAnsi="Arial" w:cs="Arial"/>
          <w:i/>
          <w:color w:val="212121"/>
          <w:sz w:val="20"/>
          <w:szCs w:val="20"/>
          <w:lang w:val="nb-NO"/>
        </w:rPr>
      </w:pPr>
      <w:r w:rsidRPr="005608EA">
        <w:rPr>
          <w:rFonts w:ascii="Arial" w:hAnsi="Arial" w:cs="Arial"/>
          <w:i/>
          <w:color w:val="212121"/>
          <w:sz w:val="20"/>
          <w:szCs w:val="20"/>
          <w:lang w:val="nb-NO"/>
        </w:rPr>
        <w:t>Ved arbeidssituasjon der eksponering for smitte ikke kan unngås, anbefales omplassering til andre arbeidsoppgaver eller hjemmekontor vurdert ut fra individuell risiko</w:t>
      </w:r>
    </w:p>
    <w:p w:rsidR="00400E7F" w:rsidRPr="005608EA" w:rsidRDefault="00400E7F" w:rsidP="005608EA">
      <w:pPr>
        <w:numPr>
          <w:ilvl w:val="0"/>
          <w:numId w:val="24"/>
        </w:numPr>
        <w:shd w:val="clear" w:color="auto" w:fill="FCFFFC"/>
        <w:spacing w:after="0" w:line="240" w:lineRule="auto"/>
        <w:rPr>
          <w:rFonts w:ascii="Arial" w:hAnsi="Arial" w:cs="Arial"/>
          <w:i/>
          <w:color w:val="212121"/>
          <w:sz w:val="20"/>
          <w:szCs w:val="20"/>
          <w:lang w:val="nb-NO"/>
        </w:rPr>
      </w:pPr>
      <w:r w:rsidRPr="005608EA">
        <w:rPr>
          <w:rFonts w:ascii="Arial" w:hAnsi="Arial" w:cs="Arial"/>
          <w:i/>
          <w:color w:val="212121"/>
          <w:sz w:val="20"/>
          <w:szCs w:val="20"/>
          <w:lang w:val="nb-NO"/>
        </w:rPr>
        <w:t>Sykemelding er ikke anbefalt med mindre omplassering eller tilrettelegging for hjemmekontor ikke er mulig</w:t>
      </w:r>
    </w:p>
    <w:p w:rsidR="00400E7F" w:rsidRPr="005608EA" w:rsidRDefault="00400E7F" w:rsidP="00400E7F">
      <w:pPr>
        <w:pStyle w:val="Overskrift2"/>
        <w:shd w:val="clear" w:color="auto" w:fill="FCFFFC"/>
        <w:spacing w:before="360"/>
        <w:rPr>
          <w:rFonts w:ascii="Arial" w:hAnsi="Arial" w:cs="Arial"/>
          <w:i/>
          <w:color w:val="212121"/>
          <w:sz w:val="20"/>
          <w:szCs w:val="20"/>
          <w:lang w:val="nb-NO"/>
        </w:rPr>
      </w:pPr>
      <w:r w:rsidRPr="005608EA">
        <w:rPr>
          <w:rStyle w:val="js-copy-icon-text"/>
          <w:rFonts w:ascii="Arial" w:hAnsi="Arial" w:cs="Arial"/>
          <w:i/>
          <w:color w:val="212121"/>
          <w:sz w:val="20"/>
          <w:szCs w:val="20"/>
          <w:lang w:val="nb-NO"/>
        </w:rPr>
        <w:lastRenderedPageBreak/>
        <w:t>Tilrettelegging skal gjøres i samråd med arbeidsgiver</w:t>
      </w:r>
    </w:p>
    <w:p w:rsidR="00400E7F" w:rsidRPr="005608EA" w:rsidRDefault="00400E7F" w:rsidP="00400E7F">
      <w:pPr>
        <w:pStyle w:val="NormalWeb"/>
        <w:shd w:val="clear" w:color="auto" w:fill="FCFFFC"/>
        <w:spacing w:before="240" w:beforeAutospacing="0" w:after="240" w:afterAutospacing="0"/>
        <w:rPr>
          <w:rFonts w:cs="Arial"/>
          <w:i/>
          <w:color w:val="212121"/>
          <w:sz w:val="20"/>
          <w:szCs w:val="20"/>
          <w:lang w:val="nb-NO"/>
        </w:rPr>
      </w:pPr>
      <w:r w:rsidRPr="005608EA">
        <w:rPr>
          <w:rFonts w:cs="Arial"/>
          <w:i/>
          <w:color w:val="212121"/>
          <w:sz w:val="20"/>
          <w:szCs w:val="20"/>
          <w:lang w:val="nb-NO"/>
        </w:rPr>
        <w:t>Rådene gjelder helsepersonell, og andre arbeidstagere i helse- og omsorgssektoren som i sin arbeidssituasjon kan ha økt risiko for koronavirus-smitte, for eksempel renholdere.      </w:t>
      </w:r>
    </w:p>
    <w:p w:rsidR="00400E7F" w:rsidRPr="005608EA" w:rsidRDefault="000F53FF" w:rsidP="00400E7F">
      <w:pPr>
        <w:pStyle w:val="NormalWeb"/>
        <w:shd w:val="clear" w:color="auto" w:fill="FCFFFC"/>
        <w:spacing w:before="240" w:beforeAutospacing="0" w:after="240" w:afterAutospacing="0"/>
        <w:rPr>
          <w:rFonts w:cs="Arial"/>
          <w:i/>
          <w:color w:val="212121"/>
          <w:sz w:val="20"/>
          <w:szCs w:val="20"/>
          <w:lang w:val="nb-NO"/>
        </w:rPr>
      </w:pPr>
      <w:hyperlink r:id="rId11" w:history="1">
        <w:r w:rsidR="00400E7F" w:rsidRPr="005608EA">
          <w:rPr>
            <w:rStyle w:val="Hyperkobling"/>
            <w:rFonts w:cs="Arial"/>
            <w:i/>
            <w:color w:val="212121"/>
            <w:sz w:val="20"/>
            <w:szCs w:val="20"/>
            <w:lang w:val="nb-NO"/>
          </w:rPr>
          <w:t>Definisjon av risikogrupper</w:t>
        </w:r>
      </w:hyperlink>
    </w:p>
    <w:p w:rsidR="00400E7F" w:rsidRPr="005608EA" w:rsidRDefault="000F53FF" w:rsidP="00400E7F">
      <w:pPr>
        <w:pStyle w:val="NormalWeb"/>
        <w:shd w:val="clear" w:color="auto" w:fill="FCFFFC"/>
        <w:spacing w:before="240" w:beforeAutospacing="0" w:after="240" w:afterAutospacing="0"/>
        <w:rPr>
          <w:rFonts w:cs="Arial"/>
          <w:i/>
          <w:color w:val="212121"/>
          <w:sz w:val="20"/>
          <w:szCs w:val="20"/>
          <w:lang w:val="nb-NO"/>
        </w:rPr>
      </w:pPr>
      <w:hyperlink r:id="rId12" w:history="1">
        <w:r w:rsidR="00400E7F" w:rsidRPr="005608EA">
          <w:rPr>
            <w:rStyle w:val="Hyperkobling"/>
            <w:rFonts w:cs="Arial"/>
            <w:i/>
            <w:color w:val="212121"/>
            <w:sz w:val="20"/>
            <w:szCs w:val="20"/>
            <w:lang w:val="nb-NO"/>
          </w:rPr>
          <w:t>Gravide</w:t>
        </w:r>
      </w:hyperlink>
    </w:p>
    <w:p w:rsidR="00400E7F" w:rsidRPr="005608EA" w:rsidRDefault="000F53FF" w:rsidP="00400E7F">
      <w:pPr>
        <w:pStyle w:val="NormalWeb"/>
        <w:shd w:val="clear" w:color="auto" w:fill="FCFFFC"/>
        <w:spacing w:before="240" w:beforeAutospacing="0" w:after="240" w:afterAutospacing="0"/>
        <w:rPr>
          <w:rFonts w:cs="Arial"/>
          <w:i/>
          <w:color w:val="212121"/>
          <w:sz w:val="20"/>
          <w:szCs w:val="20"/>
          <w:lang w:val="nb-NO"/>
        </w:rPr>
      </w:pPr>
      <w:hyperlink r:id="rId13" w:history="1">
        <w:r w:rsidR="00400E7F" w:rsidRPr="005608EA">
          <w:rPr>
            <w:rStyle w:val="Hyperkobling"/>
            <w:rFonts w:cs="Arial"/>
            <w:i/>
            <w:color w:val="212121"/>
            <w:sz w:val="20"/>
            <w:szCs w:val="20"/>
            <w:lang w:val="nb-NO"/>
          </w:rPr>
          <w:t>Spesielle råd til personer i risikogrupper er utarbeidet av Folkehelseinstituttet og gjelder også helsepersonell i disse gruppene</w:t>
        </w:r>
      </w:hyperlink>
      <w:r w:rsidR="00F51529" w:rsidRPr="00034299">
        <w:rPr>
          <w:rFonts w:cs="Arial"/>
          <w:i/>
          <w:color w:val="212121"/>
          <w:sz w:val="20"/>
          <w:szCs w:val="20"/>
          <w:lang w:val="nb-NO"/>
        </w:rPr>
        <w:t>»</w:t>
      </w:r>
    </w:p>
    <w:p w:rsidR="00034299" w:rsidRPr="00034299" w:rsidRDefault="00400E7F" w:rsidP="00034299">
      <w:pPr>
        <w:spacing w:line="240" w:lineRule="auto"/>
        <w:rPr>
          <w:rFonts w:ascii="Arial" w:hAnsi="Arial" w:cs="Arial"/>
          <w:sz w:val="24"/>
          <w:szCs w:val="24"/>
          <w:lang w:val="nb-NO"/>
        </w:rPr>
      </w:pPr>
      <w:r w:rsidRPr="00034299">
        <w:rPr>
          <w:rFonts w:ascii="Arial" w:hAnsi="Arial" w:cs="Arial"/>
          <w:sz w:val="20"/>
          <w:szCs w:val="20"/>
          <w:lang w:val="nb-NO"/>
        </w:rPr>
        <w:br/>
      </w:r>
      <w:r w:rsidR="00034299" w:rsidRPr="00034299">
        <w:rPr>
          <w:rFonts w:ascii="Arial" w:hAnsi="Arial" w:cs="Arial"/>
          <w:sz w:val="24"/>
          <w:szCs w:val="24"/>
          <w:lang w:val="nb-NO"/>
        </w:rPr>
        <w:t xml:space="preserve">Vi ber om at </w:t>
      </w:r>
      <w:proofErr w:type="spellStart"/>
      <w:r w:rsidR="00034299" w:rsidRPr="00034299">
        <w:rPr>
          <w:rFonts w:ascii="Arial" w:hAnsi="Arial" w:cs="Arial"/>
          <w:sz w:val="24"/>
          <w:szCs w:val="24"/>
          <w:lang w:val="nb-NO"/>
        </w:rPr>
        <w:t>innhaldet</w:t>
      </w:r>
      <w:proofErr w:type="spellEnd"/>
      <w:r w:rsidR="00034299" w:rsidRPr="00034299">
        <w:rPr>
          <w:rFonts w:ascii="Arial" w:hAnsi="Arial" w:cs="Arial"/>
          <w:sz w:val="24"/>
          <w:szCs w:val="24"/>
          <w:lang w:val="nb-NO"/>
        </w:rPr>
        <w:t xml:space="preserve"> i dette </w:t>
      </w:r>
      <w:r w:rsidR="00B60D85" w:rsidRPr="00034299">
        <w:rPr>
          <w:rFonts w:ascii="Arial" w:hAnsi="Arial" w:cs="Arial"/>
          <w:sz w:val="24"/>
          <w:szCs w:val="24"/>
          <w:lang w:val="nb-NO"/>
        </w:rPr>
        <w:t>informasjonsskrivet</w:t>
      </w:r>
      <w:r w:rsidR="00034299" w:rsidRPr="00034299">
        <w:rPr>
          <w:rFonts w:ascii="Arial" w:hAnsi="Arial" w:cs="Arial"/>
          <w:sz w:val="24"/>
          <w:szCs w:val="24"/>
          <w:lang w:val="nb-NO"/>
        </w:rPr>
        <w:t xml:space="preserve"> vert gjort kjent for </w:t>
      </w:r>
      <w:r w:rsidR="00034299" w:rsidRPr="00034299">
        <w:rPr>
          <w:rFonts w:ascii="Arial" w:hAnsi="Arial" w:cs="Arial"/>
          <w:b/>
          <w:sz w:val="24"/>
          <w:szCs w:val="24"/>
          <w:lang w:val="nb-NO"/>
        </w:rPr>
        <w:t xml:space="preserve">alle dine </w:t>
      </w:r>
      <w:proofErr w:type="gramStart"/>
      <w:r w:rsidR="00034299" w:rsidRPr="00034299">
        <w:rPr>
          <w:rFonts w:ascii="Arial" w:hAnsi="Arial" w:cs="Arial"/>
          <w:b/>
          <w:sz w:val="24"/>
          <w:szCs w:val="24"/>
          <w:lang w:val="nb-NO"/>
        </w:rPr>
        <w:t>tilsette !</w:t>
      </w:r>
      <w:proofErr w:type="gramEnd"/>
    </w:p>
    <w:p w:rsidR="00643E70" w:rsidRPr="00CF62A9" w:rsidRDefault="00CF62A9" w:rsidP="00562601">
      <w:pPr>
        <w:autoSpaceDE w:val="0"/>
        <w:autoSpaceDN w:val="0"/>
        <w:adjustRightInd w:val="0"/>
        <w:spacing w:after="0" w:line="240" w:lineRule="auto"/>
        <w:rPr>
          <w:rFonts w:ascii="Arial" w:hAnsi="Arial" w:cs="Arial"/>
          <w:sz w:val="24"/>
          <w:szCs w:val="24"/>
          <w:lang w:val="nb-NO"/>
        </w:rPr>
      </w:pPr>
      <w:r>
        <w:rPr>
          <w:rFonts w:ascii="Arial" w:hAnsi="Arial" w:cs="Arial"/>
          <w:sz w:val="24"/>
          <w:szCs w:val="24"/>
          <w:lang w:val="nb-NO"/>
        </w:rPr>
        <w:br/>
      </w:r>
    </w:p>
    <w:p w:rsidR="00643E70" w:rsidRDefault="00643E70" w:rsidP="00643E70">
      <w:pPr>
        <w:spacing w:line="240" w:lineRule="auto"/>
        <w:rPr>
          <w:rFonts w:ascii="Arial" w:hAnsi="Arial" w:cs="Arial"/>
          <w:sz w:val="24"/>
          <w:szCs w:val="24"/>
        </w:rPr>
      </w:pPr>
      <w:r>
        <w:rPr>
          <w:rFonts w:ascii="Arial" w:hAnsi="Arial" w:cs="Arial"/>
          <w:sz w:val="24"/>
          <w:szCs w:val="24"/>
        </w:rPr>
        <w:t>Ole John Østenstad</w:t>
      </w:r>
      <w:r>
        <w:rPr>
          <w:rFonts w:ascii="Arial" w:hAnsi="Arial" w:cs="Arial"/>
          <w:sz w:val="24"/>
          <w:szCs w:val="24"/>
        </w:rPr>
        <w:br/>
        <w:t>Kommunedirektør</w:t>
      </w:r>
    </w:p>
    <w:sectPr w:rsidR="00643E70" w:rsidSect="00B60D85">
      <w:headerReference w:type="default" r:id="rId14"/>
      <w:pgSz w:w="11906" w:h="16838"/>
      <w:pgMar w:top="709" w:right="1133"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47" w:rsidRDefault="008E3E47" w:rsidP="008E3E47">
      <w:pPr>
        <w:spacing w:after="0" w:line="240" w:lineRule="auto"/>
      </w:pPr>
      <w:r>
        <w:separator/>
      </w:r>
    </w:p>
  </w:endnote>
  <w:endnote w:type="continuationSeparator" w:id="0">
    <w:p w:rsidR="008E3E47" w:rsidRDefault="008E3E47" w:rsidP="008E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47" w:rsidRDefault="008E3E47" w:rsidP="008E3E47">
      <w:pPr>
        <w:spacing w:after="0" w:line="240" w:lineRule="auto"/>
      </w:pPr>
      <w:r>
        <w:separator/>
      </w:r>
    </w:p>
  </w:footnote>
  <w:footnote w:type="continuationSeparator" w:id="0">
    <w:p w:rsidR="008E3E47" w:rsidRDefault="008E3E47" w:rsidP="008E3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739249"/>
      <w:docPartObj>
        <w:docPartGallery w:val="Page Numbers (Top of Page)"/>
        <w:docPartUnique/>
      </w:docPartObj>
    </w:sdtPr>
    <w:sdtEndPr/>
    <w:sdtContent>
      <w:p w:rsidR="008E3E47" w:rsidRDefault="008E3E47" w:rsidP="008E3E47">
        <w:pPr>
          <w:pStyle w:val="Topptekst"/>
          <w:jc w:val="right"/>
        </w:pPr>
        <w:r>
          <w:fldChar w:fldCharType="begin"/>
        </w:r>
        <w:r>
          <w:instrText>PAGE   \* MERGEFORMAT</w:instrText>
        </w:r>
        <w:r>
          <w:fldChar w:fldCharType="separate"/>
        </w:r>
        <w:r w:rsidR="000F53FF" w:rsidRPr="000F53FF">
          <w:rPr>
            <w:noProof/>
            <w:lang w:val="nb-NO"/>
          </w:rPr>
          <w:t>1</w:t>
        </w:r>
        <w:r>
          <w:fldChar w:fldCharType="end"/>
        </w:r>
      </w:p>
    </w:sdtContent>
  </w:sdt>
  <w:p w:rsidR="008E3E47" w:rsidRDefault="008E3E4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C983B2"/>
    <w:multiLevelType w:val="hybridMultilevel"/>
    <w:tmpl w:val="E3CCB4C8"/>
    <w:lvl w:ilvl="0" w:tplc="0814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101D72"/>
    <w:multiLevelType w:val="hybridMultilevel"/>
    <w:tmpl w:val="442317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1C321E"/>
    <w:multiLevelType w:val="hybridMultilevel"/>
    <w:tmpl w:val="6692FB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154D4"/>
    <w:multiLevelType w:val="hybridMultilevel"/>
    <w:tmpl w:val="200CCC8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6A4783B"/>
    <w:multiLevelType w:val="hybridMultilevel"/>
    <w:tmpl w:val="82708760"/>
    <w:lvl w:ilvl="0" w:tplc="FE602EF2">
      <w:start w:val="1"/>
      <w:numFmt w:val="decimal"/>
      <w:lvlText w:val="(%1)"/>
      <w:lvlJc w:val="left"/>
      <w:pPr>
        <w:ind w:left="360" w:hanging="360"/>
      </w:pPr>
      <w:rPr>
        <w:rFonts w:hint="default"/>
        <w:b/>
        <w:i w:val="0"/>
        <w:vertAlign w:val="superscrip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5" w15:restartNumberingAfterBreak="0">
    <w:nsid w:val="0A470400"/>
    <w:multiLevelType w:val="hybridMultilevel"/>
    <w:tmpl w:val="F938767A"/>
    <w:lvl w:ilvl="0" w:tplc="A790F40C">
      <w:start w:val="1"/>
      <w:numFmt w:val="bullet"/>
      <w:lvlText w:val="-"/>
      <w:lvlJc w:val="left"/>
      <w:pPr>
        <w:ind w:left="720" w:hanging="360"/>
      </w:pPr>
      <w:rPr>
        <w:rFonts w:ascii="Arial" w:eastAsia="Times New Roman"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0AF16E18"/>
    <w:multiLevelType w:val="multilevel"/>
    <w:tmpl w:val="DED4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A32C50"/>
    <w:multiLevelType w:val="hybridMultilevel"/>
    <w:tmpl w:val="1726C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D85776"/>
    <w:multiLevelType w:val="multilevel"/>
    <w:tmpl w:val="3E1E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0935FC"/>
    <w:multiLevelType w:val="hybridMultilevel"/>
    <w:tmpl w:val="0784D29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1C5F12A9"/>
    <w:multiLevelType w:val="hybridMultilevel"/>
    <w:tmpl w:val="32D46800"/>
    <w:lvl w:ilvl="0" w:tplc="575CE5D2">
      <w:start w:val="5"/>
      <w:numFmt w:val="bullet"/>
      <w:lvlText w:val="-"/>
      <w:lvlJc w:val="left"/>
      <w:pPr>
        <w:ind w:left="360" w:hanging="360"/>
      </w:pPr>
      <w:rPr>
        <w:rFonts w:ascii="Arial" w:eastAsiaTheme="minorHAnsi" w:hAnsi="Arial" w:cs="Aria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1" w15:restartNumberingAfterBreak="0">
    <w:nsid w:val="224A3117"/>
    <w:multiLevelType w:val="multilevel"/>
    <w:tmpl w:val="E17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2782B"/>
    <w:multiLevelType w:val="hybridMultilevel"/>
    <w:tmpl w:val="C0A4EDF4"/>
    <w:lvl w:ilvl="0" w:tplc="42344D08">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3" w15:restartNumberingAfterBreak="0">
    <w:nsid w:val="33906490"/>
    <w:multiLevelType w:val="hybridMultilevel"/>
    <w:tmpl w:val="71C873FC"/>
    <w:lvl w:ilvl="0" w:tplc="0814000F">
      <w:start w:val="1"/>
      <w:numFmt w:val="decimal"/>
      <w:lvlText w:val="%1."/>
      <w:lvlJc w:val="left"/>
      <w:pPr>
        <w:ind w:left="501"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4" w15:restartNumberingAfterBreak="0">
    <w:nsid w:val="3CB82F3D"/>
    <w:multiLevelType w:val="hybridMultilevel"/>
    <w:tmpl w:val="ECFAD55C"/>
    <w:lvl w:ilvl="0" w:tplc="0814000F">
      <w:start w:val="1"/>
      <w:numFmt w:val="decimal"/>
      <w:lvlText w:val="%1."/>
      <w:lvlJc w:val="left"/>
      <w:pPr>
        <w:ind w:left="644" w:hanging="360"/>
      </w:pPr>
    </w:lvl>
    <w:lvl w:ilvl="1" w:tplc="08140019" w:tentative="1">
      <w:start w:val="1"/>
      <w:numFmt w:val="lowerLetter"/>
      <w:lvlText w:val="%2."/>
      <w:lvlJc w:val="left"/>
      <w:pPr>
        <w:ind w:left="1364" w:hanging="360"/>
      </w:pPr>
    </w:lvl>
    <w:lvl w:ilvl="2" w:tplc="0814001B" w:tentative="1">
      <w:start w:val="1"/>
      <w:numFmt w:val="lowerRoman"/>
      <w:lvlText w:val="%3."/>
      <w:lvlJc w:val="right"/>
      <w:pPr>
        <w:ind w:left="2084" w:hanging="180"/>
      </w:pPr>
    </w:lvl>
    <w:lvl w:ilvl="3" w:tplc="0814000F" w:tentative="1">
      <w:start w:val="1"/>
      <w:numFmt w:val="decimal"/>
      <w:lvlText w:val="%4."/>
      <w:lvlJc w:val="left"/>
      <w:pPr>
        <w:ind w:left="2804" w:hanging="360"/>
      </w:pPr>
    </w:lvl>
    <w:lvl w:ilvl="4" w:tplc="08140019" w:tentative="1">
      <w:start w:val="1"/>
      <w:numFmt w:val="lowerLetter"/>
      <w:lvlText w:val="%5."/>
      <w:lvlJc w:val="left"/>
      <w:pPr>
        <w:ind w:left="3524" w:hanging="360"/>
      </w:pPr>
    </w:lvl>
    <w:lvl w:ilvl="5" w:tplc="0814001B" w:tentative="1">
      <w:start w:val="1"/>
      <w:numFmt w:val="lowerRoman"/>
      <w:lvlText w:val="%6."/>
      <w:lvlJc w:val="right"/>
      <w:pPr>
        <w:ind w:left="4244" w:hanging="180"/>
      </w:pPr>
    </w:lvl>
    <w:lvl w:ilvl="6" w:tplc="0814000F" w:tentative="1">
      <w:start w:val="1"/>
      <w:numFmt w:val="decimal"/>
      <w:lvlText w:val="%7."/>
      <w:lvlJc w:val="left"/>
      <w:pPr>
        <w:ind w:left="4964" w:hanging="360"/>
      </w:pPr>
    </w:lvl>
    <w:lvl w:ilvl="7" w:tplc="08140019" w:tentative="1">
      <w:start w:val="1"/>
      <w:numFmt w:val="lowerLetter"/>
      <w:lvlText w:val="%8."/>
      <w:lvlJc w:val="left"/>
      <w:pPr>
        <w:ind w:left="5684" w:hanging="360"/>
      </w:pPr>
    </w:lvl>
    <w:lvl w:ilvl="8" w:tplc="0814001B" w:tentative="1">
      <w:start w:val="1"/>
      <w:numFmt w:val="lowerRoman"/>
      <w:lvlText w:val="%9."/>
      <w:lvlJc w:val="right"/>
      <w:pPr>
        <w:ind w:left="6404" w:hanging="180"/>
      </w:pPr>
    </w:lvl>
  </w:abstractNum>
  <w:abstractNum w:abstractNumId="15" w15:restartNumberingAfterBreak="0">
    <w:nsid w:val="3F9A268D"/>
    <w:multiLevelType w:val="hybridMultilevel"/>
    <w:tmpl w:val="6838B48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15:restartNumberingAfterBreak="0">
    <w:nsid w:val="438E6B2B"/>
    <w:multiLevelType w:val="hybridMultilevel"/>
    <w:tmpl w:val="41AE0AC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15:restartNumberingAfterBreak="0">
    <w:nsid w:val="496E4D58"/>
    <w:multiLevelType w:val="hybridMultilevel"/>
    <w:tmpl w:val="B9AED6A0"/>
    <w:lvl w:ilvl="0" w:tplc="08140001">
      <w:start w:val="1"/>
      <w:numFmt w:val="bullet"/>
      <w:lvlText w:val=""/>
      <w:lvlJc w:val="left"/>
      <w:pPr>
        <w:ind w:left="776" w:hanging="360"/>
      </w:pPr>
      <w:rPr>
        <w:rFonts w:ascii="Symbol" w:hAnsi="Symbol" w:hint="default"/>
      </w:rPr>
    </w:lvl>
    <w:lvl w:ilvl="1" w:tplc="08140003" w:tentative="1">
      <w:start w:val="1"/>
      <w:numFmt w:val="bullet"/>
      <w:lvlText w:val="o"/>
      <w:lvlJc w:val="left"/>
      <w:pPr>
        <w:ind w:left="1496" w:hanging="360"/>
      </w:pPr>
      <w:rPr>
        <w:rFonts w:ascii="Courier New" w:hAnsi="Courier New" w:cs="Courier New" w:hint="default"/>
      </w:rPr>
    </w:lvl>
    <w:lvl w:ilvl="2" w:tplc="08140005" w:tentative="1">
      <w:start w:val="1"/>
      <w:numFmt w:val="bullet"/>
      <w:lvlText w:val=""/>
      <w:lvlJc w:val="left"/>
      <w:pPr>
        <w:ind w:left="2216" w:hanging="360"/>
      </w:pPr>
      <w:rPr>
        <w:rFonts w:ascii="Wingdings" w:hAnsi="Wingdings" w:hint="default"/>
      </w:rPr>
    </w:lvl>
    <w:lvl w:ilvl="3" w:tplc="08140001" w:tentative="1">
      <w:start w:val="1"/>
      <w:numFmt w:val="bullet"/>
      <w:lvlText w:val=""/>
      <w:lvlJc w:val="left"/>
      <w:pPr>
        <w:ind w:left="2936" w:hanging="360"/>
      </w:pPr>
      <w:rPr>
        <w:rFonts w:ascii="Symbol" w:hAnsi="Symbol" w:hint="default"/>
      </w:rPr>
    </w:lvl>
    <w:lvl w:ilvl="4" w:tplc="08140003" w:tentative="1">
      <w:start w:val="1"/>
      <w:numFmt w:val="bullet"/>
      <w:lvlText w:val="o"/>
      <w:lvlJc w:val="left"/>
      <w:pPr>
        <w:ind w:left="3656" w:hanging="360"/>
      </w:pPr>
      <w:rPr>
        <w:rFonts w:ascii="Courier New" w:hAnsi="Courier New" w:cs="Courier New" w:hint="default"/>
      </w:rPr>
    </w:lvl>
    <w:lvl w:ilvl="5" w:tplc="08140005" w:tentative="1">
      <w:start w:val="1"/>
      <w:numFmt w:val="bullet"/>
      <w:lvlText w:val=""/>
      <w:lvlJc w:val="left"/>
      <w:pPr>
        <w:ind w:left="4376" w:hanging="360"/>
      </w:pPr>
      <w:rPr>
        <w:rFonts w:ascii="Wingdings" w:hAnsi="Wingdings" w:hint="default"/>
      </w:rPr>
    </w:lvl>
    <w:lvl w:ilvl="6" w:tplc="08140001" w:tentative="1">
      <w:start w:val="1"/>
      <w:numFmt w:val="bullet"/>
      <w:lvlText w:val=""/>
      <w:lvlJc w:val="left"/>
      <w:pPr>
        <w:ind w:left="5096" w:hanging="360"/>
      </w:pPr>
      <w:rPr>
        <w:rFonts w:ascii="Symbol" w:hAnsi="Symbol" w:hint="default"/>
      </w:rPr>
    </w:lvl>
    <w:lvl w:ilvl="7" w:tplc="08140003" w:tentative="1">
      <w:start w:val="1"/>
      <w:numFmt w:val="bullet"/>
      <w:lvlText w:val="o"/>
      <w:lvlJc w:val="left"/>
      <w:pPr>
        <w:ind w:left="5816" w:hanging="360"/>
      </w:pPr>
      <w:rPr>
        <w:rFonts w:ascii="Courier New" w:hAnsi="Courier New" w:cs="Courier New" w:hint="default"/>
      </w:rPr>
    </w:lvl>
    <w:lvl w:ilvl="8" w:tplc="08140005" w:tentative="1">
      <w:start w:val="1"/>
      <w:numFmt w:val="bullet"/>
      <w:lvlText w:val=""/>
      <w:lvlJc w:val="left"/>
      <w:pPr>
        <w:ind w:left="6536" w:hanging="360"/>
      </w:pPr>
      <w:rPr>
        <w:rFonts w:ascii="Wingdings" w:hAnsi="Wingdings" w:hint="default"/>
      </w:rPr>
    </w:lvl>
  </w:abstractNum>
  <w:abstractNum w:abstractNumId="18" w15:restartNumberingAfterBreak="0">
    <w:nsid w:val="517D6228"/>
    <w:multiLevelType w:val="hybridMultilevel"/>
    <w:tmpl w:val="7CAC3372"/>
    <w:lvl w:ilvl="0" w:tplc="F4AC180A">
      <w:numFmt w:val="bullet"/>
      <w:lvlText w:val="-"/>
      <w:lvlJc w:val="left"/>
      <w:pPr>
        <w:ind w:left="1065" w:hanging="360"/>
      </w:pPr>
      <w:rPr>
        <w:rFonts w:ascii="Calibri" w:eastAsia="Calibri" w:hAnsi="Calibri" w:cs="Calibri" w:hint="default"/>
      </w:rPr>
    </w:lvl>
    <w:lvl w:ilvl="1" w:tplc="08140003">
      <w:start w:val="1"/>
      <w:numFmt w:val="bullet"/>
      <w:lvlText w:val="o"/>
      <w:lvlJc w:val="left"/>
      <w:pPr>
        <w:ind w:left="1785" w:hanging="360"/>
      </w:pPr>
      <w:rPr>
        <w:rFonts w:ascii="Courier New" w:hAnsi="Courier New" w:cs="Courier New" w:hint="default"/>
      </w:rPr>
    </w:lvl>
    <w:lvl w:ilvl="2" w:tplc="08140005">
      <w:start w:val="1"/>
      <w:numFmt w:val="bullet"/>
      <w:lvlText w:val=""/>
      <w:lvlJc w:val="left"/>
      <w:pPr>
        <w:ind w:left="2505" w:hanging="360"/>
      </w:pPr>
      <w:rPr>
        <w:rFonts w:ascii="Wingdings" w:hAnsi="Wingdings" w:hint="default"/>
      </w:rPr>
    </w:lvl>
    <w:lvl w:ilvl="3" w:tplc="08140001">
      <w:start w:val="1"/>
      <w:numFmt w:val="bullet"/>
      <w:lvlText w:val=""/>
      <w:lvlJc w:val="left"/>
      <w:pPr>
        <w:ind w:left="3225" w:hanging="360"/>
      </w:pPr>
      <w:rPr>
        <w:rFonts w:ascii="Symbol" w:hAnsi="Symbol" w:hint="default"/>
      </w:rPr>
    </w:lvl>
    <w:lvl w:ilvl="4" w:tplc="08140003">
      <w:start w:val="1"/>
      <w:numFmt w:val="bullet"/>
      <w:lvlText w:val="o"/>
      <w:lvlJc w:val="left"/>
      <w:pPr>
        <w:ind w:left="3945" w:hanging="360"/>
      </w:pPr>
      <w:rPr>
        <w:rFonts w:ascii="Courier New" w:hAnsi="Courier New" w:cs="Courier New" w:hint="default"/>
      </w:rPr>
    </w:lvl>
    <w:lvl w:ilvl="5" w:tplc="08140005">
      <w:start w:val="1"/>
      <w:numFmt w:val="bullet"/>
      <w:lvlText w:val=""/>
      <w:lvlJc w:val="left"/>
      <w:pPr>
        <w:ind w:left="4665" w:hanging="360"/>
      </w:pPr>
      <w:rPr>
        <w:rFonts w:ascii="Wingdings" w:hAnsi="Wingdings" w:hint="default"/>
      </w:rPr>
    </w:lvl>
    <w:lvl w:ilvl="6" w:tplc="08140001">
      <w:start w:val="1"/>
      <w:numFmt w:val="bullet"/>
      <w:lvlText w:val=""/>
      <w:lvlJc w:val="left"/>
      <w:pPr>
        <w:ind w:left="5385" w:hanging="360"/>
      </w:pPr>
      <w:rPr>
        <w:rFonts w:ascii="Symbol" w:hAnsi="Symbol" w:hint="default"/>
      </w:rPr>
    </w:lvl>
    <w:lvl w:ilvl="7" w:tplc="08140003">
      <w:start w:val="1"/>
      <w:numFmt w:val="bullet"/>
      <w:lvlText w:val="o"/>
      <w:lvlJc w:val="left"/>
      <w:pPr>
        <w:ind w:left="6105" w:hanging="360"/>
      </w:pPr>
      <w:rPr>
        <w:rFonts w:ascii="Courier New" w:hAnsi="Courier New" w:cs="Courier New" w:hint="default"/>
      </w:rPr>
    </w:lvl>
    <w:lvl w:ilvl="8" w:tplc="08140005">
      <w:start w:val="1"/>
      <w:numFmt w:val="bullet"/>
      <w:lvlText w:val=""/>
      <w:lvlJc w:val="left"/>
      <w:pPr>
        <w:ind w:left="6825" w:hanging="360"/>
      </w:pPr>
      <w:rPr>
        <w:rFonts w:ascii="Wingdings" w:hAnsi="Wingdings" w:hint="default"/>
      </w:rPr>
    </w:lvl>
  </w:abstractNum>
  <w:abstractNum w:abstractNumId="19" w15:restartNumberingAfterBreak="0">
    <w:nsid w:val="51DA4EFE"/>
    <w:multiLevelType w:val="hybridMultilevel"/>
    <w:tmpl w:val="6A34EC9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0" w15:restartNumberingAfterBreak="0">
    <w:nsid w:val="67EE6CD3"/>
    <w:multiLevelType w:val="hybridMultilevel"/>
    <w:tmpl w:val="6662220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1" w15:restartNumberingAfterBreak="0">
    <w:nsid w:val="6DBF11B5"/>
    <w:multiLevelType w:val="hybridMultilevel"/>
    <w:tmpl w:val="4516BC36"/>
    <w:lvl w:ilvl="0" w:tplc="841ED4F4">
      <w:start w:val="1"/>
      <w:numFmt w:val="bullet"/>
      <w:lvlText w:val="-"/>
      <w:lvlJc w:val="left"/>
      <w:pPr>
        <w:ind w:left="1080" w:hanging="360"/>
      </w:pPr>
      <w:rPr>
        <w:rFonts w:ascii="Arial" w:eastAsiaTheme="minorHAnsi" w:hAnsi="Arial" w:cs="Arial" w:hint="default"/>
        <w:color w:val="auto"/>
        <w:sz w:val="24"/>
      </w:rPr>
    </w:lvl>
    <w:lvl w:ilvl="1" w:tplc="08140003">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2" w15:restartNumberingAfterBreak="0">
    <w:nsid w:val="721275BA"/>
    <w:multiLevelType w:val="multilevel"/>
    <w:tmpl w:val="FAEE0D22"/>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3" w15:restartNumberingAfterBreak="0">
    <w:nsid w:val="73224289"/>
    <w:multiLevelType w:val="hybridMultilevel"/>
    <w:tmpl w:val="BBF2B66E"/>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4" w15:restartNumberingAfterBreak="0">
    <w:nsid w:val="763B7881"/>
    <w:multiLevelType w:val="multilevel"/>
    <w:tmpl w:val="655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C2CB4"/>
    <w:multiLevelType w:val="multilevel"/>
    <w:tmpl w:val="4030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A96FDF"/>
    <w:multiLevelType w:val="hybridMultilevel"/>
    <w:tmpl w:val="A70E56E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7BA30270"/>
    <w:multiLevelType w:val="hybridMultilevel"/>
    <w:tmpl w:val="45E82DE6"/>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8" w15:restartNumberingAfterBreak="0">
    <w:nsid w:val="7DE75DF3"/>
    <w:multiLevelType w:val="hybridMultilevel"/>
    <w:tmpl w:val="034A826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9" w15:restartNumberingAfterBreak="0">
    <w:nsid w:val="7EBC3708"/>
    <w:multiLevelType w:val="multilevel"/>
    <w:tmpl w:val="FE4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E4E05"/>
    <w:multiLevelType w:val="hybridMultilevel"/>
    <w:tmpl w:val="95AA46DE"/>
    <w:lvl w:ilvl="0" w:tplc="AA2009F6">
      <w:start w:val="1"/>
      <w:numFmt w:val="decimal"/>
      <w:lvlText w:val="(%1)"/>
      <w:lvlJc w:val="left"/>
      <w:pPr>
        <w:ind w:left="816" w:hanging="390"/>
      </w:pPr>
      <w:rPr>
        <w:rFonts w:hint="default"/>
        <w:sz w:val="32"/>
      </w:rPr>
    </w:lvl>
    <w:lvl w:ilvl="1" w:tplc="08140019" w:tentative="1">
      <w:start w:val="1"/>
      <w:numFmt w:val="lowerLetter"/>
      <w:lvlText w:val="%2."/>
      <w:lvlJc w:val="left"/>
      <w:pPr>
        <w:ind w:left="1506" w:hanging="360"/>
      </w:pPr>
    </w:lvl>
    <w:lvl w:ilvl="2" w:tplc="0814001B" w:tentative="1">
      <w:start w:val="1"/>
      <w:numFmt w:val="lowerRoman"/>
      <w:lvlText w:val="%3."/>
      <w:lvlJc w:val="right"/>
      <w:pPr>
        <w:ind w:left="2226" w:hanging="180"/>
      </w:pPr>
    </w:lvl>
    <w:lvl w:ilvl="3" w:tplc="0814000F" w:tentative="1">
      <w:start w:val="1"/>
      <w:numFmt w:val="decimal"/>
      <w:lvlText w:val="%4."/>
      <w:lvlJc w:val="left"/>
      <w:pPr>
        <w:ind w:left="2946" w:hanging="360"/>
      </w:pPr>
    </w:lvl>
    <w:lvl w:ilvl="4" w:tplc="08140019" w:tentative="1">
      <w:start w:val="1"/>
      <w:numFmt w:val="lowerLetter"/>
      <w:lvlText w:val="%5."/>
      <w:lvlJc w:val="left"/>
      <w:pPr>
        <w:ind w:left="3666" w:hanging="360"/>
      </w:pPr>
    </w:lvl>
    <w:lvl w:ilvl="5" w:tplc="0814001B" w:tentative="1">
      <w:start w:val="1"/>
      <w:numFmt w:val="lowerRoman"/>
      <w:lvlText w:val="%6."/>
      <w:lvlJc w:val="right"/>
      <w:pPr>
        <w:ind w:left="4386" w:hanging="180"/>
      </w:pPr>
    </w:lvl>
    <w:lvl w:ilvl="6" w:tplc="0814000F" w:tentative="1">
      <w:start w:val="1"/>
      <w:numFmt w:val="decimal"/>
      <w:lvlText w:val="%7."/>
      <w:lvlJc w:val="left"/>
      <w:pPr>
        <w:ind w:left="5106" w:hanging="360"/>
      </w:pPr>
    </w:lvl>
    <w:lvl w:ilvl="7" w:tplc="08140019" w:tentative="1">
      <w:start w:val="1"/>
      <w:numFmt w:val="lowerLetter"/>
      <w:lvlText w:val="%8."/>
      <w:lvlJc w:val="left"/>
      <w:pPr>
        <w:ind w:left="5826" w:hanging="360"/>
      </w:pPr>
    </w:lvl>
    <w:lvl w:ilvl="8" w:tplc="0814001B" w:tentative="1">
      <w:start w:val="1"/>
      <w:numFmt w:val="lowerRoman"/>
      <w:lvlText w:val="%9."/>
      <w:lvlJc w:val="right"/>
      <w:pPr>
        <w:ind w:left="6546" w:hanging="180"/>
      </w:pPr>
    </w:lvl>
  </w:abstractNum>
  <w:num w:numId="1">
    <w:abstractNumId w:val="5"/>
  </w:num>
  <w:num w:numId="2">
    <w:abstractNumId w:val="14"/>
  </w:num>
  <w:num w:numId="3">
    <w:abstractNumId w:val="23"/>
  </w:num>
  <w:num w:numId="4">
    <w:abstractNumId w:val="26"/>
  </w:num>
  <w:num w:numId="5">
    <w:abstractNumId w:val="21"/>
  </w:num>
  <w:num w:numId="6">
    <w:abstractNumId w:val="19"/>
  </w:num>
  <w:num w:numId="7">
    <w:abstractNumId w:val="9"/>
  </w:num>
  <w:num w:numId="8">
    <w:abstractNumId w:val="15"/>
  </w:num>
  <w:num w:numId="9">
    <w:abstractNumId w:val="2"/>
  </w:num>
  <w:num w:numId="10">
    <w:abstractNumId w:val="0"/>
  </w:num>
  <w:num w:numId="11">
    <w:abstractNumId w:val="1"/>
  </w:num>
  <w:num w:numId="12">
    <w:abstractNumId w:val="7"/>
  </w:num>
  <w:num w:numId="13">
    <w:abstractNumId w:val="18"/>
  </w:num>
  <w:num w:numId="14">
    <w:abstractNumId w:val="6"/>
  </w:num>
  <w:num w:numId="15">
    <w:abstractNumId w:val="22"/>
  </w:num>
  <w:num w:numId="16">
    <w:abstractNumId w:val="28"/>
  </w:num>
  <w:num w:numId="17">
    <w:abstractNumId w:val="20"/>
  </w:num>
  <w:num w:numId="18">
    <w:abstractNumId w:val="16"/>
  </w:num>
  <w:num w:numId="19">
    <w:abstractNumId w:val="3"/>
  </w:num>
  <w:num w:numId="20">
    <w:abstractNumId w:val="13"/>
  </w:num>
  <w:num w:numId="21">
    <w:abstractNumId w:val="10"/>
  </w:num>
  <w:num w:numId="22">
    <w:abstractNumId w:val="30"/>
  </w:num>
  <w:num w:numId="23">
    <w:abstractNumId w:val="12"/>
  </w:num>
  <w:num w:numId="24">
    <w:abstractNumId w:val="11"/>
  </w:num>
  <w:num w:numId="25">
    <w:abstractNumId w:val="24"/>
  </w:num>
  <w:num w:numId="26">
    <w:abstractNumId w:val="29"/>
  </w:num>
  <w:num w:numId="27">
    <w:abstractNumId w:val="27"/>
  </w:num>
  <w:num w:numId="28">
    <w:abstractNumId w:val="25"/>
  </w:num>
  <w:num w:numId="29">
    <w:abstractNumId w:val="8"/>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A6"/>
    <w:rsid w:val="00011665"/>
    <w:rsid w:val="00027E45"/>
    <w:rsid w:val="00034299"/>
    <w:rsid w:val="00055A2C"/>
    <w:rsid w:val="000714C6"/>
    <w:rsid w:val="00085129"/>
    <w:rsid w:val="000941C7"/>
    <w:rsid w:val="00095109"/>
    <w:rsid w:val="000B758C"/>
    <w:rsid w:val="000D088C"/>
    <w:rsid w:val="000D61E6"/>
    <w:rsid w:val="000E176C"/>
    <w:rsid w:val="000E5323"/>
    <w:rsid w:val="000F53FF"/>
    <w:rsid w:val="00104795"/>
    <w:rsid w:val="001245D0"/>
    <w:rsid w:val="001858C5"/>
    <w:rsid w:val="001A3AD1"/>
    <w:rsid w:val="001F4149"/>
    <w:rsid w:val="001F7508"/>
    <w:rsid w:val="00202DB7"/>
    <w:rsid w:val="00220C18"/>
    <w:rsid w:val="002264DA"/>
    <w:rsid w:val="00231C1A"/>
    <w:rsid w:val="00246F3F"/>
    <w:rsid w:val="00267034"/>
    <w:rsid w:val="0026789F"/>
    <w:rsid w:val="002A1E6D"/>
    <w:rsid w:val="002B2C0A"/>
    <w:rsid w:val="002D49FA"/>
    <w:rsid w:val="002E5279"/>
    <w:rsid w:val="00345F7A"/>
    <w:rsid w:val="003505D5"/>
    <w:rsid w:val="00360E0A"/>
    <w:rsid w:val="003A57D7"/>
    <w:rsid w:val="003A7B89"/>
    <w:rsid w:val="003B2A2A"/>
    <w:rsid w:val="003B3CD0"/>
    <w:rsid w:val="003C02B8"/>
    <w:rsid w:val="00400E7F"/>
    <w:rsid w:val="00402DAE"/>
    <w:rsid w:val="004120BF"/>
    <w:rsid w:val="00445347"/>
    <w:rsid w:val="004B46DB"/>
    <w:rsid w:val="004C157A"/>
    <w:rsid w:val="004C406A"/>
    <w:rsid w:val="004C5024"/>
    <w:rsid w:val="004F6DA6"/>
    <w:rsid w:val="00501BE7"/>
    <w:rsid w:val="00530A69"/>
    <w:rsid w:val="00532FA4"/>
    <w:rsid w:val="005474F6"/>
    <w:rsid w:val="005512EF"/>
    <w:rsid w:val="00555CFA"/>
    <w:rsid w:val="005608EA"/>
    <w:rsid w:val="00562601"/>
    <w:rsid w:val="005972F0"/>
    <w:rsid w:val="005A19CB"/>
    <w:rsid w:val="005D43C4"/>
    <w:rsid w:val="005F15B4"/>
    <w:rsid w:val="005F6202"/>
    <w:rsid w:val="00611DCD"/>
    <w:rsid w:val="00626FAA"/>
    <w:rsid w:val="00634D12"/>
    <w:rsid w:val="00636F82"/>
    <w:rsid w:val="00643E70"/>
    <w:rsid w:val="00667830"/>
    <w:rsid w:val="006729E8"/>
    <w:rsid w:val="00675FB9"/>
    <w:rsid w:val="006803B7"/>
    <w:rsid w:val="00683278"/>
    <w:rsid w:val="006922BB"/>
    <w:rsid w:val="006E5614"/>
    <w:rsid w:val="00707480"/>
    <w:rsid w:val="00711E67"/>
    <w:rsid w:val="007229D1"/>
    <w:rsid w:val="007266FF"/>
    <w:rsid w:val="00733F53"/>
    <w:rsid w:val="007503A6"/>
    <w:rsid w:val="00755443"/>
    <w:rsid w:val="007752DB"/>
    <w:rsid w:val="00783748"/>
    <w:rsid w:val="0079762F"/>
    <w:rsid w:val="007B5D29"/>
    <w:rsid w:val="007D48AB"/>
    <w:rsid w:val="008450E1"/>
    <w:rsid w:val="008541AB"/>
    <w:rsid w:val="008A608F"/>
    <w:rsid w:val="008B0701"/>
    <w:rsid w:val="008B3668"/>
    <w:rsid w:val="008B690A"/>
    <w:rsid w:val="008E3E47"/>
    <w:rsid w:val="008E4070"/>
    <w:rsid w:val="00911345"/>
    <w:rsid w:val="00933330"/>
    <w:rsid w:val="00954EE8"/>
    <w:rsid w:val="00955DA3"/>
    <w:rsid w:val="009B6F54"/>
    <w:rsid w:val="009C79B7"/>
    <w:rsid w:val="009D59AD"/>
    <w:rsid w:val="00A0201D"/>
    <w:rsid w:val="00A50EBF"/>
    <w:rsid w:val="00A66098"/>
    <w:rsid w:val="00A96EA6"/>
    <w:rsid w:val="00AA32F1"/>
    <w:rsid w:val="00AB7824"/>
    <w:rsid w:val="00AC23DC"/>
    <w:rsid w:val="00AC2732"/>
    <w:rsid w:val="00B07AC9"/>
    <w:rsid w:val="00B60D85"/>
    <w:rsid w:val="00BF0BC1"/>
    <w:rsid w:val="00BF1999"/>
    <w:rsid w:val="00BF246F"/>
    <w:rsid w:val="00BF2E00"/>
    <w:rsid w:val="00C41523"/>
    <w:rsid w:val="00C539D5"/>
    <w:rsid w:val="00C56679"/>
    <w:rsid w:val="00C71AEE"/>
    <w:rsid w:val="00C7221B"/>
    <w:rsid w:val="00CC6897"/>
    <w:rsid w:val="00CE2382"/>
    <w:rsid w:val="00CF62A9"/>
    <w:rsid w:val="00CF72EA"/>
    <w:rsid w:val="00D32867"/>
    <w:rsid w:val="00D32BC5"/>
    <w:rsid w:val="00D354E9"/>
    <w:rsid w:val="00D467F0"/>
    <w:rsid w:val="00D85188"/>
    <w:rsid w:val="00DB42D9"/>
    <w:rsid w:val="00DB64FC"/>
    <w:rsid w:val="00DE7D32"/>
    <w:rsid w:val="00E4084C"/>
    <w:rsid w:val="00E6301D"/>
    <w:rsid w:val="00E8004F"/>
    <w:rsid w:val="00EA5A0D"/>
    <w:rsid w:val="00EC1569"/>
    <w:rsid w:val="00EE0BEE"/>
    <w:rsid w:val="00F01EA6"/>
    <w:rsid w:val="00F137AE"/>
    <w:rsid w:val="00F148DF"/>
    <w:rsid w:val="00F271D0"/>
    <w:rsid w:val="00F304A6"/>
    <w:rsid w:val="00F51529"/>
    <w:rsid w:val="00F70EFB"/>
    <w:rsid w:val="00F77192"/>
    <w:rsid w:val="00FB1B65"/>
    <w:rsid w:val="00FC7FCA"/>
    <w:rsid w:val="00FD7716"/>
    <w:rsid w:val="00FF640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78E7780-DDBC-4F74-BA58-A5110C4F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00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400E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link w:val="Overskrift4Tegn"/>
    <w:uiPriority w:val="9"/>
    <w:qFormat/>
    <w:rsid w:val="00C71AEE"/>
    <w:pPr>
      <w:spacing w:before="100" w:beforeAutospacing="1" w:after="100" w:afterAutospacing="1" w:line="240" w:lineRule="auto"/>
      <w:outlineLvl w:val="3"/>
    </w:pPr>
    <w:rPr>
      <w:rFonts w:ascii="Times New Roman" w:eastAsia="Times New Roman" w:hAnsi="Times New Roman" w:cs="Times New Roman"/>
      <w:b/>
      <w:bCs/>
      <w:sz w:val="24"/>
      <w:szCs w:val="24"/>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F01EA6"/>
    <w:pPr>
      <w:spacing w:before="100" w:beforeAutospacing="1" w:after="100" w:afterAutospacing="1" w:line="240" w:lineRule="auto"/>
    </w:pPr>
    <w:rPr>
      <w:rFonts w:ascii="Arial" w:eastAsia="Times New Roman" w:hAnsi="Arial" w:cs="Times New Roman"/>
      <w:sz w:val="24"/>
      <w:szCs w:val="24"/>
      <w:lang w:eastAsia="nn-NO"/>
    </w:rPr>
  </w:style>
  <w:style w:type="paragraph" w:styleId="Listeavsnitt">
    <w:name w:val="List Paragraph"/>
    <w:basedOn w:val="Normal"/>
    <w:uiPriority w:val="34"/>
    <w:qFormat/>
    <w:rsid w:val="00F01EA6"/>
    <w:pPr>
      <w:ind w:left="720"/>
      <w:contextualSpacing/>
    </w:pPr>
  </w:style>
  <w:style w:type="character" w:styleId="Hyperkobling">
    <w:name w:val="Hyperlink"/>
    <w:basedOn w:val="Standardskriftforavsnitt"/>
    <w:uiPriority w:val="99"/>
    <w:unhideWhenUsed/>
    <w:rsid w:val="000D088C"/>
    <w:rPr>
      <w:color w:val="0563C1"/>
      <w:u w:val="single"/>
    </w:rPr>
  </w:style>
  <w:style w:type="character" w:styleId="Fulgthyperkobling">
    <w:name w:val="FollowedHyperlink"/>
    <w:basedOn w:val="Standardskriftforavsnitt"/>
    <w:uiPriority w:val="99"/>
    <w:semiHidden/>
    <w:unhideWhenUsed/>
    <w:rsid w:val="00445347"/>
    <w:rPr>
      <w:color w:val="954F72" w:themeColor="followedHyperlink"/>
      <w:u w:val="single"/>
    </w:rPr>
  </w:style>
  <w:style w:type="character" w:customStyle="1" w:styleId="Overskrift4Tegn">
    <w:name w:val="Overskrift 4 Tegn"/>
    <w:basedOn w:val="Standardskriftforavsnitt"/>
    <w:link w:val="Overskrift4"/>
    <w:uiPriority w:val="9"/>
    <w:rsid w:val="00C71AEE"/>
    <w:rPr>
      <w:rFonts w:ascii="Times New Roman" w:eastAsia="Times New Roman" w:hAnsi="Times New Roman" w:cs="Times New Roman"/>
      <w:b/>
      <w:bCs/>
      <w:sz w:val="24"/>
      <w:szCs w:val="24"/>
      <w:lang w:eastAsia="nn-NO"/>
    </w:rPr>
  </w:style>
  <w:style w:type="paragraph" w:customStyle="1" w:styleId="lia-indent-padding-left-30px">
    <w:name w:val="lia-indent-padding-left-30px"/>
    <w:basedOn w:val="Normal"/>
    <w:rsid w:val="00C71AEE"/>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Utheving">
    <w:name w:val="Emphasis"/>
    <w:basedOn w:val="Standardskriftforavsnitt"/>
    <w:uiPriority w:val="20"/>
    <w:qFormat/>
    <w:rsid w:val="00C71AEE"/>
    <w:rPr>
      <w:i/>
      <w:iCs/>
    </w:rPr>
  </w:style>
  <w:style w:type="paragraph" w:customStyle="1" w:styleId="Default">
    <w:name w:val="Default"/>
    <w:rsid w:val="00DB64F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0E5323"/>
    <w:pPr>
      <w:spacing w:line="241" w:lineRule="atLeast"/>
    </w:pPr>
    <w:rPr>
      <w:rFonts w:ascii="Arial" w:hAnsi="Arial" w:cs="Arial"/>
      <w:color w:val="auto"/>
    </w:rPr>
  </w:style>
  <w:style w:type="character" w:customStyle="1" w:styleId="A2">
    <w:name w:val="A2"/>
    <w:uiPriority w:val="99"/>
    <w:rsid w:val="000E5323"/>
    <w:rPr>
      <w:b/>
      <w:bCs/>
      <w:color w:val="000000"/>
      <w:sz w:val="48"/>
      <w:szCs w:val="48"/>
    </w:rPr>
  </w:style>
  <w:style w:type="character" w:customStyle="1" w:styleId="A3">
    <w:name w:val="A3"/>
    <w:uiPriority w:val="99"/>
    <w:rsid w:val="000E5323"/>
    <w:rPr>
      <w:b/>
      <w:bCs/>
      <w:color w:val="000000"/>
      <w:sz w:val="60"/>
      <w:szCs w:val="60"/>
    </w:rPr>
  </w:style>
  <w:style w:type="paragraph" w:styleId="Topptekst">
    <w:name w:val="header"/>
    <w:basedOn w:val="Normal"/>
    <w:link w:val="TopptekstTegn"/>
    <w:uiPriority w:val="99"/>
    <w:unhideWhenUsed/>
    <w:rsid w:val="008E3E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3E47"/>
  </w:style>
  <w:style w:type="paragraph" w:styleId="Bunntekst">
    <w:name w:val="footer"/>
    <w:basedOn w:val="Normal"/>
    <w:link w:val="BunntekstTegn"/>
    <w:uiPriority w:val="99"/>
    <w:unhideWhenUsed/>
    <w:rsid w:val="008E3E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3E47"/>
  </w:style>
  <w:style w:type="table" w:styleId="Tabellrutenett">
    <w:name w:val="Table Grid"/>
    <w:basedOn w:val="Vanligtabell"/>
    <w:uiPriority w:val="39"/>
    <w:rsid w:val="00CF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semiHidden/>
    <w:rsid w:val="00400E7F"/>
    <w:rPr>
      <w:rFonts w:asciiTheme="majorHAnsi" w:eastAsiaTheme="majorEastAsia" w:hAnsiTheme="majorHAnsi" w:cstheme="majorBidi"/>
      <w:color w:val="2E74B5" w:themeColor="accent1" w:themeShade="BF"/>
      <w:sz w:val="26"/>
      <w:szCs w:val="26"/>
    </w:rPr>
  </w:style>
  <w:style w:type="character" w:customStyle="1" w:styleId="js-copy-icon-text">
    <w:name w:val="js-copy-icon-text"/>
    <w:basedOn w:val="Standardskriftforavsnitt"/>
    <w:rsid w:val="00400E7F"/>
  </w:style>
  <w:style w:type="character" w:styleId="Sterk">
    <w:name w:val="Strong"/>
    <w:basedOn w:val="Standardskriftforavsnitt"/>
    <w:uiPriority w:val="22"/>
    <w:qFormat/>
    <w:rsid w:val="00400E7F"/>
    <w:rPr>
      <w:b/>
      <w:bCs/>
    </w:rPr>
  </w:style>
  <w:style w:type="character" w:customStyle="1" w:styleId="Overskrift1Tegn">
    <w:name w:val="Overskrift 1 Tegn"/>
    <w:basedOn w:val="Standardskriftforavsnitt"/>
    <w:link w:val="Overskrift1"/>
    <w:uiPriority w:val="9"/>
    <w:rsid w:val="00400E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2550">
      <w:bodyDiv w:val="1"/>
      <w:marLeft w:val="0"/>
      <w:marRight w:val="0"/>
      <w:marTop w:val="0"/>
      <w:marBottom w:val="0"/>
      <w:divBdr>
        <w:top w:val="none" w:sz="0" w:space="0" w:color="auto"/>
        <w:left w:val="none" w:sz="0" w:space="0" w:color="auto"/>
        <w:bottom w:val="none" w:sz="0" w:space="0" w:color="auto"/>
        <w:right w:val="none" w:sz="0" w:space="0" w:color="auto"/>
      </w:divBdr>
    </w:div>
    <w:div w:id="695237023">
      <w:bodyDiv w:val="1"/>
      <w:marLeft w:val="0"/>
      <w:marRight w:val="0"/>
      <w:marTop w:val="0"/>
      <w:marBottom w:val="0"/>
      <w:divBdr>
        <w:top w:val="none" w:sz="0" w:space="0" w:color="auto"/>
        <w:left w:val="none" w:sz="0" w:space="0" w:color="auto"/>
        <w:bottom w:val="none" w:sz="0" w:space="0" w:color="auto"/>
        <w:right w:val="none" w:sz="0" w:space="0" w:color="auto"/>
      </w:divBdr>
      <w:divsChild>
        <w:div w:id="542987743">
          <w:marLeft w:val="0"/>
          <w:marRight w:val="0"/>
          <w:marTop w:val="0"/>
          <w:marBottom w:val="0"/>
          <w:divBdr>
            <w:top w:val="none" w:sz="0" w:space="0" w:color="auto"/>
            <w:left w:val="none" w:sz="0" w:space="0" w:color="auto"/>
            <w:bottom w:val="none" w:sz="0" w:space="0" w:color="auto"/>
            <w:right w:val="none" w:sz="0" w:space="0" w:color="auto"/>
          </w:divBdr>
          <w:divsChild>
            <w:div w:id="840243870">
              <w:marLeft w:val="0"/>
              <w:marRight w:val="0"/>
              <w:marTop w:val="0"/>
              <w:marBottom w:val="0"/>
              <w:divBdr>
                <w:top w:val="none" w:sz="0" w:space="0" w:color="auto"/>
                <w:left w:val="none" w:sz="0" w:space="0" w:color="auto"/>
                <w:bottom w:val="none" w:sz="0" w:space="0" w:color="auto"/>
                <w:right w:val="none" w:sz="0" w:space="0" w:color="auto"/>
              </w:divBdr>
              <w:divsChild>
                <w:div w:id="170877647">
                  <w:marLeft w:val="0"/>
                  <w:marRight w:val="0"/>
                  <w:marTop w:val="0"/>
                  <w:marBottom w:val="0"/>
                  <w:divBdr>
                    <w:top w:val="none" w:sz="0" w:space="0" w:color="auto"/>
                    <w:left w:val="none" w:sz="0" w:space="0" w:color="auto"/>
                    <w:bottom w:val="none" w:sz="0" w:space="0" w:color="auto"/>
                    <w:right w:val="none" w:sz="0" w:space="0" w:color="auto"/>
                  </w:divBdr>
                  <w:divsChild>
                    <w:div w:id="551039960">
                      <w:marLeft w:val="0"/>
                      <w:marRight w:val="0"/>
                      <w:marTop w:val="0"/>
                      <w:marBottom w:val="0"/>
                      <w:divBdr>
                        <w:top w:val="none" w:sz="0" w:space="0" w:color="auto"/>
                        <w:left w:val="none" w:sz="0" w:space="0" w:color="auto"/>
                        <w:bottom w:val="none" w:sz="0" w:space="0" w:color="auto"/>
                        <w:right w:val="none" w:sz="0" w:space="0" w:color="auto"/>
                      </w:divBdr>
                      <w:divsChild>
                        <w:div w:id="1786194067">
                          <w:marLeft w:val="0"/>
                          <w:marRight w:val="0"/>
                          <w:marTop w:val="0"/>
                          <w:marBottom w:val="0"/>
                          <w:divBdr>
                            <w:top w:val="none" w:sz="0" w:space="0" w:color="auto"/>
                            <w:left w:val="none" w:sz="0" w:space="0" w:color="auto"/>
                            <w:bottom w:val="none" w:sz="0" w:space="0" w:color="auto"/>
                            <w:right w:val="none" w:sz="0" w:space="0" w:color="auto"/>
                          </w:divBdr>
                          <w:divsChild>
                            <w:div w:id="4219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69098">
                  <w:marLeft w:val="0"/>
                  <w:marRight w:val="0"/>
                  <w:marTop w:val="0"/>
                  <w:marBottom w:val="0"/>
                  <w:divBdr>
                    <w:top w:val="none" w:sz="0" w:space="0" w:color="auto"/>
                    <w:left w:val="none" w:sz="0" w:space="0" w:color="auto"/>
                    <w:bottom w:val="none" w:sz="0" w:space="0" w:color="auto"/>
                    <w:right w:val="none" w:sz="0" w:space="0" w:color="auto"/>
                  </w:divBdr>
                  <w:divsChild>
                    <w:div w:id="928930544">
                      <w:marLeft w:val="0"/>
                      <w:marRight w:val="0"/>
                      <w:marTop w:val="0"/>
                      <w:marBottom w:val="0"/>
                      <w:divBdr>
                        <w:top w:val="none" w:sz="0" w:space="0" w:color="auto"/>
                        <w:left w:val="none" w:sz="0" w:space="0" w:color="auto"/>
                        <w:bottom w:val="none" w:sz="0" w:space="0" w:color="auto"/>
                        <w:right w:val="none" w:sz="0" w:space="0" w:color="auto"/>
                      </w:divBdr>
                    </w:div>
                    <w:div w:id="15757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8131">
          <w:marLeft w:val="0"/>
          <w:marRight w:val="0"/>
          <w:marTop w:val="0"/>
          <w:marBottom w:val="0"/>
          <w:divBdr>
            <w:top w:val="none" w:sz="0" w:space="0" w:color="auto"/>
            <w:left w:val="none" w:sz="0" w:space="0" w:color="auto"/>
            <w:bottom w:val="none" w:sz="0" w:space="0" w:color="auto"/>
            <w:right w:val="none" w:sz="0" w:space="0" w:color="auto"/>
          </w:divBdr>
          <w:divsChild>
            <w:div w:id="1797527068">
              <w:marLeft w:val="0"/>
              <w:marRight w:val="0"/>
              <w:marTop w:val="0"/>
              <w:marBottom w:val="0"/>
              <w:divBdr>
                <w:top w:val="none" w:sz="0" w:space="0" w:color="auto"/>
                <w:left w:val="none" w:sz="0" w:space="0" w:color="auto"/>
                <w:bottom w:val="none" w:sz="0" w:space="0" w:color="auto"/>
                <w:right w:val="none" w:sz="0" w:space="0" w:color="auto"/>
              </w:divBdr>
              <w:divsChild>
                <w:div w:id="1920170769">
                  <w:marLeft w:val="0"/>
                  <w:marRight w:val="0"/>
                  <w:marTop w:val="0"/>
                  <w:marBottom w:val="0"/>
                  <w:divBdr>
                    <w:top w:val="none" w:sz="0" w:space="0" w:color="auto"/>
                    <w:left w:val="none" w:sz="0" w:space="0" w:color="auto"/>
                    <w:bottom w:val="none" w:sz="0" w:space="0" w:color="auto"/>
                    <w:right w:val="none" w:sz="0" w:space="0" w:color="auto"/>
                  </w:divBdr>
                  <w:divsChild>
                    <w:div w:id="1830946799">
                      <w:marLeft w:val="0"/>
                      <w:marRight w:val="0"/>
                      <w:marTop w:val="0"/>
                      <w:marBottom w:val="0"/>
                      <w:divBdr>
                        <w:top w:val="none" w:sz="0" w:space="0" w:color="auto"/>
                        <w:left w:val="none" w:sz="0" w:space="0" w:color="auto"/>
                        <w:bottom w:val="none" w:sz="0" w:space="0" w:color="auto"/>
                        <w:right w:val="none" w:sz="0" w:space="0" w:color="auto"/>
                      </w:divBdr>
                      <w:divsChild>
                        <w:div w:id="1480346142">
                          <w:marLeft w:val="0"/>
                          <w:marRight w:val="0"/>
                          <w:marTop w:val="0"/>
                          <w:marBottom w:val="0"/>
                          <w:divBdr>
                            <w:top w:val="none" w:sz="0" w:space="0" w:color="auto"/>
                            <w:left w:val="none" w:sz="0" w:space="0" w:color="auto"/>
                            <w:bottom w:val="none" w:sz="0" w:space="0" w:color="auto"/>
                            <w:right w:val="none" w:sz="0" w:space="0" w:color="auto"/>
                          </w:divBdr>
                          <w:divsChild>
                            <w:div w:id="426115541">
                              <w:marLeft w:val="0"/>
                              <w:marRight w:val="0"/>
                              <w:marTop w:val="0"/>
                              <w:marBottom w:val="0"/>
                              <w:divBdr>
                                <w:top w:val="none" w:sz="0" w:space="0" w:color="auto"/>
                                <w:left w:val="none" w:sz="0" w:space="0" w:color="auto"/>
                                <w:bottom w:val="none" w:sz="0" w:space="0" w:color="auto"/>
                                <w:right w:val="none" w:sz="0" w:space="0" w:color="auto"/>
                              </w:divBdr>
                              <w:divsChild>
                                <w:div w:id="341250638">
                                  <w:marLeft w:val="0"/>
                                  <w:marRight w:val="0"/>
                                  <w:marTop w:val="0"/>
                                  <w:marBottom w:val="0"/>
                                  <w:divBdr>
                                    <w:top w:val="none" w:sz="0" w:space="0" w:color="auto"/>
                                    <w:left w:val="none" w:sz="0" w:space="0" w:color="auto"/>
                                    <w:bottom w:val="none" w:sz="0" w:space="0" w:color="auto"/>
                                    <w:right w:val="none" w:sz="0" w:space="0" w:color="auto"/>
                                  </w:divBdr>
                                  <w:divsChild>
                                    <w:div w:id="731002290">
                                      <w:marLeft w:val="0"/>
                                      <w:marRight w:val="0"/>
                                      <w:marTop w:val="0"/>
                                      <w:marBottom w:val="0"/>
                                      <w:divBdr>
                                        <w:top w:val="none" w:sz="0" w:space="0" w:color="auto"/>
                                        <w:left w:val="none" w:sz="0" w:space="0" w:color="auto"/>
                                        <w:bottom w:val="none" w:sz="0" w:space="0" w:color="auto"/>
                                        <w:right w:val="none" w:sz="0" w:space="0" w:color="auto"/>
                                      </w:divBdr>
                                      <w:divsChild>
                                        <w:div w:id="1447892801">
                                          <w:marLeft w:val="0"/>
                                          <w:marRight w:val="0"/>
                                          <w:marTop w:val="0"/>
                                          <w:marBottom w:val="0"/>
                                          <w:divBdr>
                                            <w:top w:val="none" w:sz="0" w:space="0" w:color="auto"/>
                                            <w:left w:val="none" w:sz="0" w:space="0" w:color="auto"/>
                                            <w:bottom w:val="none" w:sz="0" w:space="0" w:color="auto"/>
                                            <w:right w:val="none" w:sz="0" w:space="0" w:color="auto"/>
                                          </w:divBdr>
                                          <w:divsChild>
                                            <w:div w:id="751319286">
                                              <w:marLeft w:val="0"/>
                                              <w:marRight w:val="0"/>
                                              <w:marTop w:val="0"/>
                                              <w:marBottom w:val="0"/>
                                              <w:divBdr>
                                                <w:top w:val="none" w:sz="0" w:space="0" w:color="auto"/>
                                                <w:left w:val="none" w:sz="0" w:space="0" w:color="auto"/>
                                                <w:bottom w:val="none" w:sz="0" w:space="0" w:color="auto"/>
                                                <w:right w:val="none" w:sz="0" w:space="0" w:color="auto"/>
                                              </w:divBdr>
                                              <w:divsChild>
                                                <w:div w:id="880367357">
                                                  <w:marLeft w:val="0"/>
                                                  <w:marRight w:val="0"/>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0"/>
                                                      <w:divBdr>
                                                        <w:top w:val="none" w:sz="0" w:space="0" w:color="auto"/>
                                                        <w:left w:val="none" w:sz="0" w:space="0" w:color="auto"/>
                                                        <w:bottom w:val="none" w:sz="0" w:space="0" w:color="auto"/>
                                                        <w:right w:val="none" w:sz="0" w:space="0" w:color="auto"/>
                                                      </w:divBdr>
                                                      <w:divsChild>
                                                        <w:div w:id="1254626656">
                                                          <w:marLeft w:val="0"/>
                                                          <w:marRight w:val="0"/>
                                                          <w:marTop w:val="0"/>
                                                          <w:marBottom w:val="0"/>
                                                          <w:divBdr>
                                                            <w:top w:val="none" w:sz="0" w:space="0" w:color="auto"/>
                                                            <w:left w:val="none" w:sz="0" w:space="0" w:color="auto"/>
                                                            <w:bottom w:val="none" w:sz="0" w:space="0" w:color="auto"/>
                                                            <w:right w:val="none" w:sz="0" w:space="0" w:color="auto"/>
                                                          </w:divBdr>
                                                          <w:divsChild>
                                                            <w:div w:id="18889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5453">
                                                      <w:marLeft w:val="450"/>
                                                      <w:marRight w:val="0"/>
                                                      <w:marTop w:val="0"/>
                                                      <w:marBottom w:val="0"/>
                                                      <w:divBdr>
                                                        <w:top w:val="none" w:sz="0" w:space="0" w:color="auto"/>
                                                        <w:left w:val="none" w:sz="0" w:space="0" w:color="auto"/>
                                                        <w:bottom w:val="none" w:sz="0" w:space="0" w:color="auto"/>
                                                        <w:right w:val="none" w:sz="0" w:space="0" w:color="auto"/>
                                                      </w:divBdr>
                                                      <w:divsChild>
                                                        <w:div w:id="241917164">
                                                          <w:marLeft w:val="0"/>
                                                          <w:marRight w:val="0"/>
                                                          <w:marTop w:val="0"/>
                                                          <w:marBottom w:val="0"/>
                                                          <w:divBdr>
                                                            <w:top w:val="none" w:sz="0" w:space="0" w:color="auto"/>
                                                            <w:left w:val="none" w:sz="0" w:space="0" w:color="auto"/>
                                                            <w:bottom w:val="none" w:sz="0" w:space="0" w:color="auto"/>
                                                            <w:right w:val="none" w:sz="0" w:space="0" w:color="auto"/>
                                                          </w:divBdr>
                                                          <w:divsChild>
                                                            <w:div w:id="1663461137">
                                                              <w:marLeft w:val="0"/>
                                                              <w:marRight w:val="0"/>
                                                              <w:marTop w:val="100"/>
                                                              <w:marBottom w:val="100"/>
                                                              <w:divBdr>
                                                                <w:top w:val="none" w:sz="0" w:space="0" w:color="auto"/>
                                                                <w:left w:val="none" w:sz="0" w:space="0" w:color="auto"/>
                                                                <w:bottom w:val="none" w:sz="0" w:space="0" w:color="auto"/>
                                                                <w:right w:val="none" w:sz="0" w:space="0" w:color="auto"/>
                                                              </w:divBdr>
                                                              <w:divsChild>
                                                                <w:div w:id="16581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1488">
                                                      <w:marLeft w:val="0"/>
                                                      <w:marRight w:val="0"/>
                                                      <w:marTop w:val="0"/>
                                                      <w:marBottom w:val="0"/>
                                                      <w:divBdr>
                                                        <w:top w:val="none" w:sz="0" w:space="0" w:color="auto"/>
                                                        <w:left w:val="none" w:sz="0" w:space="0" w:color="auto"/>
                                                        <w:bottom w:val="none" w:sz="0" w:space="0" w:color="auto"/>
                                                        <w:right w:val="none" w:sz="0" w:space="0" w:color="auto"/>
                                                      </w:divBdr>
                                                      <w:divsChild>
                                                        <w:div w:id="2073307217">
                                                          <w:marLeft w:val="0"/>
                                                          <w:marRight w:val="0"/>
                                                          <w:marTop w:val="0"/>
                                                          <w:marBottom w:val="0"/>
                                                          <w:divBdr>
                                                            <w:top w:val="none" w:sz="0" w:space="0" w:color="auto"/>
                                                            <w:left w:val="none" w:sz="0" w:space="0" w:color="auto"/>
                                                            <w:bottom w:val="none" w:sz="0" w:space="0" w:color="auto"/>
                                                            <w:right w:val="none" w:sz="0" w:space="0" w:color="auto"/>
                                                          </w:divBdr>
                                                          <w:divsChild>
                                                            <w:div w:id="1223828120">
                                                              <w:marLeft w:val="0"/>
                                                              <w:marRight w:val="0"/>
                                                              <w:marTop w:val="0"/>
                                                              <w:marBottom w:val="0"/>
                                                              <w:divBdr>
                                                                <w:top w:val="none" w:sz="0" w:space="0" w:color="auto"/>
                                                                <w:left w:val="none" w:sz="0" w:space="0" w:color="auto"/>
                                                                <w:bottom w:val="none" w:sz="0" w:space="0" w:color="auto"/>
                                                                <w:right w:val="none" w:sz="0" w:space="0" w:color="auto"/>
                                                              </w:divBdr>
                                                            </w:div>
                                                            <w:div w:id="10413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8200">
                                                  <w:marLeft w:val="0"/>
                                                  <w:marRight w:val="0"/>
                                                  <w:marTop w:val="0"/>
                                                  <w:marBottom w:val="0"/>
                                                  <w:divBdr>
                                                    <w:top w:val="none" w:sz="0" w:space="0" w:color="auto"/>
                                                    <w:left w:val="none" w:sz="0" w:space="0" w:color="auto"/>
                                                    <w:bottom w:val="none" w:sz="0" w:space="0" w:color="auto"/>
                                                    <w:right w:val="none" w:sz="0" w:space="0" w:color="auto"/>
                                                  </w:divBdr>
                                                  <w:divsChild>
                                                    <w:div w:id="1061753947">
                                                      <w:marLeft w:val="0"/>
                                                      <w:marRight w:val="0"/>
                                                      <w:marTop w:val="0"/>
                                                      <w:marBottom w:val="0"/>
                                                      <w:divBdr>
                                                        <w:top w:val="none" w:sz="0" w:space="0" w:color="auto"/>
                                                        <w:left w:val="none" w:sz="0" w:space="0" w:color="auto"/>
                                                        <w:bottom w:val="none" w:sz="0" w:space="0" w:color="auto"/>
                                                        <w:right w:val="none" w:sz="0" w:space="0" w:color="auto"/>
                                                      </w:divBdr>
                                                      <w:divsChild>
                                                        <w:div w:id="1680963103">
                                                          <w:marLeft w:val="0"/>
                                                          <w:marRight w:val="0"/>
                                                          <w:marTop w:val="0"/>
                                                          <w:marBottom w:val="0"/>
                                                          <w:divBdr>
                                                            <w:top w:val="none" w:sz="0" w:space="0" w:color="auto"/>
                                                            <w:left w:val="none" w:sz="0" w:space="0" w:color="auto"/>
                                                            <w:bottom w:val="none" w:sz="0" w:space="0" w:color="auto"/>
                                                            <w:right w:val="none" w:sz="0" w:space="0" w:color="auto"/>
                                                          </w:divBdr>
                                                          <w:divsChild>
                                                            <w:div w:id="423455027">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389766">
                                  <w:marLeft w:val="0"/>
                                  <w:marRight w:val="0"/>
                                  <w:marTop w:val="0"/>
                                  <w:marBottom w:val="0"/>
                                  <w:divBdr>
                                    <w:top w:val="none" w:sz="0" w:space="0" w:color="auto"/>
                                    <w:left w:val="none" w:sz="0" w:space="0" w:color="auto"/>
                                    <w:bottom w:val="none" w:sz="0" w:space="0" w:color="auto"/>
                                    <w:right w:val="none" w:sz="0" w:space="0" w:color="auto"/>
                                  </w:divBdr>
                                  <w:divsChild>
                                    <w:div w:id="906720852">
                                      <w:marLeft w:val="0"/>
                                      <w:marRight w:val="0"/>
                                      <w:marTop w:val="0"/>
                                      <w:marBottom w:val="0"/>
                                      <w:divBdr>
                                        <w:top w:val="none" w:sz="0" w:space="0" w:color="auto"/>
                                        <w:left w:val="none" w:sz="0" w:space="0" w:color="auto"/>
                                        <w:bottom w:val="none" w:sz="0" w:space="0" w:color="auto"/>
                                        <w:right w:val="none" w:sz="0" w:space="0" w:color="auto"/>
                                      </w:divBdr>
                                      <w:divsChild>
                                        <w:div w:id="128672339">
                                          <w:marLeft w:val="0"/>
                                          <w:marRight w:val="0"/>
                                          <w:marTop w:val="0"/>
                                          <w:marBottom w:val="450"/>
                                          <w:divBdr>
                                            <w:top w:val="none" w:sz="0" w:space="0" w:color="auto"/>
                                            <w:left w:val="none" w:sz="0" w:space="0" w:color="auto"/>
                                            <w:bottom w:val="none" w:sz="0" w:space="0" w:color="auto"/>
                                            <w:right w:val="none" w:sz="0" w:space="0" w:color="auto"/>
                                          </w:divBdr>
                                          <w:divsChild>
                                            <w:div w:id="1098133198">
                                              <w:marLeft w:val="0"/>
                                              <w:marRight w:val="0"/>
                                              <w:marTop w:val="0"/>
                                              <w:marBottom w:val="0"/>
                                              <w:divBdr>
                                                <w:top w:val="none" w:sz="0" w:space="0" w:color="auto"/>
                                                <w:left w:val="none" w:sz="0" w:space="0" w:color="auto"/>
                                                <w:bottom w:val="none" w:sz="0" w:space="0" w:color="auto"/>
                                                <w:right w:val="none" w:sz="0" w:space="0" w:color="auto"/>
                                              </w:divBdr>
                                              <w:divsChild>
                                                <w:div w:id="273950821">
                                                  <w:marLeft w:val="375"/>
                                                  <w:marRight w:val="0"/>
                                                  <w:marTop w:val="0"/>
                                                  <w:marBottom w:val="0"/>
                                                  <w:divBdr>
                                                    <w:top w:val="none" w:sz="0" w:space="0" w:color="auto"/>
                                                    <w:left w:val="none" w:sz="0" w:space="0" w:color="auto"/>
                                                    <w:bottom w:val="none" w:sz="0" w:space="0" w:color="auto"/>
                                                    <w:right w:val="none" w:sz="0" w:space="0" w:color="auto"/>
                                                  </w:divBdr>
                                                  <w:divsChild>
                                                    <w:div w:id="2025982233">
                                                      <w:marLeft w:val="0"/>
                                                      <w:marRight w:val="0"/>
                                                      <w:marTop w:val="0"/>
                                                      <w:marBottom w:val="0"/>
                                                      <w:divBdr>
                                                        <w:top w:val="none" w:sz="0" w:space="0" w:color="auto"/>
                                                        <w:left w:val="none" w:sz="0" w:space="0" w:color="auto"/>
                                                        <w:bottom w:val="none" w:sz="0" w:space="0" w:color="auto"/>
                                                        <w:right w:val="none" w:sz="0" w:space="0" w:color="auto"/>
                                                      </w:divBdr>
                                                      <w:divsChild>
                                                        <w:div w:id="1144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4003">
                                              <w:marLeft w:val="0"/>
                                              <w:marRight w:val="0"/>
                                              <w:marTop w:val="0"/>
                                              <w:marBottom w:val="360"/>
                                              <w:divBdr>
                                                <w:top w:val="none" w:sz="0" w:space="0" w:color="auto"/>
                                                <w:left w:val="none" w:sz="0" w:space="0" w:color="auto"/>
                                                <w:bottom w:val="none" w:sz="0" w:space="0" w:color="auto"/>
                                                <w:right w:val="none" w:sz="0" w:space="0" w:color="auto"/>
                                              </w:divBdr>
                                              <w:divsChild>
                                                <w:div w:id="1128352894">
                                                  <w:marLeft w:val="0"/>
                                                  <w:marRight w:val="0"/>
                                                  <w:marTop w:val="0"/>
                                                  <w:marBottom w:val="0"/>
                                                  <w:divBdr>
                                                    <w:top w:val="none" w:sz="0" w:space="0" w:color="auto"/>
                                                    <w:left w:val="none" w:sz="0" w:space="0" w:color="auto"/>
                                                    <w:bottom w:val="none" w:sz="0" w:space="0" w:color="auto"/>
                                                    <w:right w:val="none" w:sz="0" w:space="0" w:color="auto"/>
                                                  </w:divBdr>
                                                  <w:divsChild>
                                                    <w:div w:id="1484008046">
                                                      <w:marLeft w:val="0"/>
                                                      <w:marRight w:val="0"/>
                                                      <w:marTop w:val="0"/>
                                                      <w:marBottom w:val="0"/>
                                                      <w:divBdr>
                                                        <w:top w:val="none" w:sz="0" w:space="0" w:color="auto"/>
                                                        <w:left w:val="none" w:sz="0" w:space="0" w:color="auto"/>
                                                        <w:bottom w:val="none" w:sz="0" w:space="0" w:color="auto"/>
                                                        <w:right w:val="none" w:sz="0" w:space="0" w:color="auto"/>
                                                      </w:divBdr>
                                                      <w:divsChild>
                                                        <w:div w:id="1084959119">
                                                          <w:marLeft w:val="0"/>
                                                          <w:marRight w:val="0"/>
                                                          <w:marTop w:val="0"/>
                                                          <w:marBottom w:val="0"/>
                                                          <w:divBdr>
                                                            <w:top w:val="none" w:sz="0" w:space="0" w:color="auto"/>
                                                            <w:left w:val="none" w:sz="0" w:space="0" w:color="auto"/>
                                                            <w:bottom w:val="none" w:sz="0" w:space="0" w:color="auto"/>
                                                            <w:right w:val="none" w:sz="0" w:space="0" w:color="auto"/>
                                                          </w:divBdr>
                                                          <w:divsChild>
                                                            <w:div w:id="1664814049">
                                                              <w:marLeft w:val="0"/>
                                                              <w:marRight w:val="0"/>
                                                              <w:marTop w:val="0"/>
                                                              <w:marBottom w:val="0"/>
                                                              <w:divBdr>
                                                                <w:top w:val="none" w:sz="0" w:space="0" w:color="auto"/>
                                                                <w:left w:val="none" w:sz="0" w:space="0" w:color="auto"/>
                                                                <w:bottom w:val="none" w:sz="0" w:space="0" w:color="auto"/>
                                                                <w:right w:val="none" w:sz="0" w:space="0" w:color="auto"/>
                                                              </w:divBdr>
                                                              <w:divsChild>
                                                                <w:div w:id="2066416416">
                                                                  <w:marLeft w:val="0"/>
                                                                  <w:marRight w:val="0"/>
                                                                  <w:marTop w:val="0"/>
                                                                  <w:marBottom w:val="0"/>
                                                                  <w:divBdr>
                                                                    <w:top w:val="none" w:sz="0" w:space="0" w:color="auto"/>
                                                                    <w:left w:val="none" w:sz="0" w:space="0" w:color="auto"/>
                                                                    <w:bottom w:val="none" w:sz="0" w:space="0" w:color="auto"/>
                                                                    <w:right w:val="none" w:sz="0" w:space="0" w:color="auto"/>
                                                                  </w:divBdr>
                                                                  <w:divsChild>
                                                                    <w:div w:id="991641608">
                                                                      <w:marLeft w:val="0"/>
                                                                      <w:marRight w:val="0"/>
                                                                      <w:marTop w:val="0"/>
                                                                      <w:marBottom w:val="0"/>
                                                                      <w:divBdr>
                                                                        <w:top w:val="none" w:sz="0" w:space="0" w:color="auto"/>
                                                                        <w:left w:val="none" w:sz="0" w:space="0" w:color="auto"/>
                                                                        <w:bottom w:val="none" w:sz="0" w:space="0" w:color="auto"/>
                                                                        <w:right w:val="none" w:sz="0" w:space="0" w:color="auto"/>
                                                                      </w:divBdr>
                                                                      <w:divsChild>
                                                                        <w:div w:id="1838110318">
                                                                          <w:marLeft w:val="0"/>
                                                                          <w:marRight w:val="0"/>
                                                                          <w:marTop w:val="0"/>
                                                                          <w:marBottom w:val="0"/>
                                                                          <w:divBdr>
                                                                            <w:top w:val="none" w:sz="0" w:space="0" w:color="auto"/>
                                                                            <w:left w:val="none" w:sz="0" w:space="0" w:color="auto"/>
                                                                            <w:bottom w:val="none" w:sz="0" w:space="0" w:color="auto"/>
                                                                            <w:right w:val="none" w:sz="0" w:space="0" w:color="auto"/>
                                                                          </w:divBdr>
                                                                          <w:divsChild>
                                                                            <w:div w:id="2090348260">
                                                                              <w:marLeft w:val="0"/>
                                                                              <w:marRight w:val="0"/>
                                                                              <w:marTop w:val="0"/>
                                                                              <w:marBottom w:val="90"/>
                                                                              <w:divBdr>
                                                                                <w:top w:val="none" w:sz="0" w:space="0" w:color="auto"/>
                                                                                <w:left w:val="none" w:sz="0" w:space="0" w:color="auto"/>
                                                                                <w:bottom w:val="none" w:sz="0" w:space="0" w:color="auto"/>
                                                                                <w:right w:val="none" w:sz="0" w:space="0" w:color="auto"/>
                                                                              </w:divBdr>
                                                                              <w:divsChild>
                                                                                <w:div w:id="8537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056">
                                                                          <w:marLeft w:val="0"/>
                                                                          <w:marRight w:val="0"/>
                                                                          <w:marTop w:val="150"/>
                                                                          <w:marBottom w:val="150"/>
                                                                          <w:divBdr>
                                                                            <w:top w:val="none" w:sz="0" w:space="0" w:color="auto"/>
                                                                            <w:left w:val="none" w:sz="0" w:space="0" w:color="auto"/>
                                                                            <w:bottom w:val="none" w:sz="0" w:space="0" w:color="auto"/>
                                                                            <w:right w:val="none" w:sz="0" w:space="0" w:color="auto"/>
                                                                          </w:divBdr>
                                                                          <w:divsChild>
                                                                            <w:div w:id="1674527018">
                                                                              <w:marLeft w:val="0"/>
                                                                              <w:marRight w:val="0"/>
                                                                              <w:marTop w:val="0"/>
                                                                              <w:marBottom w:val="150"/>
                                                                              <w:divBdr>
                                                                                <w:top w:val="none" w:sz="0" w:space="0" w:color="auto"/>
                                                                                <w:left w:val="none" w:sz="0" w:space="0" w:color="auto"/>
                                                                                <w:bottom w:val="none" w:sz="0" w:space="0" w:color="auto"/>
                                                                                <w:right w:val="none" w:sz="0" w:space="0" w:color="auto"/>
                                                                              </w:divBdr>
                                                                              <w:divsChild>
                                                                                <w:div w:id="1749771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886335">
      <w:bodyDiv w:val="1"/>
      <w:marLeft w:val="0"/>
      <w:marRight w:val="0"/>
      <w:marTop w:val="0"/>
      <w:marBottom w:val="0"/>
      <w:divBdr>
        <w:top w:val="none" w:sz="0" w:space="0" w:color="auto"/>
        <w:left w:val="none" w:sz="0" w:space="0" w:color="auto"/>
        <w:bottom w:val="none" w:sz="0" w:space="0" w:color="auto"/>
        <w:right w:val="none" w:sz="0" w:space="0" w:color="auto"/>
      </w:divBdr>
    </w:div>
    <w:div w:id="886767638">
      <w:bodyDiv w:val="1"/>
      <w:marLeft w:val="0"/>
      <w:marRight w:val="0"/>
      <w:marTop w:val="0"/>
      <w:marBottom w:val="0"/>
      <w:divBdr>
        <w:top w:val="none" w:sz="0" w:space="0" w:color="auto"/>
        <w:left w:val="none" w:sz="0" w:space="0" w:color="auto"/>
        <w:bottom w:val="none" w:sz="0" w:space="0" w:color="auto"/>
        <w:right w:val="none" w:sz="0" w:space="0" w:color="auto"/>
      </w:divBdr>
    </w:div>
    <w:div w:id="935867796">
      <w:bodyDiv w:val="1"/>
      <w:marLeft w:val="0"/>
      <w:marRight w:val="0"/>
      <w:marTop w:val="0"/>
      <w:marBottom w:val="0"/>
      <w:divBdr>
        <w:top w:val="none" w:sz="0" w:space="0" w:color="auto"/>
        <w:left w:val="none" w:sz="0" w:space="0" w:color="auto"/>
        <w:bottom w:val="none" w:sz="0" w:space="0" w:color="auto"/>
        <w:right w:val="none" w:sz="0" w:space="0" w:color="auto"/>
      </w:divBdr>
    </w:div>
    <w:div w:id="985664292">
      <w:bodyDiv w:val="1"/>
      <w:marLeft w:val="0"/>
      <w:marRight w:val="0"/>
      <w:marTop w:val="0"/>
      <w:marBottom w:val="0"/>
      <w:divBdr>
        <w:top w:val="none" w:sz="0" w:space="0" w:color="auto"/>
        <w:left w:val="none" w:sz="0" w:space="0" w:color="auto"/>
        <w:bottom w:val="none" w:sz="0" w:space="0" w:color="auto"/>
        <w:right w:val="none" w:sz="0" w:space="0" w:color="auto"/>
      </w:divBdr>
    </w:div>
    <w:div w:id="1136876308">
      <w:bodyDiv w:val="1"/>
      <w:marLeft w:val="0"/>
      <w:marRight w:val="0"/>
      <w:marTop w:val="0"/>
      <w:marBottom w:val="0"/>
      <w:divBdr>
        <w:top w:val="none" w:sz="0" w:space="0" w:color="auto"/>
        <w:left w:val="none" w:sz="0" w:space="0" w:color="auto"/>
        <w:bottom w:val="none" w:sz="0" w:space="0" w:color="auto"/>
        <w:right w:val="none" w:sz="0" w:space="0" w:color="auto"/>
      </w:divBdr>
    </w:div>
    <w:div w:id="1501968197">
      <w:bodyDiv w:val="1"/>
      <w:marLeft w:val="0"/>
      <w:marRight w:val="0"/>
      <w:marTop w:val="0"/>
      <w:marBottom w:val="0"/>
      <w:divBdr>
        <w:top w:val="none" w:sz="0" w:space="0" w:color="auto"/>
        <w:left w:val="none" w:sz="0" w:space="0" w:color="auto"/>
        <w:bottom w:val="none" w:sz="0" w:space="0" w:color="auto"/>
        <w:right w:val="none" w:sz="0" w:space="0" w:color="auto"/>
      </w:divBdr>
    </w:div>
    <w:div w:id="1538273542">
      <w:bodyDiv w:val="1"/>
      <w:marLeft w:val="0"/>
      <w:marRight w:val="0"/>
      <w:marTop w:val="0"/>
      <w:marBottom w:val="0"/>
      <w:divBdr>
        <w:top w:val="none" w:sz="0" w:space="0" w:color="auto"/>
        <w:left w:val="none" w:sz="0" w:space="0" w:color="auto"/>
        <w:bottom w:val="none" w:sz="0" w:space="0" w:color="auto"/>
        <w:right w:val="none" w:sz="0" w:space="0" w:color="auto"/>
      </w:divBdr>
    </w:div>
    <w:div w:id="1608270954">
      <w:bodyDiv w:val="1"/>
      <w:marLeft w:val="0"/>
      <w:marRight w:val="0"/>
      <w:marTop w:val="0"/>
      <w:marBottom w:val="0"/>
      <w:divBdr>
        <w:top w:val="none" w:sz="0" w:space="0" w:color="auto"/>
        <w:left w:val="none" w:sz="0" w:space="0" w:color="auto"/>
        <w:bottom w:val="none" w:sz="0" w:space="0" w:color="auto"/>
        <w:right w:val="none" w:sz="0" w:space="0" w:color="auto"/>
      </w:divBdr>
    </w:div>
    <w:div w:id="1636716682">
      <w:bodyDiv w:val="1"/>
      <w:marLeft w:val="0"/>
      <w:marRight w:val="0"/>
      <w:marTop w:val="0"/>
      <w:marBottom w:val="0"/>
      <w:divBdr>
        <w:top w:val="none" w:sz="0" w:space="0" w:color="auto"/>
        <w:left w:val="none" w:sz="0" w:space="0" w:color="auto"/>
        <w:bottom w:val="none" w:sz="0" w:space="0" w:color="auto"/>
        <w:right w:val="none" w:sz="0" w:space="0" w:color="auto"/>
      </w:divBdr>
    </w:div>
    <w:div w:id="1721399748">
      <w:bodyDiv w:val="1"/>
      <w:marLeft w:val="0"/>
      <w:marRight w:val="0"/>
      <w:marTop w:val="0"/>
      <w:marBottom w:val="0"/>
      <w:divBdr>
        <w:top w:val="none" w:sz="0" w:space="0" w:color="auto"/>
        <w:left w:val="none" w:sz="0" w:space="0" w:color="auto"/>
        <w:bottom w:val="none" w:sz="0" w:space="0" w:color="auto"/>
        <w:right w:val="none" w:sz="0" w:space="0" w:color="auto"/>
      </w:divBdr>
    </w:div>
    <w:div w:id="1878001704">
      <w:bodyDiv w:val="1"/>
      <w:marLeft w:val="0"/>
      <w:marRight w:val="0"/>
      <w:marTop w:val="0"/>
      <w:marBottom w:val="0"/>
      <w:divBdr>
        <w:top w:val="none" w:sz="0" w:space="0" w:color="auto"/>
        <w:left w:val="none" w:sz="0" w:space="0" w:color="auto"/>
        <w:bottom w:val="none" w:sz="0" w:space="0" w:color="auto"/>
        <w:right w:val="none" w:sz="0" w:space="0" w:color="auto"/>
      </w:divBdr>
    </w:div>
    <w:div w:id="1908372758">
      <w:bodyDiv w:val="1"/>
      <w:marLeft w:val="0"/>
      <w:marRight w:val="0"/>
      <w:marTop w:val="0"/>
      <w:marBottom w:val="0"/>
      <w:divBdr>
        <w:top w:val="none" w:sz="0" w:space="0" w:color="auto"/>
        <w:left w:val="none" w:sz="0" w:space="0" w:color="auto"/>
        <w:bottom w:val="none" w:sz="0" w:space="0" w:color="auto"/>
        <w:right w:val="none" w:sz="0" w:space="0" w:color="auto"/>
      </w:divBdr>
    </w:div>
    <w:div w:id="2029483042">
      <w:bodyDiv w:val="1"/>
      <w:marLeft w:val="0"/>
      <w:marRight w:val="0"/>
      <w:marTop w:val="0"/>
      <w:marBottom w:val="0"/>
      <w:divBdr>
        <w:top w:val="none" w:sz="0" w:space="0" w:color="auto"/>
        <w:left w:val="none" w:sz="0" w:space="0" w:color="auto"/>
        <w:bottom w:val="none" w:sz="0" w:space="0" w:color="auto"/>
        <w:right w:val="none" w:sz="0" w:space="0" w:color="auto"/>
      </w:divBdr>
    </w:div>
    <w:div w:id="2041512221">
      <w:bodyDiv w:val="1"/>
      <w:marLeft w:val="0"/>
      <w:marRight w:val="0"/>
      <w:marTop w:val="0"/>
      <w:marBottom w:val="0"/>
      <w:divBdr>
        <w:top w:val="none" w:sz="0" w:space="0" w:color="auto"/>
        <w:left w:val="none" w:sz="0" w:space="0" w:color="auto"/>
        <w:bottom w:val="none" w:sz="0" w:space="0" w:color="auto"/>
        <w:right w:val="none" w:sz="0" w:space="0" w:color="auto"/>
      </w:divBdr>
    </w:div>
    <w:div w:id="20855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i.no/nettpub/coronavirus/fakta/risikogrup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i.no/nettpub/coronavirus/fakta/rad-for-gravide-og-amm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i.no/nettpub/coronavirus/fakta/risikogrupp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dir.no/kvalitet-og-kompetanse/sikkerhet-og-beredskap/informasjon-om-koronaviruset/smittevernveileder/barnehage/er-det-noen-barn-og-ansatte-det-ma-tas-spesielle-hensyn-til/barn/" TargetMode="External"/><Relationship Id="rId4" Type="http://schemas.openxmlformats.org/officeDocument/2006/relationships/settings" Target="settings.xml"/><Relationship Id="rId9" Type="http://schemas.openxmlformats.org/officeDocument/2006/relationships/hyperlink" Target="https://www.helsedirektoratet.no/nyheter/anbefaling-til-arbeidsgivere-om-helsepersonell-med-risiko-for-a-bli-alvorlig-syke-med-covid-19"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6672-E66B-4B50-A2CA-05A67352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1006</Words>
  <Characters>5338</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Birger Moe</dc:creator>
  <cp:keywords/>
  <dc:description/>
  <cp:lastModifiedBy>Jan Birger Moe</cp:lastModifiedBy>
  <cp:revision>21</cp:revision>
  <dcterms:created xsi:type="dcterms:W3CDTF">2020-04-15T19:59:00Z</dcterms:created>
  <dcterms:modified xsi:type="dcterms:W3CDTF">2020-04-16T09:20:00Z</dcterms:modified>
</cp:coreProperties>
</file>