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DDCC" w14:textId="63776E96" w:rsidR="00E56D43" w:rsidRPr="00FD65B8" w:rsidRDefault="000F0B3E" w:rsidP="00E41CA1">
      <w:pPr>
        <w:rPr>
          <w:rFonts w:eastAsia="Calibri"/>
          <w:sz w:val="48"/>
          <w:szCs w:val="48"/>
        </w:rPr>
      </w:pPr>
      <w:r w:rsidRPr="00FD65B8">
        <w:rPr>
          <w:rFonts w:eastAsia="Calibri"/>
          <w:sz w:val="48"/>
          <w:szCs w:val="48"/>
        </w:rPr>
        <w:t>DHO rutine</w:t>
      </w:r>
      <w:r w:rsidR="00955DA9" w:rsidRPr="00FD65B8">
        <w:rPr>
          <w:rFonts w:eastAsia="Calibri"/>
          <w:sz w:val="48"/>
          <w:szCs w:val="48"/>
        </w:rPr>
        <w:t>.</w:t>
      </w:r>
    </w:p>
    <w:p w14:paraId="40487FAF" w14:textId="5589F28E" w:rsidR="00691908" w:rsidRPr="00FD65B8" w:rsidRDefault="00E21F96" w:rsidP="002D187E">
      <w:pPr>
        <w:rPr>
          <w:rFonts w:eastAsia="Calibri"/>
          <w:sz w:val="48"/>
          <w:szCs w:val="48"/>
        </w:rPr>
      </w:pPr>
      <w:r w:rsidRPr="00FD65B8">
        <w:rPr>
          <w:rFonts w:eastAsia="Calibri"/>
          <w:sz w:val="48"/>
          <w:szCs w:val="48"/>
        </w:rPr>
        <w:t>Samhandling</w:t>
      </w:r>
      <w:r w:rsidR="002D187E" w:rsidRPr="00FD65B8">
        <w:rPr>
          <w:rFonts w:eastAsia="Calibri"/>
          <w:sz w:val="48"/>
          <w:szCs w:val="48"/>
        </w:rPr>
        <w:t xml:space="preserve"> om</w:t>
      </w:r>
      <w:r w:rsidRPr="00FD65B8">
        <w:rPr>
          <w:rFonts w:eastAsia="Calibri"/>
          <w:sz w:val="48"/>
          <w:szCs w:val="48"/>
        </w:rPr>
        <w:t xml:space="preserve"> </w:t>
      </w:r>
      <w:r w:rsidR="002D187E" w:rsidRPr="00FD65B8">
        <w:rPr>
          <w:rFonts w:eastAsia="Calibri"/>
          <w:sz w:val="48"/>
          <w:szCs w:val="48"/>
        </w:rPr>
        <w:t xml:space="preserve">digital heimeoppfølging </w:t>
      </w:r>
      <w:r w:rsidR="00B63D59" w:rsidRPr="00FD65B8">
        <w:rPr>
          <w:rFonts w:eastAsia="Calibri"/>
          <w:sz w:val="48"/>
          <w:szCs w:val="48"/>
        </w:rPr>
        <w:t>mellom helseføretak og kommune</w:t>
      </w:r>
    </w:p>
    <w:p w14:paraId="036AE238" w14:textId="19A138A5" w:rsidR="00691908" w:rsidRPr="00FD65B8" w:rsidRDefault="00691908" w:rsidP="00193171">
      <w:pPr>
        <w:pStyle w:val="Overskrift1"/>
        <w:rPr>
          <w:rFonts w:eastAsia="Calibri"/>
        </w:rPr>
      </w:pPr>
      <w:r w:rsidRPr="00FD65B8">
        <w:rPr>
          <w:rFonts w:eastAsia="Calibri"/>
        </w:rPr>
        <w:t>F</w:t>
      </w:r>
      <w:r w:rsidR="0045499C" w:rsidRPr="00FD65B8">
        <w:rPr>
          <w:rFonts w:eastAsia="Calibri"/>
        </w:rPr>
        <w:t>ø</w:t>
      </w:r>
      <w:r w:rsidRPr="00FD65B8">
        <w:rPr>
          <w:rFonts w:eastAsia="Calibri"/>
        </w:rPr>
        <w:t>r</w:t>
      </w:r>
      <w:r w:rsidR="0045499C" w:rsidRPr="00FD65B8">
        <w:rPr>
          <w:rFonts w:eastAsia="Calibri"/>
        </w:rPr>
        <w:t>e</w:t>
      </w:r>
      <w:r w:rsidRPr="00FD65B8">
        <w:rPr>
          <w:rFonts w:eastAsia="Calibri"/>
        </w:rPr>
        <w:t>mål</w:t>
      </w:r>
    </w:p>
    <w:p w14:paraId="291B3C37" w14:textId="7D62885F" w:rsidR="00BF27FE" w:rsidRPr="00FD65B8" w:rsidRDefault="00BF27FE" w:rsidP="00892885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Digital h</w:t>
      </w:r>
      <w:r w:rsidR="006B2B92" w:rsidRPr="00FD65B8">
        <w:rPr>
          <w:rFonts w:ascii="Calibri" w:eastAsia="Calibri" w:hAnsi="Calibri" w:cs="Times New Roman"/>
        </w:rPr>
        <w:t>ei</w:t>
      </w:r>
      <w:r w:rsidRPr="00FD65B8">
        <w:rPr>
          <w:rFonts w:ascii="Calibri" w:eastAsia="Calibri" w:hAnsi="Calibri" w:cs="Times New Roman"/>
        </w:rPr>
        <w:t>meoppfølging handl</w:t>
      </w:r>
      <w:r w:rsidR="00A96DC3" w:rsidRPr="00FD65B8">
        <w:rPr>
          <w:rFonts w:ascii="Calibri" w:eastAsia="Calibri" w:hAnsi="Calibri" w:cs="Times New Roman"/>
        </w:rPr>
        <w:t>a</w:t>
      </w:r>
      <w:r w:rsidRPr="00FD65B8">
        <w:rPr>
          <w:rFonts w:ascii="Calibri" w:eastAsia="Calibri" w:hAnsi="Calibri" w:cs="Times New Roman"/>
        </w:rPr>
        <w:t>r om at pasient</w:t>
      </w:r>
      <w:r w:rsidR="00A96DC3" w:rsidRPr="00FD65B8">
        <w:rPr>
          <w:rFonts w:ascii="Calibri" w:eastAsia="Calibri" w:hAnsi="Calibri" w:cs="Times New Roman"/>
        </w:rPr>
        <w:t>a</w:t>
      </w:r>
      <w:r w:rsidRPr="00FD65B8">
        <w:rPr>
          <w:rFonts w:ascii="Calibri" w:eastAsia="Calibri" w:hAnsi="Calibri" w:cs="Times New Roman"/>
        </w:rPr>
        <w:t>r</w:t>
      </w:r>
      <w:r w:rsidR="00A96DC3" w:rsidRPr="00FD65B8">
        <w:rPr>
          <w:rFonts w:ascii="Calibri" w:eastAsia="Calibri" w:hAnsi="Calibri" w:cs="Times New Roman"/>
        </w:rPr>
        <w:t xml:space="preserve"> blir </w:t>
      </w:r>
      <w:r w:rsidR="002733A7" w:rsidRPr="00FD65B8">
        <w:rPr>
          <w:rFonts w:ascii="Calibri" w:eastAsia="Calibri" w:hAnsi="Calibri" w:cs="Times New Roman"/>
        </w:rPr>
        <w:t>f</w:t>
      </w:r>
      <w:r w:rsidR="009D611B" w:rsidRPr="00FD65B8">
        <w:rPr>
          <w:rFonts w:ascii="Calibri" w:eastAsia="Calibri" w:hAnsi="Calibri" w:cs="Times New Roman"/>
        </w:rPr>
        <w:t>ølgt</w:t>
      </w:r>
      <w:r w:rsidRPr="00FD65B8">
        <w:rPr>
          <w:rFonts w:ascii="Calibri" w:eastAsia="Calibri" w:hAnsi="Calibri" w:cs="Times New Roman"/>
        </w:rPr>
        <w:t xml:space="preserve"> opp på avstand ved hjelp av teknologiske lø</w:t>
      </w:r>
      <w:r w:rsidR="00A96DC3" w:rsidRPr="00FD65B8">
        <w:rPr>
          <w:rFonts w:ascii="Calibri" w:eastAsia="Calibri" w:hAnsi="Calibri" w:cs="Times New Roman"/>
        </w:rPr>
        <w:t>ys</w:t>
      </w:r>
      <w:r w:rsidRPr="00FD65B8">
        <w:rPr>
          <w:rFonts w:ascii="Calibri" w:eastAsia="Calibri" w:hAnsi="Calibri" w:cs="Times New Roman"/>
        </w:rPr>
        <w:t>ing</w:t>
      </w:r>
      <w:r w:rsidR="00A96DC3" w:rsidRPr="00FD65B8">
        <w:rPr>
          <w:rFonts w:ascii="Calibri" w:eastAsia="Calibri" w:hAnsi="Calibri" w:cs="Times New Roman"/>
        </w:rPr>
        <w:t>a</w:t>
      </w:r>
      <w:r w:rsidRPr="00FD65B8">
        <w:rPr>
          <w:rFonts w:ascii="Calibri" w:eastAsia="Calibri" w:hAnsi="Calibri" w:cs="Times New Roman"/>
        </w:rPr>
        <w:t>r</w:t>
      </w:r>
      <w:r w:rsidR="00591E68" w:rsidRPr="00FD65B8">
        <w:rPr>
          <w:rFonts w:ascii="Calibri" w:eastAsia="Calibri" w:hAnsi="Calibri" w:cs="Times New Roman"/>
        </w:rPr>
        <w:t>. Pasient</w:t>
      </w:r>
      <w:r w:rsidRPr="00FD65B8">
        <w:rPr>
          <w:rFonts w:ascii="Calibri" w:eastAsia="Calibri" w:hAnsi="Calibri" w:cs="Times New Roman"/>
        </w:rPr>
        <w:t xml:space="preserve"> får medisinfagl</w:t>
      </w:r>
      <w:r w:rsidR="00A96DC3" w:rsidRPr="00FD65B8">
        <w:rPr>
          <w:rFonts w:ascii="Calibri" w:eastAsia="Calibri" w:hAnsi="Calibri" w:cs="Times New Roman"/>
        </w:rPr>
        <w:t>e</w:t>
      </w:r>
      <w:r w:rsidRPr="00FD65B8">
        <w:rPr>
          <w:rFonts w:ascii="Calibri" w:eastAsia="Calibri" w:hAnsi="Calibri" w:cs="Times New Roman"/>
        </w:rPr>
        <w:t xml:space="preserve">g støtte og </w:t>
      </w:r>
      <w:r w:rsidR="00A96DC3" w:rsidRPr="00FD65B8">
        <w:rPr>
          <w:rFonts w:ascii="Calibri" w:eastAsia="Calibri" w:hAnsi="Calibri" w:cs="Times New Roman"/>
        </w:rPr>
        <w:t>rettleiing</w:t>
      </w:r>
      <w:r w:rsidRPr="00FD65B8">
        <w:rPr>
          <w:rFonts w:ascii="Calibri" w:eastAsia="Calibri" w:hAnsi="Calibri" w:cs="Times New Roman"/>
        </w:rPr>
        <w:t xml:space="preserve"> ut f</w:t>
      </w:r>
      <w:r w:rsidR="00A96DC3" w:rsidRPr="00FD65B8">
        <w:rPr>
          <w:rFonts w:ascii="Calibri" w:eastAsia="Calibri" w:hAnsi="Calibri" w:cs="Times New Roman"/>
        </w:rPr>
        <w:t>rå</w:t>
      </w:r>
      <w:r w:rsidRPr="00FD65B8">
        <w:rPr>
          <w:rFonts w:ascii="Calibri" w:eastAsia="Calibri" w:hAnsi="Calibri" w:cs="Times New Roman"/>
        </w:rPr>
        <w:t xml:space="preserve"> e</w:t>
      </w:r>
      <w:r w:rsidR="00A96DC3" w:rsidRPr="00FD65B8">
        <w:rPr>
          <w:rFonts w:ascii="Calibri" w:eastAsia="Calibri" w:hAnsi="Calibri" w:cs="Times New Roman"/>
        </w:rPr>
        <w:t>i</w:t>
      </w:r>
      <w:r w:rsidRPr="00FD65B8">
        <w:rPr>
          <w:rFonts w:ascii="Calibri" w:eastAsia="Calibri" w:hAnsi="Calibri" w:cs="Times New Roman"/>
        </w:rPr>
        <w:t xml:space="preserve">gne behov etter </w:t>
      </w:r>
      <w:r w:rsidR="00CC3835" w:rsidRPr="00FD65B8">
        <w:rPr>
          <w:rFonts w:ascii="Calibri" w:eastAsia="Calibri" w:hAnsi="Calibri" w:cs="Times New Roman"/>
        </w:rPr>
        <w:t xml:space="preserve">ein </w:t>
      </w:r>
      <w:r w:rsidRPr="00FD65B8">
        <w:rPr>
          <w:rFonts w:ascii="Calibri" w:eastAsia="Calibri" w:hAnsi="Calibri" w:cs="Times New Roman"/>
        </w:rPr>
        <w:t>e</w:t>
      </w:r>
      <w:r w:rsidR="00A96DC3" w:rsidRPr="00FD65B8">
        <w:rPr>
          <w:rFonts w:ascii="Calibri" w:eastAsia="Calibri" w:hAnsi="Calibri" w:cs="Times New Roman"/>
        </w:rPr>
        <w:t>i</w:t>
      </w:r>
      <w:r w:rsidRPr="00FD65B8">
        <w:rPr>
          <w:rFonts w:ascii="Calibri" w:eastAsia="Calibri" w:hAnsi="Calibri" w:cs="Times New Roman"/>
        </w:rPr>
        <w:t>genbehandlingsplan, utarbeid</w:t>
      </w:r>
      <w:r w:rsidR="00A96DC3" w:rsidRPr="00FD65B8">
        <w:rPr>
          <w:rFonts w:ascii="Calibri" w:eastAsia="Calibri" w:hAnsi="Calibri" w:cs="Times New Roman"/>
        </w:rPr>
        <w:t>a</w:t>
      </w:r>
      <w:r w:rsidRPr="00FD65B8">
        <w:rPr>
          <w:rFonts w:ascii="Calibri" w:eastAsia="Calibri" w:hAnsi="Calibri" w:cs="Times New Roman"/>
        </w:rPr>
        <w:t xml:space="preserve"> sam</w:t>
      </w:r>
      <w:r w:rsidR="00A96DC3" w:rsidRPr="00FD65B8">
        <w:rPr>
          <w:rFonts w:ascii="Calibri" w:eastAsia="Calibri" w:hAnsi="Calibri" w:cs="Times New Roman"/>
        </w:rPr>
        <w:t>a</w:t>
      </w:r>
      <w:r w:rsidRPr="00FD65B8">
        <w:rPr>
          <w:rFonts w:ascii="Calibri" w:eastAsia="Calibri" w:hAnsi="Calibri" w:cs="Times New Roman"/>
        </w:rPr>
        <w:t>n med pasienten. Målet er be</w:t>
      </w:r>
      <w:r w:rsidR="004D0C5D" w:rsidRPr="00FD65B8">
        <w:rPr>
          <w:rFonts w:ascii="Calibri" w:eastAsia="Calibri" w:hAnsi="Calibri" w:cs="Times New Roman"/>
        </w:rPr>
        <w:t>t</w:t>
      </w:r>
      <w:r w:rsidRPr="00FD65B8">
        <w:rPr>
          <w:rFonts w:ascii="Calibri" w:eastAsia="Calibri" w:hAnsi="Calibri" w:cs="Times New Roman"/>
        </w:rPr>
        <w:t>re helse</w:t>
      </w:r>
      <w:r w:rsidR="0039172E" w:rsidRPr="00FD65B8">
        <w:rPr>
          <w:rFonts w:ascii="Calibri" w:eastAsia="Calibri" w:hAnsi="Calibri" w:cs="Times New Roman"/>
        </w:rPr>
        <w:t>, t</w:t>
      </w:r>
      <w:r w:rsidR="00B819C2">
        <w:rPr>
          <w:rFonts w:ascii="Calibri" w:eastAsia="Calibri" w:hAnsi="Calibri" w:cs="Times New Roman"/>
        </w:rPr>
        <w:t>ryggleik</w:t>
      </w:r>
      <w:r w:rsidRPr="00FD65B8">
        <w:rPr>
          <w:rFonts w:ascii="Calibri" w:eastAsia="Calibri" w:hAnsi="Calibri" w:cs="Times New Roman"/>
        </w:rPr>
        <w:t xml:space="preserve"> og</w:t>
      </w:r>
      <w:r w:rsidR="007F1342" w:rsidRPr="00FD65B8">
        <w:rPr>
          <w:rFonts w:ascii="Calibri" w:eastAsia="Calibri" w:hAnsi="Calibri" w:cs="Times New Roman"/>
        </w:rPr>
        <w:t xml:space="preserve"> meistring</w:t>
      </w:r>
      <w:r w:rsidR="00C72B60" w:rsidRPr="00FD65B8">
        <w:rPr>
          <w:rFonts w:ascii="Calibri" w:eastAsia="Calibri" w:hAnsi="Calibri" w:cs="Times New Roman"/>
        </w:rPr>
        <w:t xml:space="preserve"> </w:t>
      </w:r>
      <w:r w:rsidRPr="00FD65B8">
        <w:rPr>
          <w:rFonts w:ascii="Calibri" w:eastAsia="Calibri" w:hAnsi="Calibri" w:cs="Times New Roman"/>
        </w:rPr>
        <w:t>gjennom målrett</w:t>
      </w:r>
      <w:r w:rsidR="004D0C5D" w:rsidRPr="00FD65B8">
        <w:rPr>
          <w:rFonts w:ascii="Calibri" w:eastAsia="Calibri" w:hAnsi="Calibri" w:cs="Times New Roman"/>
        </w:rPr>
        <w:t>a</w:t>
      </w:r>
      <w:r w:rsidRPr="00FD65B8">
        <w:rPr>
          <w:rFonts w:ascii="Calibri" w:eastAsia="Calibri" w:hAnsi="Calibri" w:cs="Times New Roman"/>
        </w:rPr>
        <w:t xml:space="preserve"> bruk av helsefagl</w:t>
      </w:r>
      <w:r w:rsidR="004D0C5D" w:rsidRPr="00FD65B8">
        <w:rPr>
          <w:rFonts w:ascii="Calibri" w:eastAsia="Calibri" w:hAnsi="Calibri" w:cs="Times New Roman"/>
        </w:rPr>
        <w:t>e</w:t>
      </w:r>
      <w:r w:rsidRPr="00FD65B8">
        <w:rPr>
          <w:rFonts w:ascii="Calibri" w:eastAsia="Calibri" w:hAnsi="Calibri" w:cs="Times New Roman"/>
        </w:rPr>
        <w:t>ge ressurs</w:t>
      </w:r>
      <w:r w:rsidR="004D0C5D" w:rsidRPr="00FD65B8">
        <w:rPr>
          <w:rFonts w:ascii="Calibri" w:eastAsia="Calibri" w:hAnsi="Calibri" w:cs="Times New Roman"/>
        </w:rPr>
        <w:t>a</w:t>
      </w:r>
      <w:r w:rsidRPr="00FD65B8">
        <w:rPr>
          <w:rFonts w:ascii="Calibri" w:eastAsia="Calibri" w:hAnsi="Calibri" w:cs="Times New Roman"/>
        </w:rPr>
        <w:t>r, der pasienten s</w:t>
      </w:r>
      <w:r w:rsidR="004D0C5D" w:rsidRPr="00FD65B8">
        <w:rPr>
          <w:rFonts w:ascii="Calibri" w:eastAsia="Calibri" w:hAnsi="Calibri" w:cs="Times New Roman"/>
        </w:rPr>
        <w:t>jølv</w:t>
      </w:r>
      <w:r w:rsidRPr="00FD65B8">
        <w:rPr>
          <w:rFonts w:ascii="Calibri" w:eastAsia="Calibri" w:hAnsi="Calibri" w:cs="Times New Roman"/>
        </w:rPr>
        <w:t xml:space="preserve"> t</w:t>
      </w:r>
      <w:r w:rsidR="004D0C5D" w:rsidRPr="00FD65B8">
        <w:rPr>
          <w:rFonts w:ascii="Calibri" w:eastAsia="Calibri" w:hAnsi="Calibri" w:cs="Times New Roman"/>
        </w:rPr>
        <w:t>ek</w:t>
      </w:r>
      <w:r w:rsidRPr="00FD65B8">
        <w:rPr>
          <w:rFonts w:ascii="Calibri" w:eastAsia="Calibri" w:hAnsi="Calibri" w:cs="Times New Roman"/>
        </w:rPr>
        <w:t xml:space="preserve"> e</w:t>
      </w:r>
      <w:r w:rsidR="004D0C5D" w:rsidRPr="00FD65B8">
        <w:rPr>
          <w:rFonts w:ascii="Calibri" w:eastAsia="Calibri" w:hAnsi="Calibri" w:cs="Times New Roman"/>
        </w:rPr>
        <w:t>i</w:t>
      </w:r>
      <w:r w:rsidRPr="00FD65B8">
        <w:rPr>
          <w:rFonts w:ascii="Calibri" w:eastAsia="Calibri" w:hAnsi="Calibri" w:cs="Times New Roman"/>
        </w:rPr>
        <w:t xml:space="preserve"> aktiv rolle. </w:t>
      </w:r>
      <w:r w:rsidR="008A7334" w:rsidRPr="00FD65B8">
        <w:rPr>
          <w:rFonts w:ascii="Calibri" w:eastAsia="Calibri" w:hAnsi="Calibri" w:cs="Times New Roman"/>
        </w:rPr>
        <w:t xml:space="preserve">Ei målsetjing </w:t>
      </w:r>
      <w:r w:rsidRPr="00FD65B8">
        <w:rPr>
          <w:rFonts w:ascii="Calibri" w:eastAsia="Calibri" w:hAnsi="Calibri" w:cs="Times New Roman"/>
        </w:rPr>
        <w:t xml:space="preserve">er at dette </w:t>
      </w:r>
      <w:r w:rsidR="008A7334" w:rsidRPr="00FD65B8">
        <w:rPr>
          <w:rFonts w:ascii="Calibri" w:eastAsia="Calibri" w:hAnsi="Calibri" w:cs="Times New Roman"/>
        </w:rPr>
        <w:t>skal</w:t>
      </w:r>
      <w:r w:rsidRPr="00FD65B8">
        <w:rPr>
          <w:rFonts w:ascii="Calibri" w:eastAsia="Calibri" w:hAnsi="Calibri" w:cs="Times New Roman"/>
        </w:rPr>
        <w:t xml:space="preserve"> redusere eller utset</w:t>
      </w:r>
      <w:r w:rsidR="008A7334" w:rsidRPr="00FD65B8">
        <w:rPr>
          <w:rFonts w:ascii="Calibri" w:eastAsia="Calibri" w:hAnsi="Calibri" w:cs="Times New Roman"/>
        </w:rPr>
        <w:t>j</w:t>
      </w:r>
      <w:r w:rsidRPr="00FD65B8">
        <w:rPr>
          <w:rFonts w:ascii="Calibri" w:eastAsia="Calibri" w:hAnsi="Calibri" w:cs="Times New Roman"/>
        </w:rPr>
        <w:t>e behov for helsetenester.</w:t>
      </w:r>
    </w:p>
    <w:p w14:paraId="6F94B037" w14:textId="70AFF7BB" w:rsidR="00D86462" w:rsidRPr="00FD65B8" w:rsidRDefault="00E121E4" w:rsidP="00892885">
      <w:pPr>
        <w:rPr>
          <w:rFonts w:ascii="Calibri" w:eastAsia="Calibri" w:hAnsi="Calibri" w:cs="Times New Roman"/>
        </w:rPr>
      </w:pPr>
      <w:proofErr w:type="spellStart"/>
      <w:r w:rsidRPr="00FD65B8">
        <w:rPr>
          <w:rFonts w:ascii="Calibri" w:eastAsia="Calibri" w:hAnsi="Calibri" w:cs="Times New Roman"/>
        </w:rPr>
        <w:t>R</w:t>
      </w:r>
      <w:r w:rsidR="00D86462" w:rsidRPr="00FD65B8">
        <w:rPr>
          <w:rFonts w:ascii="Calibri" w:eastAsia="Calibri" w:hAnsi="Calibri" w:cs="Times New Roman"/>
        </w:rPr>
        <w:t>utin</w:t>
      </w:r>
      <w:r w:rsidRPr="00FD65B8">
        <w:rPr>
          <w:rFonts w:ascii="Calibri" w:eastAsia="Calibri" w:hAnsi="Calibri" w:cs="Times New Roman"/>
        </w:rPr>
        <w:t>a</w:t>
      </w:r>
      <w:proofErr w:type="spellEnd"/>
      <w:r w:rsidR="00D86462" w:rsidRPr="00FD65B8">
        <w:rPr>
          <w:rFonts w:ascii="Calibri" w:eastAsia="Calibri" w:hAnsi="Calibri" w:cs="Times New Roman"/>
        </w:rPr>
        <w:t xml:space="preserve"> skal bidra til å sikre god kvalitet på den digitale heimeoppfølginga og på eigenbehandlingsplanar, sikre godt samarbeid, felles forståing og ansvarsavklaring.</w:t>
      </w:r>
    </w:p>
    <w:p w14:paraId="72C40F7B" w14:textId="7CCAA655" w:rsidR="00691908" w:rsidRPr="00FD65B8" w:rsidRDefault="00691908" w:rsidP="00193171">
      <w:pPr>
        <w:pStyle w:val="Overskrift1"/>
        <w:rPr>
          <w:rFonts w:eastAsia="Calibri"/>
        </w:rPr>
      </w:pPr>
      <w:r w:rsidRPr="00FD65B8">
        <w:rPr>
          <w:rFonts w:eastAsia="Calibri"/>
        </w:rPr>
        <w:t>Bruksområde</w:t>
      </w:r>
    </w:p>
    <w:p w14:paraId="6692C4BD" w14:textId="7682BE11" w:rsidR="00691908" w:rsidRPr="00FD65B8" w:rsidRDefault="00432783" w:rsidP="00691908">
      <w:pPr>
        <w:rPr>
          <w:rFonts w:ascii="Calibri" w:eastAsia="Calibri" w:hAnsi="Calibri" w:cs="Times New Roman"/>
        </w:rPr>
      </w:pPr>
      <w:proofErr w:type="spellStart"/>
      <w:r w:rsidRPr="00FD65B8">
        <w:rPr>
          <w:rFonts w:ascii="Calibri" w:eastAsia="Calibri" w:hAnsi="Calibri" w:cs="Times New Roman"/>
        </w:rPr>
        <w:t>Rutina</w:t>
      </w:r>
      <w:proofErr w:type="spellEnd"/>
      <w:r w:rsidRPr="00FD65B8">
        <w:rPr>
          <w:rFonts w:ascii="Calibri" w:eastAsia="Calibri" w:hAnsi="Calibri" w:cs="Times New Roman"/>
        </w:rPr>
        <w:t xml:space="preserve"> gjeld </w:t>
      </w:r>
      <w:r w:rsidR="00065A7C" w:rsidRPr="00FD65B8">
        <w:rPr>
          <w:rFonts w:ascii="Calibri" w:eastAsia="Calibri" w:hAnsi="Calibri" w:cs="Times New Roman"/>
        </w:rPr>
        <w:t xml:space="preserve">for </w:t>
      </w:r>
      <w:r w:rsidR="00FA170A" w:rsidRPr="00FD65B8">
        <w:rPr>
          <w:rFonts w:ascii="Calibri" w:eastAsia="Calibri" w:hAnsi="Calibri" w:cs="Times New Roman"/>
        </w:rPr>
        <w:t xml:space="preserve">DHO som vert iverksett </w:t>
      </w:r>
      <w:r w:rsidR="00065A7C" w:rsidRPr="00FD65B8">
        <w:rPr>
          <w:rFonts w:ascii="Calibri" w:eastAsia="Calibri" w:hAnsi="Calibri" w:cs="Times New Roman"/>
        </w:rPr>
        <w:t xml:space="preserve">for </w:t>
      </w:r>
      <w:r w:rsidR="00FA170A" w:rsidRPr="00FD65B8">
        <w:rPr>
          <w:rFonts w:ascii="Calibri" w:eastAsia="Calibri" w:hAnsi="Calibri" w:cs="Times New Roman"/>
        </w:rPr>
        <w:t xml:space="preserve">dei pasientane </w:t>
      </w:r>
      <w:r w:rsidR="00065A7C" w:rsidRPr="00FD65B8">
        <w:rPr>
          <w:rFonts w:ascii="Calibri" w:eastAsia="Calibri" w:hAnsi="Calibri" w:cs="Times New Roman"/>
        </w:rPr>
        <w:t>kommun</w:t>
      </w:r>
      <w:r w:rsidR="00644EAB" w:rsidRPr="00FD65B8">
        <w:rPr>
          <w:rFonts w:ascii="Calibri" w:eastAsia="Calibri" w:hAnsi="Calibri" w:cs="Times New Roman"/>
        </w:rPr>
        <w:t>en</w:t>
      </w:r>
      <w:r w:rsidR="00FA170A" w:rsidRPr="00FD65B8">
        <w:rPr>
          <w:rFonts w:ascii="Calibri" w:eastAsia="Calibri" w:hAnsi="Calibri" w:cs="Times New Roman"/>
        </w:rPr>
        <w:t xml:space="preserve"> samhandlar </w:t>
      </w:r>
      <w:r w:rsidR="00065A7C" w:rsidRPr="00FD65B8">
        <w:rPr>
          <w:rFonts w:ascii="Calibri" w:eastAsia="Calibri" w:hAnsi="Calibri" w:cs="Times New Roman"/>
        </w:rPr>
        <w:t xml:space="preserve">med </w:t>
      </w:r>
      <w:r w:rsidR="00FA170A" w:rsidRPr="00FD65B8">
        <w:rPr>
          <w:rFonts w:ascii="Calibri" w:eastAsia="Calibri" w:hAnsi="Calibri" w:cs="Times New Roman"/>
        </w:rPr>
        <w:t>Helse Førde om.</w:t>
      </w:r>
      <w:r w:rsidR="00030674" w:rsidRPr="00FD65B8">
        <w:rPr>
          <w:rFonts w:ascii="Calibri" w:eastAsia="Calibri" w:hAnsi="Calibri" w:cs="Times New Roman"/>
        </w:rPr>
        <w:t xml:space="preserve"> Kommunen </w:t>
      </w:r>
      <w:r w:rsidR="00D539A9" w:rsidRPr="00FD65B8">
        <w:rPr>
          <w:rFonts w:ascii="Calibri" w:eastAsia="Calibri" w:hAnsi="Calibri" w:cs="Times New Roman"/>
        </w:rPr>
        <w:t xml:space="preserve">er sjølv </w:t>
      </w:r>
      <w:r w:rsidR="00030674" w:rsidRPr="00FD65B8">
        <w:rPr>
          <w:rFonts w:ascii="Calibri" w:eastAsia="Calibri" w:hAnsi="Calibri" w:cs="Times New Roman"/>
        </w:rPr>
        <w:t xml:space="preserve">ansvarleg for revidering av </w:t>
      </w:r>
      <w:proofErr w:type="spellStart"/>
      <w:r w:rsidR="00E03128" w:rsidRPr="00FD65B8">
        <w:rPr>
          <w:rFonts w:ascii="Calibri" w:eastAsia="Calibri" w:hAnsi="Calibri" w:cs="Times New Roman"/>
        </w:rPr>
        <w:t>rutina</w:t>
      </w:r>
      <w:proofErr w:type="spellEnd"/>
      <w:r w:rsidR="00E03128" w:rsidRPr="00FD65B8">
        <w:rPr>
          <w:rFonts w:ascii="Calibri" w:eastAsia="Calibri" w:hAnsi="Calibri" w:cs="Times New Roman"/>
        </w:rPr>
        <w:t>.</w:t>
      </w:r>
      <w:r w:rsidR="00030674" w:rsidRPr="00FD65B8">
        <w:rPr>
          <w:rFonts w:ascii="Calibri" w:eastAsia="Calibri" w:hAnsi="Calibri" w:cs="Times New Roman"/>
        </w:rPr>
        <w:t xml:space="preserve"> </w:t>
      </w:r>
    </w:p>
    <w:p w14:paraId="36505761" w14:textId="02C5307D" w:rsidR="00691908" w:rsidRPr="00FD65B8" w:rsidRDefault="00691908" w:rsidP="00193171">
      <w:pPr>
        <w:pStyle w:val="Overskrift1"/>
        <w:rPr>
          <w:rFonts w:eastAsia="Calibri"/>
        </w:rPr>
      </w:pPr>
      <w:r w:rsidRPr="00FD65B8">
        <w:rPr>
          <w:rFonts w:eastAsia="Calibri"/>
        </w:rPr>
        <w:t>Definisjonar</w:t>
      </w:r>
    </w:p>
    <w:p w14:paraId="4334F1F0" w14:textId="721D1604" w:rsidR="00691908" w:rsidRPr="00FD65B8" w:rsidRDefault="00A07726" w:rsidP="00691908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</w:rPr>
        <w:t>DHO</w:t>
      </w:r>
      <w:r w:rsidR="00FF7CF6" w:rsidRPr="00FD65B8">
        <w:rPr>
          <w:rFonts w:ascii="Calibri" w:eastAsia="Calibri" w:hAnsi="Calibri" w:cs="Times New Roman"/>
          <w:b/>
          <w:bCs/>
        </w:rPr>
        <w:t>:</w:t>
      </w:r>
      <w:r w:rsidRPr="00FD65B8">
        <w:rPr>
          <w:rFonts w:ascii="Calibri" w:eastAsia="Calibri" w:hAnsi="Calibri" w:cs="Times New Roman"/>
          <w:b/>
          <w:bCs/>
        </w:rPr>
        <w:t xml:space="preserve"> </w:t>
      </w:r>
      <w:r w:rsidRPr="00FD65B8">
        <w:rPr>
          <w:rFonts w:ascii="Calibri" w:eastAsia="Calibri" w:hAnsi="Calibri" w:cs="Times New Roman"/>
        </w:rPr>
        <w:t xml:space="preserve">Digital </w:t>
      </w:r>
      <w:r w:rsidR="000F39F4" w:rsidRPr="00FD65B8">
        <w:rPr>
          <w:rFonts w:ascii="Calibri" w:eastAsia="Calibri" w:hAnsi="Calibri" w:cs="Times New Roman"/>
        </w:rPr>
        <w:t>h</w:t>
      </w:r>
      <w:r w:rsidRPr="00FD65B8">
        <w:rPr>
          <w:rFonts w:ascii="Calibri" w:eastAsia="Calibri" w:hAnsi="Calibri" w:cs="Times New Roman"/>
        </w:rPr>
        <w:t>eimeoppfølging</w:t>
      </w:r>
      <w:r w:rsidR="00FF7CF6" w:rsidRPr="00FD65B8">
        <w:rPr>
          <w:rFonts w:ascii="Calibri" w:eastAsia="Calibri" w:hAnsi="Calibri" w:cs="Times New Roman"/>
        </w:rPr>
        <w:t xml:space="preserve">. </w:t>
      </w:r>
    </w:p>
    <w:p w14:paraId="52D11E02" w14:textId="1B0362BA" w:rsidR="00C67000" w:rsidRPr="00FD65B8" w:rsidRDefault="0013176F" w:rsidP="00691908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</w:rPr>
        <w:t>Dignio</w:t>
      </w:r>
      <w:r w:rsidR="006E75D0" w:rsidRPr="00FD65B8">
        <w:rPr>
          <w:rFonts w:ascii="Calibri" w:eastAsia="Calibri" w:hAnsi="Calibri" w:cs="Times New Roman"/>
          <w:b/>
          <w:bCs/>
        </w:rPr>
        <w:t xml:space="preserve"> /</w:t>
      </w:r>
      <w:r w:rsidR="00AB3380" w:rsidRPr="00FD65B8">
        <w:rPr>
          <w:rFonts w:ascii="Calibri" w:eastAsia="Calibri" w:hAnsi="Calibri" w:cs="Times New Roman"/>
          <w:b/>
          <w:bCs/>
        </w:rPr>
        <w:t xml:space="preserve"> </w:t>
      </w:r>
      <w:r w:rsidR="006E75D0" w:rsidRPr="00FD65B8">
        <w:rPr>
          <w:rFonts w:ascii="Calibri" w:eastAsia="Calibri" w:hAnsi="Calibri" w:cs="Times New Roman"/>
          <w:b/>
          <w:bCs/>
        </w:rPr>
        <w:t xml:space="preserve">Dignio </w:t>
      </w:r>
      <w:proofErr w:type="spellStart"/>
      <w:r w:rsidR="006E75D0" w:rsidRPr="00FD65B8">
        <w:rPr>
          <w:rFonts w:ascii="Calibri" w:eastAsia="Calibri" w:hAnsi="Calibri" w:cs="Times New Roman"/>
          <w:b/>
          <w:bCs/>
        </w:rPr>
        <w:t>Prevent</w:t>
      </w:r>
      <w:proofErr w:type="spellEnd"/>
      <w:r w:rsidR="00C67000" w:rsidRPr="00FD65B8">
        <w:rPr>
          <w:rFonts w:ascii="Calibri" w:eastAsia="Calibri" w:hAnsi="Calibri" w:cs="Times New Roman"/>
          <w:b/>
          <w:bCs/>
        </w:rPr>
        <w:t>:</w:t>
      </w:r>
      <w:r w:rsidR="00C67000" w:rsidRPr="00FD65B8">
        <w:rPr>
          <w:rFonts w:ascii="Calibri" w:eastAsia="Calibri" w:hAnsi="Calibri" w:cs="Times New Roman"/>
        </w:rPr>
        <w:t xml:space="preserve"> Dignio er ein tenesteleverandør som leverer teknologi og tenester for å følgje opp pasient</w:t>
      </w:r>
      <w:r w:rsidR="0079736D" w:rsidRPr="00FD65B8">
        <w:rPr>
          <w:rFonts w:ascii="Calibri" w:eastAsia="Calibri" w:hAnsi="Calibri" w:cs="Times New Roman"/>
        </w:rPr>
        <w:t>a</w:t>
      </w:r>
      <w:r w:rsidR="00C67000" w:rsidRPr="00FD65B8">
        <w:rPr>
          <w:rFonts w:ascii="Calibri" w:eastAsia="Calibri" w:hAnsi="Calibri" w:cs="Times New Roman"/>
        </w:rPr>
        <w:t>r i eigen heim</w:t>
      </w:r>
      <w:r w:rsidR="00C6495F" w:rsidRPr="00FD65B8">
        <w:rPr>
          <w:rFonts w:ascii="Calibri" w:eastAsia="Calibri" w:hAnsi="Calibri" w:cs="Times New Roman"/>
        </w:rPr>
        <w:t>. A</w:t>
      </w:r>
      <w:r w:rsidR="00C67000" w:rsidRPr="00FD65B8">
        <w:rPr>
          <w:rFonts w:ascii="Calibri" w:eastAsia="Calibri" w:hAnsi="Calibri" w:cs="Times New Roman"/>
        </w:rPr>
        <w:t>lt kan</w:t>
      </w:r>
      <w:r w:rsidR="00C6495F" w:rsidRPr="00FD65B8">
        <w:rPr>
          <w:rFonts w:ascii="Calibri" w:eastAsia="Calibri" w:hAnsi="Calibri" w:cs="Times New Roman"/>
        </w:rPr>
        <w:t xml:space="preserve"> bli</w:t>
      </w:r>
      <w:r w:rsidR="00C67000" w:rsidRPr="00FD65B8">
        <w:rPr>
          <w:rFonts w:ascii="Calibri" w:eastAsia="Calibri" w:hAnsi="Calibri" w:cs="Times New Roman"/>
        </w:rPr>
        <w:t xml:space="preserve"> styr</w:t>
      </w:r>
      <w:r w:rsidR="00C6495F" w:rsidRPr="00FD65B8">
        <w:rPr>
          <w:rFonts w:ascii="Calibri" w:eastAsia="Calibri" w:hAnsi="Calibri" w:cs="Times New Roman"/>
        </w:rPr>
        <w:t>t</w:t>
      </w:r>
      <w:r w:rsidR="00C67000" w:rsidRPr="00FD65B8">
        <w:rPr>
          <w:rFonts w:ascii="Calibri" w:eastAsia="Calibri" w:hAnsi="Calibri" w:cs="Times New Roman"/>
        </w:rPr>
        <w:t xml:space="preserve"> fr</w:t>
      </w:r>
      <w:r w:rsidR="00C6495F" w:rsidRPr="00FD65B8">
        <w:rPr>
          <w:rFonts w:ascii="Calibri" w:eastAsia="Calibri" w:hAnsi="Calibri" w:cs="Times New Roman"/>
        </w:rPr>
        <w:t>å</w:t>
      </w:r>
      <w:r w:rsidR="00C67000" w:rsidRPr="00FD65B8">
        <w:rPr>
          <w:rFonts w:ascii="Calibri" w:eastAsia="Calibri" w:hAnsi="Calibri" w:cs="Times New Roman"/>
        </w:rPr>
        <w:t xml:space="preserve"> det same administrasjonssystemet for helsepersonell</w:t>
      </w:r>
      <w:r w:rsidR="00861C83" w:rsidRPr="00FD65B8">
        <w:rPr>
          <w:rFonts w:ascii="Calibri" w:eastAsia="Calibri" w:hAnsi="Calibri" w:cs="Times New Roman"/>
        </w:rPr>
        <w:t>;</w:t>
      </w:r>
      <w:r w:rsidR="00C67000" w:rsidRPr="00FD65B8">
        <w:rPr>
          <w:rFonts w:ascii="Calibri" w:eastAsia="Calibri" w:hAnsi="Calibri" w:cs="Times New Roman"/>
        </w:rPr>
        <w:t xml:space="preserve"> Dignio </w:t>
      </w:r>
      <w:proofErr w:type="spellStart"/>
      <w:r w:rsidR="00C67000" w:rsidRPr="00FD65B8">
        <w:rPr>
          <w:rFonts w:ascii="Calibri" w:eastAsia="Calibri" w:hAnsi="Calibri" w:cs="Times New Roman"/>
        </w:rPr>
        <w:t>Prevent</w:t>
      </w:r>
      <w:proofErr w:type="spellEnd"/>
      <w:r w:rsidR="00C67000" w:rsidRPr="00FD65B8">
        <w:rPr>
          <w:rFonts w:ascii="Calibri" w:eastAsia="Calibri" w:hAnsi="Calibri" w:cs="Times New Roman"/>
        </w:rPr>
        <w:t>.</w:t>
      </w:r>
    </w:p>
    <w:p w14:paraId="61326BE3" w14:textId="2A165496" w:rsidR="00691908" w:rsidRPr="00FD65B8" w:rsidRDefault="6836C3D0" w:rsidP="00691908">
      <w:pPr>
        <w:rPr>
          <w:rFonts w:ascii="Calibri" w:eastAsia="Calibri" w:hAnsi="Calibri" w:cs="Times New Roman"/>
        </w:rPr>
      </w:pPr>
      <w:proofErr w:type="spellStart"/>
      <w:r w:rsidRPr="00FD65B8">
        <w:rPr>
          <w:rFonts w:ascii="Calibri" w:eastAsia="Calibri" w:hAnsi="Calibri" w:cs="Times New Roman"/>
          <w:b/>
          <w:bCs/>
        </w:rPr>
        <w:t>MyDignio</w:t>
      </w:r>
      <w:proofErr w:type="spellEnd"/>
      <w:r w:rsidR="61B9BBF8" w:rsidRPr="00FD65B8">
        <w:rPr>
          <w:rFonts w:ascii="Calibri" w:eastAsia="Calibri" w:hAnsi="Calibri" w:cs="Times New Roman"/>
          <w:b/>
          <w:bCs/>
        </w:rPr>
        <w:t>:</w:t>
      </w:r>
      <w:r w:rsidR="61B9BBF8" w:rsidRPr="00FD65B8">
        <w:rPr>
          <w:rFonts w:ascii="Calibri" w:eastAsia="Calibri" w:hAnsi="Calibri" w:cs="Times New Roman"/>
        </w:rPr>
        <w:t xml:space="preserve"> </w:t>
      </w:r>
      <w:r w:rsidR="6AFCA0B4" w:rsidRPr="00FD65B8">
        <w:rPr>
          <w:rFonts w:ascii="Calibri" w:eastAsia="Calibri" w:hAnsi="Calibri" w:cs="Times New Roman"/>
        </w:rPr>
        <w:t>E</w:t>
      </w:r>
      <w:r w:rsidR="61B9BBF8" w:rsidRPr="00FD65B8">
        <w:rPr>
          <w:rFonts w:ascii="Calibri" w:eastAsia="Calibri" w:hAnsi="Calibri" w:cs="Times New Roman"/>
        </w:rPr>
        <w:t xml:space="preserve">in pasientapplikasjon. </w:t>
      </w:r>
      <w:r w:rsidRPr="00FD65B8">
        <w:rPr>
          <w:rFonts w:ascii="Calibri" w:eastAsia="Calibri" w:hAnsi="Calibri" w:cs="Times New Roman"/>
        </w:rPr>
        <w:t xml:space="preserve">Pasienten </w:t>
      </w:r>
      <w:r w:rsidR="7FCB407D" w:rsidRPr="00FD65B8">
        <w:rPr>
          <w:rFonts w:ascii="Calibri" w:eastAsia="Calibri" w:hAnsi="Calibri" w:cs="Times New Roman"/>
        </w:rPr>
        <w:t>får personleg tilpassa oppgåver</w:t>
      </w:r>
      <w:r w:rsidR="03E75FD0" w:rsidRPr="00FD65B8">
        <w:rPr>
          <w:rFonts w:ascii="Calibri" w:eastAsia="Calibri" w:hAnsi="Calibri" w:cs="Times New Roman"/>
        </w:rPr>
        <w:t>, spørsmål</w:t>
      </w:r>
      <w:r w:rsidR="7FCB407D" w:rsidRPr="00FD65B8">
        <w:rPr>
          <w:rFonts w:ascii="Calibri" w:eastAsia="Calibri" w:hAnsi="Calibri" w:cs="Times New Roman"/>
        </w:rPr>
        <w:t xml:space="preserve"> og moglegheit til å ta målingar</w:t>
      </w:r>
      <w:r w:rsidR="57618870" w:rsidRPr="00FD65B8">
        <w:rPr>
          <w:rFonts w:ascii="Calibri" w:eastAsia="Calibri" w:hAnsi="Calibri" w:cs="Times New Roman"/>
        </w:rPr>
        <w:t xml:space="preserve"> heime</w:t>
      </w:r>
      <w:r w:rsidR="03E75FD0" w:rsidRPr="00FD65B8">
        <w:rPr>
          <w:rFonts w:ascii="Calibri" w:eastAsia="Calibri" w:hAnsi="Calibri" w:cs="Times New Roman"/>
        </w:rPr>
        <w:t xml:space="preserve"> som kan overførast via </w:t>
      </w:r>
      <w:r w:rsidR="39D1320D" w:rsidRPr="00FD65B8">
        <w:rPr>
          <w:rFonts w:ascii="Calibri" w:eastAsia="Calibri" w:hAnsi="Calibri" w:cs="Times New Roman"/>
        </w:rPr>
        <w:t>Bluetooth</w:t>
      </w:r>
      <w:r w:rsidR="03E75FD0" w:rsidRPr="00FD65B8">
        <w:rPr>
          <w:rFonts w:ascii="Calibri" w:eastAsia="Calibri" w:hAnsi="Calibri" w:cs="Times New Roman"/>
        </w:rPr>
        <w:t xml:space="preserve"> </w:t>
      </w:r>
      <w:r w:rsidR="71DBE13E" w:rsidRPr="00FD65B8">
        <w:rPr>
          <w:rFonts w:ascii="Calibri" w:eastAsia="Calibri" w:hAnsi="Calibri" w:cs="Times New Roman"/>
        </w:rPr>
        <w:t xml:space="preserve">til </w:t>
      </w:r>
      <w:proofErr w:type="spellStart"/>
      <w:r w:rsidR="6BB63DE6" w:rsidRPr="00FD65B8">
        <w:rPr>
          <w:rFonts w:ascii="Calibri" w:eastAsia="Calibri" w:hAnsi="Calibri" w:cs="Times New Roman"/>
        </w:rPr>
        <w:t>MyDignio</w:t>
      </w:r>
      <w:proofErr w:type="spellEnd"/>
      <w:r w:rsidR="6BB63DE6" w:rsidRPr="00FD65B8">
        <w:rPr>
          <w:rFonts w:ascii="Calibri" w:eastAsia="Calibri" w:hAnsi="Calibri" w:cs="Times New Roman"/>
        </w:rPr>
        <w:t>.</w:t>
      </w:r>
      <w:r w:rsidR="50BF4A66" w:rsidRPr="00FD65B8">
        <w:rPr>
          <w:rFonts w:ascii="Calibri" w:eastAsia="Calibri" w:hAnsi="Calibri" w:cs="Times New Roman"/>
        </w:rPr>
        <w:t xml:space="preserve"> Målingane kan også registrerast manuelt i appen.</w:t>
      </w:r>
      <w:r w:rsidR="2D8A13D7" w:rsidRPr="00FD65B8">
        <w:rPr>
          <w:rFonts w:ascii="Calibri" w:eastAsia="Calibri" w:hAnsi="Calibri" w:cs="Times New Roman"/>
        </w:rPr>
        <w:t xml:space="preserve"> </w:t>
      </w:r>
      <w:r w:rsidRPr="00FD65B8">
        <w:rPr>
          <w:rFonts w:ascii="Calibri" w:eastAsia="Calibri" w:hAnsi="Calibri" w:cs="Times New Roman"/>
        </w:rPr>
        <w:t xml:space="preserve">I </w:t>
      </w:r>
      <w:proofErr w:type="spellStart"/>
      <w:r w:rsidRPr="00FD65B8">
        <w:rPr>
          <w:rFonts w:ascii="Calibri" w:eastAsia="Calibri" w:hAnsi="Calibri" w:cs="Times New Roman"/>
        </w:rPr>
        <w:t>MyDignio</w:t>
      </w:r>
      <w:proofErr w:type="spellEnd"/>
      <w:r w:rsidRPr="00FD65B8">
        <w:rPr>
          <w:rFonts w:ascii="Calibri" w:eastAsia="Calibri" w:hAnsi="Calibri" w:cs="Times New Roman"/>
        </w:rPr>
        <w:t xml:space="preserve"> har pasienten oversikt over</w:t>
      </w:r>
      <w:r w:rsidR="61B9BBF8" w:rsidRPr="00FD65B8">
        <w:rPr>
          <w:rFonts w:ascii="Calibri" w:eastAsia="Calibri" w:hAnsi="Calibri" w:cs="Times New Roman"/>
        </w:rPr>
        <w:t xml:space="preserve"> m</w:t>
      </w:r>
      <w:r w:rsidRPr="00FD65B8">
        <w:rPr>
          <w:rFonts w:ascii="Calibri" w:eastAsia="Calibri" w:hAnsi="Calibri" w:cs="Times New Roman"/>
        </w:rPr>
        <w:t>åling</w:t>
      </w:r>
      <w:r w:rsidR="61B9BBF8" w:rsidRPr="00FD65B8">
        <w:rPr>
          <w:rFonts w:ascii="Calibri" w:eastAsia="Calibri" w:hAnsi="Calibri" w:cs="Times New Roman"/>
        </w:rPr>
        <w:t>a</w:t>
      </w:r>
      <w:r w:rsidRPr="00FD65B8">
        <w:rPr>
          <w:rFonts w:ascii="Calibri" w:eastAsia="Calibri" w:hAnsi="Calibri" w:cs="Times New Roman"/>
        </w:rPr>
        <w:t>r</w:t>
      </w:r>
      <w:r w:rsidR="61B9BBF8" w:rsidRPr="00FD65B8">
        <w:rPr>
          <w:rFonts w:ascii="Calibri" w:eastAsia="Calibri" w:hAnsi="Calibri" w:cs="Times New Roman"/>
        </w:rPr>
        <w:t>, d</w:t>
      </w:r>
      <w:r w:rsidRPr="00FD65B8">
        <w:rPr>
          <w:rFonts w:ascii="Calibri" w:eastAsia="Calibri" w:hAnsi="Calibri" w:cs="Times New Roman"/>
        </w:rPr>
        <w:t>agl</w:t>
      </w:r>
      <w:r w:rsidR="61B9BBF8" w:rsidRPr="00FD65B8">
        <w:rPr>
          <w:rFonts w:ascii="Calibri" w:eastAsia="Calibri" w:hAnsi="Calibri" w:cs="Times New Roman"/>
        </w:rPr>
        <w:t>e</w:t>
      </w:r>
      <w:r w:rsidRPr="00FD65B8">
        <w:rPr>
          <w:rFonts w:ascii="Calibri" w:eastAsia="Calibri" w:hAnsi="Calibri" w:cs="Times New Roman"/>
        </w:rPr>
        <w:t>ge oppg</w:t>
      </w:r>
      <w:r w:rsidR="61B9BBF8" w:rsidRPr="00FD65B8">
        <w:rPr>
          <w:rFonts w:ascii="Calibri" w:eastAsia="Calibri" w:hAnsi="Calibri" w:cs="Times New Roman"/>
        </w:rPr>
        <w:t>å</w:t>
      </w:r>
      <w:r w:rsidRPr="00FD65B8">
        <w:rPr>
          <w:rFonts w:ascii="Calibri" w:eastAsia="Calibri" w:hAnsi="Calibri" w:cs="Times New Roman"/>
        </w:rPr>
        <w:t>ver</w:t>
      </w:r>
      <w:r w:rsidR="61B9BBF8" w:rsidRPr="00FD65B8">
        <w:rPr>
          <w:rFonts w:ascii="Calibri" w:eastAsia="Calibri" w:hAnsi="Calibri" w:cs="Times New Roman"/>
        </w:rPr>
        <w:t>, s</w:t>
      </w:r>
      <w:r w:rsidRPr="00FD65B8">
        <w:rPr>
          <w:rFonts w:ascii="Calibri" w:eastAsia="Calibri" w:hAnsi="Calibri" w:cs="Times New Roman"/>
        </w:rPr>
        <w:t>pør</w:t>
      </w:r>
      <w:r w:rsidR="3F25C2D3" w:rsidRPr="00FD65B8">
        <w:rPr>
          <w:rFonts w:ascii="Calibri" w:eastAsia="Calibri" w:hAnsi="Calibri" w:cs="Times New Roman"/>
        </w:rPr>
        <w:t>j</w:t>
      </w:r>
      <w:r w:rsidRPr="00FD65B8">
        <w:rPr>
          <w:rFonts w:ascii="Calibri" w:eastAsia="Calibri" w:hAnsi="Calibri" w:cs="Times New Roman"/>
        </w:rPr>
        <w:t>eskjema</w:t>
      </w:r>
      <w:r w:rsidR="61B9BBF8" w:rsidRPr="00FD65B8">
        <w:rPr>
          <w:rFonts w:ascii="Calibri" w:eastAsia="Calibri" w:hAnsi="Calibri" w:cs="Times New Roman"/>
        </w:rPr>
        <w:t>, e</w:t>
      </w:r>
      <w:r w:rsidR="3F25C2D3" w:rsidRPr="00FD65B8">
        <w:rPr>
          <w:rFonts w:ascii="Calibri" w:eastAsia="Calibri" w:hAnsi="Calibri" w:cs="Times New Roman"/>
        </w:rPr>
        <w:t>i</w:t>
      </w:r>
      <w:r w:rsidRPr="00FD65B8">
        <w:rPr>
          <w:rFonts w:ascii="Calibri" w:eastAsia="Calibri" w:hAnsi="Calibri" w:cs="Times New Roman"/>
        </w:rPr>
        <w:t>genbehandlingsplan</w:t>
      </w:r>
      <w:r w:rsidR="68F0D2AD" w:rsidRPr="7877D16D">
        <w:rPr>
          <w:rFonts w:ascii="Calibri" w:eastAsia="Calibri" w:hAnsi="Calibri" w:cs="Times New Roman"/>
        </w:rPr>
        <w:t xml:space="preserve"> og</w:t>
      </w:r>
      <w:r w:rsidR="1A3354ED" w:rsidRPr="00FD65B8">
        <w:rPr>
          <w:rFonts w:ascii="Calibri" w:eastAsia="Calibri" w:hAnsi="Calibri" w:cs="Times New Roman"/>
        </w:rPr>
        <w:t xml:space="preserve"> </w:t>
      </w:r>
      <w:r w:rsidR="73160EAB" w:rsidRPr="00FD65B8">
        <w:rPr>
          <w:rFonts w:ascii="Calibri" w:eastAsia="Calibri" w:hAnsi="Calibri" w:cs="Times New Roman"/>
        </w:rPr>
        <w:t>historikk</w:t>
      </w:r>
      <w:r w:rsidR="4DB479D9" w:rsidRPr="7877D16D">
        <w:rPr>
          <w:rFonts w:ascii="Calibri" w:eastAsia="Calibri" w:hAnsi="Calibri" w:cs="Times New Roman"/>
        </w:rPr>
        <w:t xml:space="preserve">. Og pasienten </w:t>
      </w:r>
      <w:r w:rsidR="73160EAB" w:rsidRPr="00FD65B8">
        <w:rPr>
          <w:rFonts w:ascii="Calibri" w:eastAsia="Calibri" w:hAnsi="Calibri" w:cs="Times New Roman"/>
        </w:rPr>
        <w:t>kan sende</w:t>
      </w:r>
      <w:r w:rsidR="61B9BBF8" w:rsidRPr="00FD65B8">
        <w:rPr>
          <w:rFonts w:ascii="Calibri" w:eastAsia="Calibri" w:hAnsi="Calibri" w:cs="Times New Roman"/>
        </w:rPr>
        <w:t xml:space="preserve"> m</w:t>
      </w:r>
      <w:r w:rsidRPr="00FD65B8">
        <w:rPr>
          <w:rFonts w:ascii="Calibri" w:eastAsia="Calibri" w:hAnsi="Calibri" w:cs="Times New Roman"/>
        </w:rPr>
        <w:t>elding</w:t>
      </w:r>
      <w:r w:rsidR="61B9BBF8" w:rsidRPr="00FD65B8">
        <w:rPr>
          <w:rFonts w:ascii="Calibri" w:eastAsia="Calibri" w:hAnsi="Calibri" w:cs="Times New Roman"/>
        </w:rPr>
        <w:t>a</w:t>
      </w:r>
      <w:r w:rsidRPr="00FD65B8">
        <w:rPr>
          <w:rFonts w:ascii="Calibri" w:eastAsia="Calibri" w:hAnsi="Calibri" w:cs="Times New Roman"/>
        </w:rPr>
        <w:t xml:space="preserve">r og </w:t>
      </w:r>
      <w:r w:rsidR="17A20E5E" w:rsidRPr="00FD65B8">
        <w:rPr>
          <w:rFonts w:ascii="Calibri" w:eastAsia="Calibri" w:hAnsi="Calibri" w:cs="Times New Roman"/>
        </w:rPr>
        <w:t xml:space="preserve">ha </w:t>
      </w:r>
      <w:r w:rsidRPr="00FD65B8">
        <w:rPr>
          <w:rFonts w:ascii="Calibri" w:eastAsia="Calibri" w:hAnsi="Calibri" w:cs="Times New Roman"/>
        </w:rPr>
        <w:t>videosamtal</w:t>
      </w:r>
      <w:r w:rsidR="61B9BBF8" w:rsidRPr="00FD65B8">
        <w:rPr>
          <w:rFonts w:ascii="Calibri" w:eastAsia="Calibri" w:hAnsi="Calibri" w:cs="Times New Roman"/>
        </w:rPr>
        <w:t>a</w:t>
      </w:r>
      <w:r w:rsidRPr="00FD65B8">
        <w:rPr>
          <w:rFonts w:ascii="Calibri" w:eastAsia="Calibri" w:hAnsi="Calibri" w:cs="Times New Roman"/>
        </w:rPr>
        <w:t>r med helsepersonell</w:t>
      </w:r>
      <w:r w:rsidR="61B9BBF8" w:rsidRPr="00FD65B8">
        <w:rPr>
          <w:rFonts w:ascii="Calibri" w:eastAsia="Calibri" w:hAnsi="Calibri" w:cs="Times New Roman"/>
        </w:rPr>
        <w:t>.</w:t>
      </w:r>
      <w:r w:rsidR="1A3354ED" w:rsidRPr="00FD65B8">
        <w:rPr>
          <w:rFonts w:ascii="Calibri" w:eastAsia="Calibri" w:hAnsi="Calibri" w:cs="Times New Roman"/>
        </w:rPr>
        <w:t xml:space="preserve"> Helsepersonell har tilgang til resultata og kan rådgje ut i frå pasienten sin eigenbehandlingsplan.</w:t>
      </w:r>
    </w:p>
    <w:p w14:paraId="303963CB" w14:textId="4C8ED25B" w:rsidR="00C65190" w:rsidRPr="00FD65B8" w:rsidRDefault="00C65190" w:rsidP="00691908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</w:rPr>
        <w:t>Eigenbehandlingsplan</w:t>
      </w:r>
      <w:r w:rsidR="00B373DA" w:rsidRPr="00FD65B8">
        <w:rPr>
          <w:rFonts w:ascii="Calibri" w:eastAsia="Calibri" w:hAnsi="Calibri" w:cs="Times New Roman"/>
          <w:b/>
          <w:bCs/>
        </w:rPr>
        <w:t xml:space="preserve"> (EBP)</w:t>
      </w:r>
      <w:r w:rsidRPr="00FD65B8">
        <w:rPr>
          <w:rFonts w:ascii="Calibri" w:eastAsia="Calibri" w:hAnsi="Calibri" w:cs="Times New Roman"/>
          <w:b/>
          <w:bCs/>
        </w:rPr>
        <w:t>:</w:t>
      </w:r>
      <w:r w:rsidRPr="00FD65B8">
        <w:rPr>
          <w:rFonts w:ascii="Calibri" w:eastAsia="Calibri" w:hAnsi="Calibri" w:cs="Times New Roman"/>
        </w:rPr>
        <w:t xml:space="preserve"> </w:t>
      </w:r>
      <w:r w:rsidR="003D350A" w:rsidRPr="00FD65B8">
        <w:rPr>
          <w:rFonts w:ascii="Calibri" w:eastAsia="Calibri" w:hAnsi="Calibri" w:cs="Times New Roman"/>
        </w:rPr>
        <w:t>P</w:t>
      </w:r>
      <w:r w:rsidR="00E0407B" w:rsidRPr="00FD65B8">
        <w:rPr>
          <w:rFonts w:ascii="Calibri" w:eastAsia="Calibri" w:hAnsi="Calibri" w:cs="Times New Roman"/>
        </w:rPr>
        <w:t xml:space="preserve">lan utarbeida </w:t>
      </w:r>
      <w:r w:rsidR="00925D60" w:rsidRPr="00FD65B8">
        <w:rPr>
          <w:rFonts w:ascii="Calibri" w:eastAsia="Calibri" w:hAnsi="Calibri" w:cs="Times New Roman"/>
        </w:rPr>
        <w:t>i samarbeid mellom</w:t>
      </w:r>
      <w:r w:rsidR="00E0407B" w:rsidRPr="00FD65B8">
        <w:rPr>
          <w:rFonts w:ascii="Calibri" w:eastAsia="Calibri" w:hAnsi="Calibri" w:cs="Times New Roman"/>
        </w:rPr>
        <w:t xml:space="preserve"> </w:t>
      </w:r>
      <w:r w:rsidR="00925D60" w:rsidRPr="00FD65B8">
        <w:rPr>
          <w:rFonts w:ascii="Calibri" w:eastAsia="Calibri" w:hAnsi="Calibri" w:cs="Times New Roman"/>
        </w:rPr>
        <w:t>helsepe</w:t>
      </w:r>
      <w:r w:rsidR="00E44805" w:rsidRPr="00FD65B8">
        <w:rPr>
          <w:rFonts w:ascii="Calibri" w:eastAsia="Calibri" w:hAnsi="Calibri" w:cs="Times New Roman"/>
        </w:rPr>
        <w:t>r</w:t>
      </w:r>
      <w:r w:rsidR="00925D60" w:rsidRPr="00FD65B8">
        <w:rPr>
          <w:rFonts w:ascii="Calibri" w:eastAsia="Calibri" w:hAnsi="Calibri" w:cs="Times New Roman"/>
        </w:rPr>
        <w:t>son</w:t>
      </w:r>
      <w:r w:rsidR="00E44805" w:rsidRPr="00FD65B8">
        <w:rPr>
          <w:rFonts w:ascii="Calibri" w:eastAsia="Calibri" w:hAnsi="Calibri" w:cs="Times New Roman"/>
        </w:rPr>
        <w:t>ell</w:t>
      </w:r>
      <w:r w:rsidR="00925D60" w:rsidRPr="00FD65B8">
        <w:rPr>
          <w:rFonts w:ascii="Calibri" w:eastAsia="Calibri" w:hAnsi="Calibri" w:cs="Times New Roman"/>
        </w:rPr>
        <w:t xml:space="preserve"> og pasient</w:t>
      </w:r>
      <w:r w:rsidR="00E44805" w:rsidRPr="00FD65B8">
        <w:rPr>
          <w:rFonts w:ascii="Calibri" w:eastAsia="Calibri" w:hAnsi="Calibri" w:cs="Times New Roman"/>
        </w:rPr>
        <w:t xml:space="preserve">. </w:t>
      </w:r>
      <w:r w:rsidR="002632AA" w:rsidRPr="00FD65B8">
        <w:rPr>
          <w:rFonts w:ascii="Calibri" w:eastAsia="Calibri" w:hAnsi="Calibri" w:cs="Times New Roman"/>
        </w:rPr>
        <w:t>Planen bygger</w:t>
      </w:r>
      <w:r w:rsidR="002632AA" w:rsidRPr="00FD65B8">
        <w:rPr>
          <w:rFonts w:ascii="Calibri" w:eastAsia="Calibri" w:hAnsi="Calibri" w:cs="Times New Roman"/>
          <w:color w:val="00B050"/>
        </w:rPr>
        <w:t xml:space="preserve"> </w:t>
      </w:r>
      <w:r w:rsidR="002632AA" w:rsidRPr="00FD65B8">
        <w:rPr>
          <w:rFonts w:ascii="Calibri" w:eastAsia="Calibri" w:hAnsi="Calibri" w:cs="Times New Roman"/>
        </w:rPr>
        <w:t xml:space="preserve">på ein trafikklysmodell der fargane </w:t>
      </w:r>
      <w:r w:rsidR="005802FE" w:rsidRPr="00FD65B8">
        <w:rPr>
          <w:rFonts w:ascii="Calibri" w:eastAsia="Calibri" w:hAnsi="Calibri" w:cs="Times New Roman"/>
        </w:rPr>
        <w:t xml:space="preserve">grøn, gul og raud </w:t>
      </w:r>
      <w:r w:rsidR="00DE35F9" w:rsidRPr="00FD65B8">
        <w:rPr>
          <w:rFonts w:ascii="Calibri" w:eastAsia="Calibri" w:hAnsi="Calibri" w:cs="Times New Roman"/>
        </w:rPr>
        <w:t xml:space="preserve">er indikatorar for </w:t>
      </w:r>
      <w:r w:rsidR="00E11767" w:rsidRPr="00FD65B8">
        <w:rPr>
          <w:rFonts w:ascii="Calibri" w:eastAsia="Calibri" w:hAnsi="Calibri" w:cs="Times New Roman"/>
        </w:rPr>
        <w:t xml:space="preserve">grad av </w:t>
      </w:r>
      <w:r w:rsidR="00DE35F9" w:rsidRPr="00FD65B8">
        <w:rPr>
          <w:rFonts w:ascii="Calibri" w:eastAsia="Calibri" w:hAnsi="Calibri" w:cs="Times New Roman"/>
        </w:rPr>
        <w:t>alvo</w:t>
      </w:r>
      <w:r w:rsidR="00E11767" w:rsidRPr="00FD65B8">
        <w:rPr>
          <w:rFonts w:ascii="Calibri" w:eastAsia="Calibri" w:hAnsi="Calibri" w:cs="Times New Roman"/>
        </w:rPr>
        <w:t>r</w:t>
      </w:r>
      <w:r w:rsidR="00DE35F9" w:rsidRPr="00FD65B8">
        <w:rPr>
          <w:rFonts w:ascii="Calibri" w:eastAsia="Calibri" w:hAnsi="Calibri" w:cs="Times New Roman"/>
        </w:rPr>
        <w:t xml:space="preserve"> av </w:t>
      </w:r>
      <w:r w:rsidR="00DF7F35" w:rsidRPr="00FD65B8">
        <w:rPr>
          <w:rFonts w:ascii="Calibri" w:eastAsia="Calibri" w:hAnsi="Calibri" w:cs="Times New Roman"/>
        </w:rPr>
        <w:t>symptom/helsetilstand.</w:t>
      </w:r>
      <w:r w:rsidR="00DE35F9" w:rsidRPr="00FD65B8">
        <w:rPr>
          <w:rFonts w:ascii="Calibri" w:eastAsia="Calibri" w:hAnsi="Calibri" w:cs="Times New Roman"/>
        </w:rPr>
        <w:t xml:space="preserve"> </w:t>
      </w:r>
      <w:r w:rsidR="00030674" w:rsidRPr="00FD65B8">
        <w:rPr>
          <w:rFonts w:ascii="Calibri" w:eastAsia="Calibri" w:hAnsi="Calibri" w:cs="Times New Roman"/>
        </w:rPr>
        <w:t>Mål med eigenbehandlingsplanen er å frem</w:t>
      </w:r>
      <w:r w:rsidR="00131F32" w:rsidRPr="00FD65B8">
        <w:rPr>
          <w:rFonts w:ascii="Calibri" w:eastAsia="Calibri" w:hAnsi="Calibri" w:cs="Times New Roman"/>
        </w:rPr>
        <w:t>j</w:t>
      </w:r>
      <w:r w:rsidR="00030674" w:rsidRPr="00FD65B8">
        <w:rPr>
          <w:rFonts w:ascii="Calibri" w:eastAsia="Calibri" w:hAnsi="Calibri" w:cs="Times New Roman"/>
        </w:rPr>
        <w:t>e sjølvstend</w:t>
      </w:r>
      <w:r w:rsidR="00131F32" w:rsidRPr="00FD65B8">
        <w:rPr>
          <w:rFonts w:ascii="Calibri" w:eastAsia="Calibri" w:hAnsi="Calibri" w:cs="Times New Roman"/>
        </w:rPr>
        <w:t>e</w:t>
      </w:r>
      <w:r w:rsidR="00030674" w:rsidRPr="00FD65B8">
        <w:rPr>
          <w:rFonts w:ascii="Calibri" w:eastAsia="Calibri" w:hAnsi="Calibri" w:cs="Times New Roman"/>
        </w:rPr>
        <w:t>, helsekompetanse og me</w:t>
      </w:r>
      <w:r w:rsidR="00131F32" w:rsidRPr="00FD65B8">
        <w:rPr>
          <w:rFonts w:ascii="Calibri" w:eastAsia="Calibri" w:hAnsi="Calibri" w:cs="Times New Roman"/>
        </w:rPr>
        <w:t>i</w:t>
      </w:r>
      <w:r w:rsidR="00030674" w:rsidRPr="00FD65B8">
        <w:rPr>
          <w:rFonts w:ascii="Calibri" w:eastAsia="Calibri" w:hAnsi="Calibri" w:cs="Times New Roman"/>
        </w:rPr>
        <w:t>string i kvardagen</w:t>
      </w:r>
      <w:r w:rsidR="00131F32" w:rsidRPr="00FD65B8">
        <w:rPr>
          <w:rFonts w:ascii="Calibri" w:eastAsia="Calibri" w:hAnsi="Calibri" w:cs="Times New Roman"/>
        </w:rPr>
        <w:t xml:space="preserve"> for pasienten</w:t>
      </w:r>
      <w:r w:rsidR="00030674" w:rsidRPr="00FD65B8">
        <w:rPr>
          <w:rFonts w:ascii="Calibri" w:eastAsia="Calibri" w:hAnsi="Calibri" w:cs="Times New Roman"/>
        </w:rPr>
        <w:t>, ved å ta utgangspunkt i pasienten</w:t>
      </w:r>
      <w:r w:rsidR="00131F32" w:rsidRPr="00FD65B8">
        <w:rPr>
          <w:rFonts w:ascii="Calibri" w:eastAsia="Calibri" w:hAnsi="Calibri" w:cs="Times New Roman"/>
        </w:rPr>
        <w:t xml:space="preserve"> sine</w:t>
      </w:r>
      <w:r w:rsidR="00030674" w:rsidRPr="00FD65B8">
        <w:rPr>
          <w:rFonts w:ascii="Calibri" w:eastAsia="Calibri" w:hAnsi="Calibri" w:cs="Times New Roman"/>
        </w:rPr>
        <w:t xml:space="preserve"> mål</w:t>
      </w:r>
      <w:r w:rsidR="00813F23" w:rsidRPr="00FD65B8">
        <w:rPr>
          <w:rFonts w:ascii="Calibri" w:eastAsia="Calibri" w:hAnsi="Calibri" w:cs="Times New Roman"/>
        </w:rPr>
        <w:t>.</w:t>
      </w:r>
      <w:r w:rsidR="00C14C7B" w:rsidRPr="00FD65B8">
        <w:rPr>
          <w:rFonts w:ascii="Calibri" w:eastAsia="Calibri" w:hAnsi="Calibri" w:cs="Times New Roman"/>
        </w:rPr>
        <w:t xml:space="preserve"> </w:t>
      </w:r>
    </w:p>
    <w:p w14:paraId="02FD812B" w14:textId="62F26C70" w:rsidR="0092263D" w:rsidRDefault="0092263D" w:rsidP="00396627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</w:rPr>
        <w:t>EPJ:</w:t>
      </w:r>
      <w:r w:rsidRPr="00FD65B8">
        <w:rPr>
          <w:rFonts w:ascii="Calibri" w:eastAsia="Calibri" w:hAnsi="Calibri" w:cs="Times New Roman"/>
        </w:rPr>
        <w:t xml:space="preserve"> </w:t>
      </w:r>
      <w:r w:rsidR="00ED6B17" w:rsidRPr="00FD65B8">
        <w:rPr>
          <w:rFonts w:ascii="Calibri" w:eastAsia="Calibri" w:hAnsi="Calibri" w:cs="Times New Roman"/>
        </w:rPr>
        <w:t>E</w:t>
      </w:r>
      <w:r w:rsidRPr="00FD65B8">
        <w:rPr>
          <w:rFonts w:ascii="Calibri" w:eastAsia="Calibri" w:hAnsi="Calibri" w:cs="Times New Roman"/>
        </w:rPr>
        <w:t>lektronisk pasientjournalsystem</w:t>
      </w:r>
      <w:r w:rsidR="00CE5503" w:rsidRPr="00FD65B8">
        <w:rPr>
          <w:rFonts w:ascii="Calibri" w:eastAsia="Calibri" w:hAnsi="Calibri" w:cs="Times New Roman"/>
        </w:rPr>
        <w:t xml:space="preserve">. </w:t>
      </w:r>
    </w:p>
    <w:p w14:paraId="65CFC256" w14:textId="6D946E17" w:rsidR="00EE2EE3" w:rsidRPr="00EE2EE3" w:rsidRDefault="00EE2EE3" w:rsidP="0039662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SYSIKL: </w:t>
      </w:r>
      <w:r>
        <w:rPr>
          <w:rFonts w:ascii="Calibri" w:eastAsia="Calibri" w:hAnsi="Calibri" w:cs="Times New Roman"/>
        </w:rPr>
        <w:t>Sunnfjord og Ytre Sogn Interkommunale legevaktsentral.</w:t>
      </w:r>
    </w:p>
    <w:p w14:paraId="7B74D056" w14:textId="5D34DE13" w:rsidR="00396627" w:rsidRPr="00FD65B8" w:rsidRDefault="00396627" w:rsidP="00193171">
      <w:pPr>
        <w:pStyle w:val="Overskrift1"/>
        <w:rPr>
          <w:rFonts w:eastAsia="Calibri"/>
        </w:rPr>
      </w:pPr>
      <w:r w:rsidRPr="00FD65B8">
        <w:rPr>
          <w:rFonts w:eastAsia="Calibri"/>
        </w:rPr>
        <w:lastRenderedPageBreak/>
        <w:t>Ansvar og rollar</w:t>
      </w:r>
    </w:p>
    <w:p w14:paraId="6612A09B" w14:textId="77777777" w:rsidR="00F95915" w:rsidRPr="00FD65B8" w:rsidRDefault="00F95915" w:rsidP="00F95915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  <w:u w:val="single"/>
        </w:rPr>
        <w:t>Helsepersonell i sjukehus:</w:t>
      </w:r>
      <w:r w:rsidRPr="00FD65B8">
        <w:rPr>
          <w:rFonts w:ascii="Calibri" w:eastAsia="Calibri" w:hAnsi="Calibri" w:cs="Times New Roman"/>
        </w:rPr>
        <w:t xml:space="preserve"> Alt helsepersonell i sjukehus kan føreslå DHO, forslag går inn til sakshandsamar i kommunen gjennom spesialist.</w:t>
      </w:r>
    </w:p>
    <w:p w14:paraId="2886136F" w14:textId="0F65C1F8" w:rsidR="00D611AC" w:rsidRPr="00FD65B8" w:rsidRDefault="006C0A74" w:rsidP="00F95915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  <w:u w:val="single"/>
        </w:rPr>
        <w:t>Helsepersonell i kommune:</w:t>
      </w:r>
      <w:r w:rsidRPr="00FD65B8">
        <w:rPr>
          <w:rFonts w:ascii="Calibri" w:eastAsia="Calibri" w:hAnsi="Calibri" w:cs="Times New Roman"/>
        </w:rPr>
        <w:t xml:space="preserve"> </w:t>
      </w:r>
      <w:r w:rsidR="00D611AC" w:rsidRPr="00FD65B8">
        <w:rPr>
          <w:rFonts w:ascii="Calibri" w:eastAsia="Calibri" w:hAnsi="Calibri" w:cs="Times New Roman"/>
        </w:rPr>
        <w:t xml:space="preserve">Alt helsepersonell i </w:t>
      </w:r>
      <w:r w:rsidR="00BA2D17" w:rsidRPr="00FD65B8">
        <w:rPr>
          <w:rFonts w:ascii="Calibri" w:eastAsia="Calibri" w:hAnsi="Calibri" w:cs="Times New Roman"/>
        </w:rPr>
        <w:t>kommunen</w:t>
      </w:r>
      <w:r w:rsidR="00D611AC" w:rsidRPr="00FD65B8">
        <w:rPr>
          <w:rFonts w:ascii="Calibri" w:eastAsia="Calibri" w:hAnsi="Calibri" w:cs="Times New Roman"/>
        </w:rPr>
        <w:t xml:space="preserve"> kan føreslå DHO, forslag går inn til sakshandsamar i kommunen</w:t>
      </w:r>
      <w:r w:rsidR="00794968" w:rsidRPr="00FD65B8">
        <w:rPr>
          <w:rFonts w:ascii="Calibri" w:eastAsia="Calibri" w:hAnsi="Calibri" w:cs="Times New Roman"/>
        </w:rPr>
        <w:t>.</w:t>
      </w:r>
    </w:p>
    <w:p w14:paraId="425B2810" w14:textId="1AD470AB" w:rsidR="00F54B26" w:rsidRPr="00FD65B8" w:rsidRDefault="00F54B26" w:rsidP="000121B0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  <w:u w:val="single"/>
        </w:rPr>
        <w:t>Spesialist i sjukehus:</w:t>
      </w:r>
      <w:r w:rsidRPr="00FD65B8">
        <w:rPr>
          <w:rFonts w:ascii="Calibri" w:eastAsia="Calibri" w:hAnsi="Calibri" w:cs="Times New Roman"/>
          <w:b/>
          <w:bCs/>
        </w:rPr>
        <w:t xml:space="preserve"> </w:t>
      </w:r>
      <w:r w:rsidR="00BB3FE9" w:rsidRPr="00FD65B8">
        <w:rPr>
          <w:rFonts w:ascii="Calibri" w:eastAsia="Calibri" w:hAnsi="Calibri" w:cs="Times New Roman"/>
        </w:rPr>
        <w:t>Fo</w:t>
      </w:r>
      <w:r w:rsidRPr="00FD65B8">
        <w:rPr>
          <w:rFonts w:ascii="Calibri" w:eastAsia="Calibri" w:hAnsi="Calibri" w:cs="Times New Roman"/>
        </w:rPr>
        <w:t xml:space="preserve">reslå DHO til dei pasientane dei vurderer kan ha nytte av digital </w:t>
      </w:r>
      <w:r w:rsidR="005E3712" w:rsidRPr="00FD65B8">
        <w:rPr>
          <w:rFonts w:ascii="Calibri" w:eastAsia="Calibri" w:hAnsi="Calibri" w:cs="Times New Roman"/>
        </w:rPr>
        <w:t>heime</w:t>
      </w:r>
      <w:r w:rsidRPr="00FD65B8">
        <w:rPr>
          <w:rFonts w:ascii="Calibri" w:eastAsia="Calibri" w:hAnsi="Calibri" w:cs="Times New Roman"/>
        </w:rPr>
        <w:t>oppfølging</w:t>
      </w:r>
      <w:r w:rsidR="005E3712" w:rsidRPr="00FD65B8">
        <w:rPr>
          <w:rFonts w:ascii="Calibri" w:eastAsia="Calibri" w:hAnsi="Calibri" w:cs="Times New Roman"/>
        </w:rPr>
        <w:t>.</w:t>
      </w:r>
      <w:r w:rsidRPr="00FD65B8">
        <w:rPr>
          <w:rFonts w:ascii="Calibri" w:eastAsia="Calibri" w:hAnsi="Calibri" w:cs="Times New Roman"/>
        </w:rPr>
        <w:t xml:space="preserve"> Gjeld særleg pasientgrupper ein har ei etablert samhandlingsform rundt. Spesialisthelsetenesta </w:t>
      </w:r>
      <w:r w:rsidR="498D775A" w:rsidRPr="00FD65B8">
        <w:rPr>
          <w:rFonts w:ascii="Calibri" w:eastAsia="Calibri" w:hAnsi="Calibri" w:cs="Times New Roman"/>
        </w:rPr>
        <w:t xml:space="preserve">lagar </w:t>
      </w:r>
      <w:r w:rsidR="00391CA4" w:rsidRPr="00FD65B8">
        <w:rPr>
          <w:rFonts w:ascii="Calibri" w:eastAsia="Calibri" w:hAnsi="Calibri" w:cs="Times New Roman"/>
        </w:rPr>
        <w:t xml:space="preserve">forslag til </w:t>
      </w:r>
      <w:r w:rsidRPr="00FD65B8">
        <w:rPr>
          <w:rFonts w:ascii="Calibri" w:eastAsia="Calibri" w:hAnsi="Calibri" w:cs="Times New Roman"/>
        </w:rPr>
        <w:t>eigenbehandlingsplan og</w:t>
      </w:r>
      <w:r w:rsidR="00227A52" w:rsidRPr="00FD65B8">
        <w:rPr>
          <w:rFonts w:ascii="Calibri" w:eastAsia="Calibri" w:hAnsi="Calibri" w:cs="Times New Roman"/>
        </w:rPr>
        <w:t xml:space="preserve"> set</w:t>
      </w:r>
      <w:r w:rsidR="7494AA2F" w:rsidRPr="00FD65B8">
        <w:rPr>
          <w:rFonts w:ascii="Calibri" w:eastAsia="Calibri" w:hAnsi="Calibri" w:cs="Times New Roman"/>
        </w:rPr>
        <w:t xml:space="preserve"> </w:t>
      </w:r>
      <w:r w:rsidRPr="00FD65B8">
        <w:rPr>
          <w:rFonts w:ascii="Calibri" w:eastAsia="Calibri" w:hAnsi="Calibri" w:cs="Times New Roman"/>
        </w:rPr>
        <w:t>grenseverdiar</w:t>
      </w:r>
      <w:r w:rsidR="00227A52" w:rsidRPr="00FD65B8">
        <w:rPr>
          <w:rFonts w:ascii="Calibri" w:eastAsia="Calibri" w:hAnsi="Calibri" w:cs="Times New Roman"/>
        </w:rPr>
        <w:t xml:space="preserve"> for spesifikke parameter dei tenkjer pasienten bør måle. </w:t>
      </w:r>
      <w:r w:rsidRPr="00FD65B8">
        <w:rPr>
          <w:rFonts w:ascii="Calibri" w:eastAsia="Calibri" w:hAnsi="Calibri" w:cs="Times New Roman"/>
        </w:rPr>
        <w:t xml:space="preserve">Sender </w:t>
      </w:r>
      <w:r w:rsidR="00391CA4" w:rsidRPr="00FD65B8">
        <w:rPr>
          <w:rFonts w:ascii="Calibri" w:eastAsia="Calibri" w:hAnsi="Calibri" w:cs="Times New Roman"/>
        </w:rPr>
        <w:t>forslag</w:t>
      </w:r>
      <w:r w:rsidR="00572CAB" w:rsidRPr="00FD65B8">
        <w:rPr>
          <w:rFonts w:ascii="Calibri" w:eastAsia="Calibri" w:hAnsi="Calibri" w:cs="Times New Roman"/>
        </w:rPr>
        <w:t xml:space="preserve"> om DHO</w:t>
      </w:r>
      <w:r w:rsidRPr="00FD65B8">
        <w:rPr>
          <w:rFonts w:ascii="Calibri" w:eastAsia="Calibri" w:hAnsi="Calibri" w:cs="Times New Roman"/>
        </w:rPr>
        <w:t xml:space="preserve"> og aktuelle opplysingar til </w:t>
      </w:r>
      <w:r w:rsidR="00134F54" w:rsidRPr="00FD65B8">
        <w:rPr>
          <w:rFonts w:ascii="Calibri" w:eastAsia="Calibri" w:hAnsi="Calibri" w:cs="Times New Roman"/>
        </w:rPr>
        <w:t xml:space="preserve">sakshandsamar i </w:t>
      </w:r>
      <w:r w:rsidRPr="00FD65B8">
        <w:rPr>
          <w:rFonts w:ascii="Calibri" w:eastAsia="Calibri" w:hAnsi="Calibri" w:cs="Times New Roman"/>
        </w:rPr>
        <w:t>kommunen</w:t>
      </w:r>
      <w:r w:rsidR="00134F54" w:rsidRPr="00FD65B8">
        <w:rPr>
          <w:rFonts w:ascii="Calibri" w:eastAsia="Calibri" w:hAnsi="Calibri" w:cs="Times New Roman"/>
        </w:rPr>
        <w:t>, med kopi til fastlege</w:t>
      </w:r>
      <w:r w:rsidR="00CD1F49" w:rsidRPr="00FD65B8">
        <w:rPr>
          <w:rFonts w:ascii="Calibri" w:eastAsia="Calibri" w:hAnsi="Calibri" w:cs="Times New Roman"/>
        </w:rPr>
        <w:t>.</w:t>
      </w:r>
    </w:p>
    <w:p w14:paraId="3E1CC8DA" w14:textId="581522F6" w:rsidR="00F54B26" w:rsidRPr="00FD65B8" w:rsidRDefault="00880E8F" w:rsidP="000121B0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Rettleiar fastlege og sjukepleiar i sjukehus.</w:t>
      </w:r>
      <w:r w:rsidR="00F54B26" w:rsidRPr="00FD65B8">
        <w:rPr>
          <w:rFonts w:ascii="Calibri" w:eastAsia="Calibri" w:hAnsi="Calibri" w:cs="Times New Roman"/>
        </w:rPr>
        <w:t xml:space="preserve"> </w:t>
      </w:r>
    </w:p>
    <w:p w14:paraId="71522145" w14:textId="3EE21698" w:rsidR="00F54B26" w:rsidRPr="00FD65B8" w:rsidRDefault="00F54B26" w:rsidP="000121B0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  <w:u w:val="single"/>
        </w:rPr>
        <w:t>Sjukepleiar i sjukehus:</w:t>
      </w:r>
      <w:r w:rsidRPr="00FD65B8">
        <w:rPr>
          <w:rFonts w:ascii="Calibri" w:eastAsia="Calibri" w:hAnsi="Calibri" w:cs="Times New Roman"/>
          <w:b/>
          <w:bCs/>
        </w:rPr>
        <w:t xml:space="preserve"> </w:t>
      </w:r>
      <w:r w:rsidR="41DF7F3D" w:rsidRPr="00FD65B8">
        <w:rPr>
          <w:rFonts w:ascii="Calibri" w:eastAsia="Calibri" w:hAnsi="Calibri" w:cs="Times New Roman"/>
        </w:rPr>
        <w:t>O</w:t>
      </w:r>
      <w:r w:rsidRPr="00FD65B8">
        <w:rPr>
          <w:rFonts w:ascii="Calibri" w:eastAsia="Calibri" w:hAnsi="Calibri" w:cs="Times New Roman"/>
        </w:rPr>
        <w:t>ppfølging</w:t>
      </w:r>
      <w:r w:rsidR="00F54280" w:rsidRPr="00FD65B8">
        <w:rPr>
          <w:rFonts w:ascii="Calibri" w:eastAsia="Calibri" w:hAnsi="Calibri" w:cs="Times New Roman"/>
        </w:rPr>
        <w:t>stenesta</w:t>
      </w:r>
      <w:r w:rsidRPr="00FD65B8">
        <w:rPr>
          <w:rFonts w:ascii="Calibri" w:eastAsia="Calibri" w:hAnsi="Calibri" w:cs="Times New Roman"/>
        </w:rPr>
        <w:t xml:space="preserve"> sitt kontaktpunkt i sjukehus og kan gi rettleiing</w:t>
      </w:r>
      <w:r w:rsidR="004A5FE8" w:rsidRPr="00FD65B8">
        <w:rPr>
          <w:rFonts w:ascii="Calibri" w:eastAsia="Calibri" w:hAnsi="Calibri" w:cs="Times New Roman"/>
        </w:rPr>
        <w:t xml:space="preserve"> og råd</w:t>
      </w:r>
      <w:r w:rsidRPr="00FD65B8">
        <w:rPr>
          <w:rFonts w:ascii="Calibri" w:eastAsia="Calibri" w:hAnsi="Calibri" w:cs="Times New Roman"/>
        </w:rPr>
        <w:t xml:space="preserve"> i </w:t>
      </w:r>
      <w:proofErr w:type="spellStart"/>
      <w:r w:rsidR="00F54280" w:rsidRPr="00FD65B8">
        <w:rPr>
          <w:rFonts w:ascii="Calibri" w:eastAsia="Calibri" w:hAnsi="Calibri" w:cs="Times New Roman"/>
        </w:rPr>
        <w:t>vekentlege</w:t>
      </w:r>
      <w:proofErr w:type="spellEnd"/>
      <w:r w:rsidR="00F54280" w:rsidRPr="00FD65B8">
        <w:rPr>
          <w:rFonts w:ascii="Calibri" w:eastAsia="Calibri" w:hAnsi="Calibri" w:cs="Times New Roman"/>
        </w:rPr>
        <w:t xml:space="preserve"> </w:t>
      </w:r>
      <w:proofErr w:type="spellStart"/>
      <w:r w:rsidR="00B95E1F" w:rsidRPr="00FD65B8">
        <w:rPr>
          <w:rFonts w:ascii="Calibri" w:eastAsia="Calibri" w:hAnsi="Calibri" w:cs="Times New Roman"/>
        </w:rPr>
        <w:t>dialogmøter</w:t>
      </w:r>
      <w:proofErr w:type="spellEnd"/>
      <w:r w:rsidR="00F54280" w:rsidRPr="00FD65B8">
        <w:rPr>
          <w:rFonts w:ascii="Calibri" w:eastAsia="Calibri" w:hAnsi="Calibri" w:cs="Times New Roman"/>
        </w:rPr>
        <w:t>.</w:t>
      </w:r>
      <w:r w:rsidRPr="00FD65B8">
        <w:rPr>
          <w:rFonts w:ascii="Calibri" w:eastAsia="Calibri" w:hAnsi="Calibri" w:cs="Times New Roman"/>
        </w:rPr>
        <w:t xml:space="preserve"> </w:t>
      </w:r>
    </w:p>
    <w:p w14:paraId="35DFE1C0" w14:textId="5DA12E3B" w:rsidR="000121B0" w:rsidRPr="00FD65B8" w:rsidRDefault="07B83103" w:rsidP="0B4F84C9">
      <w:p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b/>
          <w:bCs/>
          <w:u w:val="single"/>
        </w:rPr>
        <w:t>Sakshandsamar</w:t>
      </w:r>
      <w:r w:rsidR="75B262B9" w:rsidRPr="00FD65B8">
        <w:rPr>
          <w:rFonts w:ascii="Calibri" w:eastAsia="Calibri" w:hAnsi="Calibri" w:cs="Times New Roman"/>
          <w:b/>
          <w:bCs/>
          <w:u w:val="single"/>
        </w:rPr>
        <w:t>:</w:t>
      </w:r>
      <w:r w:rsidR="75B262B9" w:rsidRPr="00FD65B8">
        <w:rPr>
          <w:rFonts w:ascii="Calibri" w:eastAsia="Calibri" w:hAnsi="Calibri" w:cs="Times New Roman"/>
        </w:rPr>
        <w:t xml:space="preserve"> </w:t>
      </w:r>
      <w:r w:rsidR="0D4AF7A2" w:rsidRPr="00FD65B8">
        <w:rPr>
          <w:rFonts w:ascii="Calibri" w:eastAsia="Calibri" w:hAnsi="Calibri" w:cs="Times New Roman"/>
        </w:rPr>
        <w:t xml:space="preserve">Kommunen sine tilsette </w:t>
      </w:r>
      <w:r w:rsidR="0D4AF7A2" w:rsidRPr="00FD65B8">
        <w:rPr>
          <w:rFonts w:ascii="Calibri" w:eastAsia="Calibri" w:hAnsi="Calibri" w:cs="Times New Roman"/>
          <w:color w:val="000000" w:themeColor="text1"/>
        </w:rPr>
        <w:t xml:space="preserve">som handsamar forslag/søknadar om DHO opp mot </w:t>
      </w:r>
      <w:proofErr w:type="spellStart"/>
      <w:r w:rsidR="0D4AF7A2" w:rsidRPr="00FD65B8">
        <w:rPr>
          <w:rFonts w:ascii="Calibri" w:eastAsia="Calibri" w:hAnsi="Calibri" w:cs="Times New Roman"/>
          <w:color w:val="000000" w:themeColor="text1"/>
        </w:rPr>
        <w:t>inklusjons</w:t>
      </w:r>
      <w:r w:rsidR="00FF03C6">
        <w:rPr>
          <w:rFonts w:ascii="Calibri" w:eastAsia="Calibri" w:hAnsi="Calibri" w:cs="Times New Roman"/>
          <w:color w:val="000000" w:themeColor="text1"/>
        </w:rPr>
        <w:t>kriterium</w:t>
      </w:r>
      <w:proofErr w:type="spellEnd"/>
      <w:r w:rsidR="2751F786" w:rsidRPr="00FD65B8">
        <w:rPr>
          <w:rFonts w:ascii="Calibri" w:eastAsia="Calibri" w:hAnsi="Calibri" w:cs="Times New Roman"/>
          <w:color w:val="000000" w:themeColor="text1"/>
        </w:rPr>
        <w:t xml:space="preserve">, helsetilstand og behov. </w:t>
      </w:r>
      <w:r w:rsidR="2A86EA86" w:rsidRPr="00FD65B8">
        <w:rPr>
          <w:rFonts w:ascii="Calibri" w:eastAsia="Calibri" w:hAnsi="Calibri" w:cs="Times New Roman"/>
          <w:color w:val="000000" w:themeColor="text1"/>
        </w:rPr>
        <w:t>Formidlar forslag/søknad om DHO til DHO koordinator og gjer vedtak om DHO.</w:t>
      </w:r>
    </w:p>
    <w:p w14:paraId="67701546" w14:textId="3770DB8C" w:rsidR="3ADE86F4" w:rsidRPr="00FD65B8" w:rsidRDefault="42EF2D0F" w:rsidP="77B0F989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  <w:u w:val="single"/>
        </w:rPr>
        <w:t>Fastlege:</w:t>
      </w:r>
      <w:r w:rsidRPr="00FD65B8">
        <w:rPr>
          <w:rFonts w:ascii="Calibri" w:eastAsia="Calibri" w:hAnsi="Calibri" w:cs="Times New Roman"/>
          <w:b/>
          <w:bCs/>
        </w:rPr>
        <w:t xml:space="preserve"> </w:t>
      </w:r>
      <w:r w:rsidR="4D64A777" w:rsidRPr="00FD65B8">
        <w:rPr>
          <w:rFonts w:ascii="Calibri" w:eastAsia="Calibri" w:hAnsi="Calibri" w:cs="Times New Roman"/>
        </w:rPr>
        <w:t>Foreslå DHO for aktuelle pasientar</w:t>
      </w:r>
      <w:r w:rsidR="1738347E" w:rsidRPr="00FD65B8">
        <w:rPr>
          <w:rFonts w:ascii="Calibri" w:eastAsia="Calibri" w:hAnsi="Calibri" w:cs="Times New Roman"/>
        </w:rPr>
        <w:t xml:space="preserve">. </w:t>
      </w:r>
      <w:r w:rsidR="6FB1E20E" w:rsidRPr="00FD65B8">
        <w:rPr>
          <w:rFonts w:ascii="Calibri" w:eastAsia="Calibri" w:hAnsi="Calibri" w:cs="Times New Roman"/>
        </w:rPr>
        <w:t xml:space="preserve">Tek medisinfaglege avgjerder og rettleiar </w:t>
      </w:r>
      <w:r w:rsidR="7D555D7C" w:rsidRPr="00FD65B8">
        <w:rPr>
          <w:rFonts w:ascii="Calibri" w:eastAsia="Calibri" w:hAnsi="Calibri" w:cs="Times New Roman"/>
        </w:rPr>
        <w:t>oppfølgingstenesta</w:t>
      </w:r>
      <w:r w:rsidR="6FB1E20E" w:rsidRPr="00FD65B8">
        <w:rPr>
          <w:rFonts w:ascii="Calibri" w:eastAsia="Calibri" w:hAnsi="Calibri" w:cs="Times New Roman"/>
        </w:rPr>
        <w:t xml:space="preserve"> under DHO. Deltek i </w:t>
      </w:r>
      <w:r w:rsidR="60352237" w:rsidRPr="00FD65B8">
        <w:rPr>
          <w:rFonts w:ascii="Calibri" w:eastAsia="Calibri" w:hAnsi="Calibri" w:cs="Times New Roman"/>
        </w:rPr>
        <w:t xml:space="preserve">tverrfagleg </w:t>
      </w:r>
      <w:r w:rsidR="6FB1E20E" w:rsidRPr="00FD65B8">
        <w:rPr>
          <w:rFonts w:ascii="Calibri" w:eastAsia="Calibri" w:hAnsi="Calibri" w:cs="Times New Roman"/>
        </w:rPr>
        <w:t xml:space="preserve">møte om eigenbehandlingsplan med pasient, </w:t>
      </w:r>
      <w:r w:rsidR="6DF1250C" w:rsidRPr="00FD65B8">
        <w:rPr>
          <w:rFonts w:ascii="Calibri" w:eastAsia="Calibri" w:hAnsi="Calibri" w:cs="Times New Roman"/>
        </w:rPr>
        <w:t>ev</w:t>
      </w:r>
      <w:r w:rsidR="778728EE" w:rsidRPr="00FD65B8">
        <w:rPr>
          <w:rFonts w:ascii="Calibri" w:eastAsia="Calibri" w:hAnsi="Calibri" w:cs="Times New Roman"/>
        </w:rPr>
        <w:t>entuelt</w:t>
      </w:r>
      <w:r w:rsidR="6FB1E20E" w:rsidRPr="00FD65B8">
        <w:rPr>
          <w:rFonts w:ascii="Calibri" w:eastAsia="Calibri" w:hAnsi="Calibri" w:cs="Times New Roman"/>
        </w:rPr>
        <w:t xml:space="preserve"> </w:t>
      </w:r>
      <w:r w:rsidR="10DD9CA6" w:rsidRPr="00FD65B8">
        <w:rPr>
          <w:rFonts w:ascii="Calibri" w:eastAsia="Calibri" w:hAnsi="Calibri" w:cs="Times New Roman"/>
        </w:rPr>
        <w:t>p</w:t>
      </w:r>
      <w:r w:rsidR="6FB1E20E" w:rsidRPr="00FD65B8">
        <w:rPr>
          <w:rFonts w:ascii="Calibri" w:eastAsia="Calibri" w:hAnsi="Calibri" w:cs="Times New Roman"/>
        </w:rPr>
        <w:t>årørande</w:t>
      </w:r>
      <w:r w:rsidR="434F46AF" w:rsidRPr="00FD65B8">
        <w:rPr>
          <w:rFonts w:ascii="Calibri" w:eastAsia="Calibri" w:hAnsi="Calibri" w:cs="Times New Roman"/>
        </w:rPr>
        <w:t>, DHO koordinator</w:t>
      </w:r>
      <w:r w:rsidR="6FB1E20E" w:rsidRPr="00FD65B8">
        <w:rPr>
          <w:rFonts w:ascii="Calibri" w:eastAsia="Calibri" w:hAnsi="Calibri" w:cs="Times New Roman"/>
        </w:rPr>
        <w:t xml:space="preserve"> og </w:t>
      </w:r>
      <w:r w:rsidR="60352237" w:rsidRPr="00FD65B8">
        <w:rPr>
          <w:rFonts w:ascii="Calibri" w:eastAsia="Calibri" w:hAnsi="Calibri" w:cs="Times New Roman"/>
        </w:rPr>
        <w:t>oppfølgingstenesta</w:t>
      </w:r>
      <w:r w:rsidR="1465A6C3" w:rsidRPr="00FD65B8">
        <w:rPr>
          <w:rFonts w:ascii="Calibri" w:eastAsia="Calibri" w:hAnsi="Calibri" w:cs="Times New Roman"/>
        </w:rPr>
        <w:t>.</w:t>
      </w:r>
      <w:r w:rsidR="1738347E" w:rsidRPr="00FD65B8">
        <w:rPr>
          <w:rFonts w:ascii="Calibri" w:eastAsia="Calibri" w:hAnsi="Calibri" w:cs="Times New Roman"/>
        </w:rPr>
        <w:t xml:space="preserve"> </w:t>
      </w:r>
      <w:r w:rsidR="29B569A1" w:rsidRPr="00FD65B8">
        <w:rPr>
          <w:rFonts w:ascii="Calibri" w:eastAsia="Calibri" w:hAnsi="Calibri" w:cs="Times New Roman"/>
        </w:rPr>
        <w:t>H</w:t>
      </w:r>
      <w:r w:rsidR="6FB1E20E" w:rsidRPr="00FD65B8">
        <w:rPr>
          <w:rFonts w:ascii="Calibri" w:eastAsia="Calibri" w:hAnsi="Calibri" w:cs="Times New Roman"/>
        </w:rPr>
        <w:t>ar det medisinfaglege ansvaret for kvaliteten i eigenbehandlingsplanen som blir lagt til grunn for den digitale heimeoppfølginga.</w:t>
      </w:r>
      <w:r w:rsidR="0C9162A0" w:rsidRPr="00FD65B8">
        <w:rPr>
          <w:rFonts w:ascii="Calibri" w:eastAsia="Calibri" w:hAnsi="Calibri" w:cs="Times New Roman"/>
        </w:rPr>
        <w:t xml:space="preserve"> </w:t>
      </w:r>
      <w:r w:rsidR="017E0C35" w:rsidRPr="00FD65B8">
        <w:rPr>
          <w:rFonts w:ascii="Calibri" w:eastAsia="Calibri" w:hAnsi="Calibri" w:cs="Times New Roman"/>
        </w:rPr>
        <w:t>Rådfører seg med spesialist i sjukehus ved behov.</w:t>
      </w:r>
    </w:p>
    <w:p w14:paraId="4E0035FA" w14:textId="5B424700" w:rsidR="00955A8B" w:rsidRPr="00FD65B8" w:rsidRDefault="2A491812" w:rsidP="00955A8B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  <w:u w:val="single"/>
        </w:rPr>
        <w:t>DHO koordinator:</w:t>
      </w:r>
      <w:r w:rsidR="5F5853EC" w:rsidRPr="00FD65B8">
        <w:rPr>
          <w:rFonts w:ascii="Calibri" w:eastAsia="Calibri" w:hAnsi="Calibri" w:cs="Times New Roman"/>
          <w:b/>
          <w:bCs/>
        </w:rPr>
        <w:t xml:space="preserve"> </w:t>
      </w:r>
      <w:r w:rsidR="2A24C777" w:rsidRPr="00FD65B8">
        <w:rPr>
          <w:rFonts w:ascii="Calibri" w:eastAsia="Calibri" w:hAnsi="Calibri" w:cs="Times New Roman"/>
        </w:rPr>
        <w:t xml:space="preserve">Kommunalt tilsett helsepersonell som har ansvar for DHO. </w:t>
      </w:r>
      <w:r w:rsidR="1B1780E4" w:rsidRPr="00FD65B8">
        <w:rPr>
          <w:rFonts w:ascii="Calibri" w:eastAsia="Calibri" w:hAnsi="Calibri" w:cs="Times New Roman"/>
        </w:rPr>
        <w:t xml:space="preserve">Bidreg til rekruttering av nye pasientar. </w:t>
      </w:r>
      <w:r w:rsidR="593EEF5B" w:rsidRPr="00FD65B8">
        <w:rPr>
          <w:rFonts w:ascii="Calibri" w:eastAsia="Calibri" w:hAnsi="Calibri" w:cs="Times New Roman"/>
        </w:rPr>
        <w:t>K</w:t>
      </w:r>
      <w:r w:rsidR="4D8808F8" w:rsidRPr="00FD65B8">
        <w:rPr>
          <w:rFonts w:ascii="Calibri" w:eastAsia="Calibri" w:hAnsi="Calibri" w:cs="Times New Roman"/>
        </w:rPr>
        <w:t>artlegg og start</w:t>
      </w:r>
      <w:r w:rsidR="0683D8EF" w:rsidRPr="00FD65B8">
        <w:rPr>
          <w:rFonts w:ascii="Calibri" w:eastAsia="Calibri" w:hAnsi="Calibri" w:cs="Times New Roman"/>
        </w:rPr>
        <w:t>ar opp</w:t>
      </w:r>
      <w:r w:rsidR="4D8808F8" w:rsidRPr="00FD65B8">
        <w:rPr>
          <w:rFonts w:ascii="Calibri" w:eastAsia="Calibri" w:hAnsi="Calibri" w:cs="Times New Roman"/>
        </w:rPr>
        <w:t xml:space="preserve"> nye pasientar med DHO. Har </w:t>
      </w:r>
      <w:r w:rsidR="00422960">
        <w:rPr>
          <w:rFonts w:ascii="Calibri" w:eastAsia="Calibri" w:hAnsi="Calibri" w:cs="Times New Roman"/>
        </w:rPr>
        <w:t xml:space="preserve">tverrfagleg møte med pasient og fastlege, har </w:t>
      </w:r>
      <w:r w:rsidR="4D8808F8" w:rsidRPr="00FD65B8">
        <w:rPr>
          <w:rFonts w:ascii="Calibri" w:eastAsia="Calibri" w:hAnsi="Calibri" w:cs="Times New Roman"/>
        </w:rPr>
        <w:t>dialog med oppfølgingstenesta</w:t>
      </w:r>
      <w:r w:rsidR="6D8306D6" w:rsidRPr="00FD65B8">
        <w:rPr>
          <w:rFonts w:ascii="Calibri" w:eastAsia="Calibri" w:hAnsi="Calibri" w:cs="Times New Roman"/>
        </w:rPr>
        <w:t xml:space="preserve">, gjennomfører evalueringssamtalar </w:t>
      </w:r>
      <w:r w:rsidR="4D8808F8" w:rsidRPr="00FD65B8">
        <w:rPr>
          <w:rFonts w:ascii="Calibri" w:eastAsia="Calibri" w:hAnsi="Calibri" w:cs="Times New Roman"/>
        </w:rPr>
        <w:t>og avsluttar</w:t>
      </w:r>
      <w:r w:rsidR="6EFE596A" w:rsidRPr="00FD65B8">
        <w:rPr>
          <w:rFonts w:ascii="Calibri" w:eastAsia="Calibri" w:hAnsi="Calibri" w:cs="Times New Roman"/>
        </w:rPr>
        <w:t xml:space="preserve"> pasienten.</w:t>
      </w:r>
      <w:r w:rsidR="53B62490" w:rsidRPr="00FD65B8">
        <w:rPr>
          <w:rFonts w:ascii="Calibri" w:eastAsia="Calibri" w:hAnsi="Calibri" w:cs="Times New Roman"/>
        </w:rPr>
        <w:t xml:space="preserve"> </w:t>
      </w:r>
    </w:p>
    <w:p w14:paraId="76F1A28A" w14:textId="6290457B" w:rsidR="000121B0" w:rsidRPr="00FD65B8" w:rsidRDefault="7B7BBF01" w:rsidP="0BB6E397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  <w:u w:val="single"/>
        </w:rPr>
        <w:t>Oppfølgingstenesta:</w:t>
      </w:r>
      <w:r w:rsidR="196EFF16" w:rsidRPr="00FD65B8">
        <w:rPr>
          <w:rFonts w:ascii="Calibri" w:eastAsia="Calibri" w:hAnsi="Calibri" w:cs="Times New Roman"/>
          <w:b/>
          <w:bCs/>
        </w:rPr>
        <w:t xml:space="preserve"> </w:t>
      </w:r>
      <w:r w:rsidR="4934C13B" w:rsidRPr="00FD65B8">
        <w:rPr>
          <w:rFonts w:ascii="Calibri" w:eastAsia="Calibri" w:hAnsi="Calibri" w:cs="Times New Roman"/>
        </w:rPr>
        <w:t xml:space="preserve">Felles oppfølgingsteneste for alle kommunar, for pasientar ein samhandlar med helseføretaket om. </w:t>
      </w:r>
      <w:r w:rsidR="196EFF16" w:rsidRPr="00FD65B8">
        <w:rPr>
          <w:rFonts w:ascii="Calibri" w:eastAsia="Calibri" w:hAnsi="Calibri" w:cs="Times New Roman"/>
        </w:rPr>
        <w:t>Ansvarleg for</w:t>
      </w:r>
      <w:r w:rsidR="16BF1E7B" w:rsidRPr="00FD65B8">
        <w:rPr>
          <w:rFonts w:ascii="Calibri" w:eastAsia="Calibri" w:hAnsi="Calibri" w:cs="Times New Roman"/>
        </w:rPr>
        <w:t xml:space="preserve"> </w:t>
      </w:r>
      <w:r w:rsidR="651BD079" w:rsidRPr="00FD65B8">
        <w:rPr>
          <w:rFonts w:ascii="Calibri" w:eastAsia="Calibri" w:hAnsi="Calibri" w:cs="Times New Roman"/>
        </w:rPr>
        <w:t xml:space="preserve">dagleg </w:t>
      </w:r>
      <w:r w:rsidR="16BF1E7B" w:rsidRPr="00FD65B8">
        <w:rPr>
          <w:rFonts w:ascii="Calibri" w:eastAsia="Calibri" w:hAnsi="Calibri" w:cs="Times New Roman"/>
        </w:rPr>
        <w:t>oppfølging</w:t>
      </w:r>
      <w:r w:rsidR="0B5C5960" w:rsidRPr="00FD65B8">
        <w:rPr>
          <w:rFonts w:ascii="Calibri" w:eastAsia="Calibri" w:hAnsi="Calibri" w:cs="Times New Roman"/>
        </w:rPr>
        <w:t xml:space="preserve"> og rettleiing</w:t>
      </w:r>
      <w:r w:rsidR="16BF1E7B" w:rsidRPr="00FD65B8">
        <w:rPr>
          <w:rFonts w:ascii="Calibri" w:eastAsia="Calibri" w:hAnsi="Calibri" w:cs="Times New Roman"/>
        </w:rPr>
        <w:t xml:space="preserve"> av pasient</w:t>
      </w:r>
      <w:r w:rsidR="0EB419DD" w:rsidRPr="00FD65B8">
        <w:rPr>
          <w:rFonts w:ascii="Calibri" w:eastAsia="Calibri" w:hAnsi="Calibri" w:cs="Times New Roman"/>
        </w:rPr>
        <w:t xml:space="preserve"> </w:t>
      </w:r>
      <w:r w:rsidR="11F063DF" w:rsidRPr="00FD65B8">
        <w:rPr>
          <w:rFonts w:ascii="Calibri" w:eastAsia="Calibri" w:hAnsi="Calibri" w:cs="Times New Roman"/>
        </w:rPr>
        <w:t>med DHO</w:t>
      </w:r>
      <w:r w:rsidR="4545D08F" w:rsidRPr="00FD65B8">
        <w:rPr>
          <w:rFonts w:ascii="Calibri" w:eastAsia="Calibri" w:hAnsi="Calibri" w:cs="Times New Roman"/>
        </w:rPr>
        <w:t xml:space="preserve">. </w:t>
      </w:r>
      <w:r w:rsidR="003D0863">
        <w:rPr>
          <w:rFonts w:ascii="Calibri" w:eastAsia="Calibri" w:hAnsi="Calibri" w:cs="Times New Roman"/>
        </w:rPr>
        <w:t>H</w:t>
      </w:r>
      <w:r w:rsidR="4545D08F" w:rsidRPr="00FD65B8">
        <w:rPr>
          <w:rFonts w:ascii="Calibri" w:eastAsia="Calibri" w:hAnsi="Calibri" w:cs="Times New Roman"/>
        </w:rPr>
        <w:t>ar</w:t>
      </w:r>
      <w:r w:rsidR="11F063DF" w:rsidRPr="00FD65B8">
        <w:rPr>
          <w:rFonts w:ascii="Calibri" w:eastAsia="Calibri" w:hAnsi="Calibri" w:cs="Times New Roman"/>
        </w:rPr>
        <w:t xml:space="preserve"> </w:t>
      </w:r>
      <w:r w:rsidR="00BB9DDF" w:rsidRPr="00FD65B8">
        <w:rPr>
          <w:rFonts w:ascii="Calibri" w:eastAsia="Calibri" w:hAnsi="Calibri" w:cs="Times New Roman"/>
        </w:rPr>
        <w:t>dialog med DHO-koordinator, fastlege</w:t>
      </w:r>
      <w:r w:rsidR="0BB3D0F1" w:rsidRPr="00FD65B8">
        <w:rPr>
          <w:rFonts w:ascii="Calibri" w:eastAsia="Calibri" w:hAnsi="Calibri" w:cs="Times New Roman"/>
        </w:rPr>
        <w:t xml:space="preserve"> og spesialisthelsetenesta</w:t>
      </w:r>
      <w:r w:rsidR="7E656465" w:rsidRPr="00FD65B8">
        <w:rPr>
          <w:rFonts w:ascii="Calibri" w:eastAsia="Calibri" w:hAnsi="Calibri" w:cs="Times New Roman"/>
        </w:rPr>
        <w:t xml:space="preserve"> ved behov</w:t>
      </w:r>
      <w:r w:rsidR="0BB3D0F1" w:rsidRPr="00FD65B8">
        <w:rPr>
          <w:rFonts w:ascii="Calibri" w:eastAsia="Calibri" w:hAnsi="Calibri" w:cs="Times New Roman"/>
        </w:rPr>
        <w:t xml:space="preserve">. </w:t>
      </w:r>
    </w:p>
    <w:p w14:paraId="1A5BC3E4" w14:textId="2C926976" w:rsidR="000121B0" w:rsidRPr="00FD65B8" w:rsidRDefault="1D8D0ED1" w:rsidP="000121B0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  <w:u w:val="single"/>
        </w:rPr>
        <w:t>L</w:t>
      </w:r>
      <w:r w:rsidR="000121B0" w:rsidRPr="00FD65B8">
        <w:rPr>
          <w:rFonts w:ascii="Calibri" w:eastAsia="Calibri" w:hAnsi="Calibri" w:cs="Times New Roman"/>
          <w:b/>
          <w:bCs/>
          <w:u w:val="single"/>
        </w:rPr>
        <w:t xml:space="preserve">eiar for eining der </w:t>
      </w:r>
      <w:r w:rsidR="004C4611" w:rsidRPr="00FD65B8">
        <w:rPr>
          <w:rFonts w:ascii="Calibri" w:eastAsia="Calibri" w:hAnsi="Calibri" w:cs="Times New Roman"/>
          <w:b/>
          <w:bCs/>
          <w:u w:val="single"/>
        </w:rPr>
        <w:t>DHO koordinator og oppfølgingstenesta</w:t>
      </w:r>
      <w:r w:rsidR="003B7B69" w:rsidRPr="00FD65B8">
        <w:rPr>
          <w:rFonts w:ascii="Calibri" w:eastAsia="Calibri" w:hAnsi="Calibri" w:cs="Times New Roman"/>
          <w:b/>
          <w:bCs/>
          <w:u w:val="single"/>
        </w:rPr>
        <w:t xml:space="preserve"> </w:t>
      </w:r>
      <w:r w:rsidR="000121B0" w:rsidRPr="00FD65B8">
        <w:rPr>
          <w:rFonts w:ascii="Calibri" w:eastAsia="Calibri" w:hAnsi="Calibri" w:cs="Times New Roman"/>
          <w:b/>
          <w:bCs/>
          <w:u w:val="single"/>
        </w:rPr>
        <w:t>er organisert</w:t>
      </w:r>
      <w:r w:rsidR="000121B0" w:rsidRPr="00FD65B8">
        <w:rPr>
          <w:rFonts w:ascii="Calibri" w:eastAsia="Calibri" w:hAnsi="Calibri" w:cs="Times New Roman"/>
          <w:b/>
          <w:bCs/>
        </w:rPr>
        <w:t xml:space="preserve">: </w:t>
      </w:r>
      <w:r w:rsidR="001D4E38" w:rsidRPr="00FD65B8">
        <w:rPr>
          <w:rFonts w:ascii="Calibri" w:eastAsia="Calibri" w:hAnsi="Calibri" w:cs="Times New Roman"/>
        </w:rPr>
        <w:t>Sk</w:t>
      </w:r>
      <w:r w:rsidR="000121B0" w:rsidRPr="00FD65B8">
        <w:rPr>
          <w:rFonts w:ascii="Calibri" w:eastAsia="Calibri" w:hAnsi="Calibri" w:cs="Times New Roman"/>
        </w:rPr>
        <w:t xml:space="preserve">al </w:t>
      </w:r>
      <w:r w:rsidR="00F66CC4" w:rsidRPr="00FD65B8">
        <w:rPr>
          <w:rFonts w:ascii="Calibri" w:eastAsia="Calibri" w:hAnsi="Calibri" w:cs="Times New Roman"/>
        </w:rPr>
        <w:t>sjå til</w:t>
      </w:r>
      <w:r w:rsidR="000121B0" w:rsidRPr="00FD65B8">
        <w:rPr>
          <w:rFonts w:ascii="Calibri" w:eastAsia="Calibri" w:hAnsi="Calibri" w:cs="Times New Roman"/>
        </w:rPr>
        <w:t xml:space="preserve"> at oppfølginga vert ivareteke med tilstrekkeleg kompetanse</w:t>
      </w:r>
      <w:r w:rsidR="2DA31FEB" w:rsidRPr="00FD65B8">
        <w:rPr>
          <w:rFonts w:ascii="Calibri" w:eastAsia="Calibri" w:hAnsi="Calibri" w:cs="Times New Roman"/>
        </w:rPr>
        <w:t>, også</w:t>
      </w:r>
      <w:r w:rsidR="000121B0" w:rsidRPr="00FD65B8">
        <w:rPr>
          <w:rFonts w:ascii="Calibri" w:eastAsia="Calibri" w:hAnsi="Calibri" w:cs="Times New Roman"/>
        </w:rPr>
        <w:t xml:space="preserve"> ved sjukdom, ferie eller anna fråvær.</w:t>
      </w:r>
    </w:p>
    <w:p w14:paraId="4D76B082" w14:textId="5553A011" w:rsidR="000121B0" w:rsidRPr="00FD65B8" w:rsidRDefault="000121B0" w:rsidP="000121B0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  <w:u w:val="single"/>
        </w:rPr>
        <w:t>Pasient/brukar, eventuelt også pårørande</w:t>
      </w:r>
      <w:r w:rsidRPr="00FD65B8">
        <w:rPr>
          <w:rFonts w:ascii="Calibri" w:eastAsia="Calibri" w:hAnsi="Calibri" w:cs="Times New Roman"/>
          <w:b/>
          <w:bCs/>
        </w:rPr>
        <w:t>:</w:t>
      </w:r>
      <w:r w:rsidRPr="00FD65B8">
        <w:rPr>
          <w:rFonts w:ascii="Calibri" w:eastAsia="Calibri" w:hAnsi="Calibri" w:cs="Times New Roman"/>
        </w:rPr>
        <w:t xml:space="preserve"> </w:t>
      </w:r>
      <w:r w:rsidR="00536C56" w:rsidRPr="00FD65B8">
        <w:rPr>
          <w:rFonts w:ascii="Calibri" w:eastAsia="Calibri" w:hAnsi="Calibri" w:cs="Times New Roman"/>
        </w:rPr>
        <w:t>D</w:t>
      </w:r>
      <w:r w:rsidRPr="00FD65B8">
        <w:rPr>
          <w:rFonts w:ascii="Calibri" w:eastAsia="Calibri" w:hAnsi="Calibri" w:cs="Times New Roman"/>
        </w:rPr>
        <w:t xml:space="preserve">eltek i </w:t>
      </w:r>
      <w:r w:rsidR="00272FAA" w:rsidRPr="00FD65B8">
        <w:rPr>
          <w:rFonts w:ascii="Calibri" w:eastAsia="Calibri" w:hAnsi="Calibri" w:cs="Times New Roman"/>
        </w:rPr>
        <w:t xml:space="preserve">utarbeiding av </w:t>
      </w:r>
      <w:r w:rsidR="00693910" w:rsidRPr="00FD65B8">
        <w:rPr>
          <w:rFonts w:ascii="Calibri" w:eastAsia="Calibri" w:hAnsi="Calibri" w:cs="Times New Roman"/>
        </w:rPr>
        <w:t xml:space="preserve">sin eigenbehandlingsplan, gjer seg kjent med informasjon om DHO ein får utlevert. </w:t>
      </w:r>
      <w:r w:rsidRPr="00FD65B8">
        <w:rPr>
          <w:rFonts w:ascii="Calibri" w:eastAsia="Calibri" w:hAnsi="Calibri" w:cs="Times New Roman"/>
        </w:rPr>
        <w:t>Registrerer måleverdiar, gjennomfører oppgåver</w:t>
      </w:r>
      <w:r w:rsidR="003949C0" w:rsidRPr="00FD65B8">
        <w:rPr>
          <w:rFonts w:ascii="Calibri" w:eastAsia="Calibri" w:hAnsi="Calibri" w:cs="Times New Roman"/>
        </w:rPr>
        <w:t>, spørsmål</w:t>
      </w:r>
      <w:r w:rsidRPr="00FD65B8">
        <w:rPr>
          <w:rFonts w:ascii="Calibri" w:eastAsia="Calibri" w:hAnsi="Calibri" w:cs="Times New Roman"/>
        </w:rPr>
        <w:t xml:space="preserve"> og tiltak tilråda i eigenbehandlingsplan.</w:t>
      </w:r>
    </w:p>
    <w:p w14:paraId="3C6D26D6" w14:textId="7C21247D" w:rsidR="0011356E" w:rsidRPr="00FD65B8" w:rsidRDefault="00AD37B2" w:rsidP="00AD37B2">
      <w:pPr>
        <w:pStyle w:val="Overskrift1"/>
      </w:pPr>
      <w:r w:rsidRPr="00FD65B8">
        <w:t>Framgangsmåte</w:t>
      </w:r>
    </w:p>
    <w:p w14:paraId="5C8CA01E" w14:textId="77777777" w:rsidR="00AD37B2" w:rsidRPr="00FD65B8" w:rsidRDefault="00AD37B2" w:rsidP="00691908">
      <w:pPr>
        <w:rPr>
          <w:rFonts w:ascii="Calibri" w:eastAsia="Calibri" w:hAnsi="Calibri" w:cs="Times New Roman"/>
          <w:b/>
          <w:bCs/>
        </w:rPr>
      </w:pPr>
    </w:p>
    <w:p w14:paraId="58FB6217" w14:textId="560E048E" w:rsidR="003A3A9B" w:rsidRPr="00FD65B8" w:rsidRDefault="7E3FC21D" w:rsidP="00691908">
      <w:pPr>
        <w:rPr>
          <w:rFonts w:ascii="Calibri" w:eastAsia="Calibri" w:hAnsi="Calibri" w:cs="Times New Roman"/>
          <w:b/>
          <w:bCs/>
        </w:rPr>
      </w:pPr>
      <w:r w:rsidRPr="00FD65B8">
        <w:rPr>
          <w:rFonts w:ascii="Calibri" w:eastAsia="Calibri" w:hAnsi="Calibri" w:cs="Times New Roman"/>
          <w:b/>
          <w:bCs/>
        </w:rPr>
        <w:t>Framgangsmåte er delt  inn i ulike del-prosessa</w:t>
      </w:r>
      <w:r w:rsidR="1FE75C8F" w:rsidRPr="00FD65B8">
        <w:rPr>
          <w:rFonts w:ascii="Calibri" w:eastAsia="Calibri" w:hAnsi="Calibri" w:cs="Times New Roman"/>
          <w:b/>
          <w:bCs/>
        </w:rPr>
        <w:t>r</w:t>
      </w:r>
      <w:r w:rsidR="065C196F" w:rsidRPr="00FD65B8">
        <w:rPr>
          <w:rFonts w:ascii="Calibri" w:eastAsia="Calibri" w:hAnsi="Calibri" w:cs="Times New Roman"/>
          <w:b/>
          <w:bCs/>
        </w:rPr>
        <w:t>, alt journalverdig dokumenterast i EPJ.</w:t>
      </w:r>
    </w:p>
    <w:p w14:paraId="05616B8B" w14:textId="65594D46" w:rsidR="003A3A9B" w:rsidRPr="00FD65B8" w:rsidRDefault="00D75022" w:rsidP="001B2342">
      <w:pPr>
        <w:pStyle w:val="Listeavsnitt"/>
        <w:numPr>
          <w:ilvl w:val="0"/>
          <w:numId w:val="13"/>
        </w:numPr>
        <w:rPr>
          <w:rFonts w:ascii="Calibri" w:eastAsia="Calibri" w:hAnsi="Calibri" w:cs="Times New Roman"/>
          <w:sz w:val="16"/>
          <w:szCs w:val="16"/>
        </w:rPr>
      </w:pPr>
      <w:r w:rsidRPr="00FD65B8">
        <w:rPr>
          <w:rFonts w:ascii="Calibri" w:eastAsia="Calibri" w:hAnsi="Calibri" w:cs="Times New Roman"/>
        </w:rPr>
        <w:t>Forslag</w:t>
      </w:r>
      <w:r w:rsidR="002B0673" w:rsidRPr="00FD65B8">
        <w:rPr>
          <w:rFonts w:ascii="Calibri" w:eastAsia="Calibri" w:hAnsi="Calibri" w:cs="Times New Roman"/>
        </w:rPr>
        <w:t>/søknad</w:t>
      </w:r>
      <w:r w:rsidR="003A3A9B" w:rsidRPr="00FD65B8">
        <w:rPr>
          <w:rFonts w:ascii="Calibri" w:eastAsia="Calibri" w:hAnsi="Calibri" w:cs="Times New Roman"/>
        </w:rPr>
        <w:t xml:space="preserve"> </w:t>
      </w:r>
      <w:r w:rsidRPr="00FD65B8">
        <w:rPr>
          <w:rFonts w:ascii="Calibri" w:eastAsia="Calibri" w:hAnsi="Calibri" w:cs="Times New Roman"/>
        </w:rPr>
        <w:t>om DHO</w:t>
      </w:r>
    </w:p>
    <w:p w14:paraId="05676F11" w14:textId="77777777" w:rsidR="003A3A9B" w:rsidRPr="00FD65B8" w:rsidRDefault="003A3A9B" w:rsidP="001B2342">
      <w:pPr>
        <w:pStyle w:val="Listeavsnitt"/>
        <w:numPr>
          <w:ilvl w:val="0"/>
          <w:numId w:val="13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Vurdering og oppstart av digital heimeoppfølging </w:t>
      </w:r>
    </w:p>
    <w:p w14:paraId="21837921" w14:textId="293B6700" w:rsidR="00A0500D" w:rsidRPr="00FD65B8" w:rsidRDefault="46905F86" w:rsidP="001B2342">
      <w:pPr>
        <w:pStyle w:val="Listeavsnitt"/>
        <w:numPr>
          <w:ilvl w:val="0"/>
          <w:numId w:val="13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Eigenbehandlingsplan og </w:t>
      </w:r>
      <w:r w:rsidR="3C99C7CF" w:rsidRPr="00FD65B8">
        <w:rPr>
          <w:rFonts w:ascii="Calibri" w:eastAsia="Calibri" w:hAnsi="Calibri" w:cs="Times New Roman"/>
        </w:rPr>
        <w:t>Tverrfagleg møte</w:t>
      </w:r>
    </w:p>
    <w:p w14:paraId="6C1CA229" w14:textId="77777777" w:rsidR="003A3A9B" w:rsidRPr="00FD65B8" w:rsidRDefault="003A3A9B" w:rsidP="001B2342">
      <w:pPr>
        <w:pStyle w:val="Listeavsnitt"/>
        <w:numPr>
          <w:ilvl w:val="0"/>
          <w:numId w:val="13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Oppfølging og daglege oppgåver </w:t>
      </w:r>
    </w:p>
    <w:p w14:paraId="097C7792" w14:textId="1DA94602" w:rsidR="003A3A9B" w:rsidRPr="00FD65B8" w:rsidRDefault="17F767E1" w:rsidP="001B2342">
      <w:pPr>
        <w:pStyle w:val="Listeavsnitt"/>
        <w:numPr>
          <w:ilvl w:val="0"/>
          <w:numId w:val="13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Evaluering av digital heimeoppfølging</w:t>
      </w:r>
    </w:p>
    <w:p w14:paraId="29119C70" w14:textId="1E014929" w:rsidR="003A3A9B" w:rsidRPr="00FD65B8" w:rsidRDefault="003A3A9B" w:rsidP="001B2342">
      <w:pPr>
        <w:pStyle w:val="Listeavsnitt"/>
        <w:numPr>
          <w:ilvl w:val="0"/>
          <w:numId w:val="13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Avslutt</w:t>
      </w:r>
      <w:r w:rsidR="1B747CDE" w:rsidRPr="00FD65B8">
        <w:rPr>
          <w:rFonts w:ascii="Calibri" w:eastAsia="Calibri" w:hAnsi="Calibri" w:cs="Times New Roman"/>
        </w:rPr>
        <w:t>ing</w:t>
      </w:r>
      <w:r w:rsidR="6D34CF34" w:rsidRPr="00FD65B8">
        <w:rPr>
          <w:rFonts w:ascii="Calibri" w:eastAsia="Calibri" w:hAnsi="Calibri" w:cs="Times New Roman"/>
        </w:rPr>
        <w:t xml:space="preserve"> av</w:t>
      </w:r>
      <w:r w:rsidRPr="00FD65B8">
        <w:rPr>
          <w:rFonts w:ascii="Calibri" w:eastAsia="Calibri" w:hAnsi="Calibri" w:cs="Times New Roman"/>
        </w:rPr>
        <w:t xml:space="preserve"> digital heimeoppfølging</w:t>
      </w:r>
    </w:p>
    <w:p w14:paraId="7E654CDF" w14:textId="77777777" w:rsidR="00121E81" w:rsidRPr="00FD65B8" w:rsidRDefault="00121E81" w:rsidP="00121E81">
      <w:pPr>
        <w:rPr>
          <w:rFonts w:ascii="Calibri" w:eastAsia="Calibri" w:hAnsi="Calibri" w:cs="Times New Roman"/>
        </w:rPr>
      </w:pPr>
    </w:p>
    <w:p w14:paraId="0E9607C3" w14:textId="75BAE9A6" w:rsidR="00DF4293" w:rsidRPr="00FD65B8" w:rsidRDefault="00D75022" w:rsidP="001B2342">
      <w:pPr>
        <w:pStyle w:val="Overskrift2"/>
        <w:numPr>
          <w:ilvl w:val="0"/>
          <w:numId w:val="22"/>
        </w:numPr>
        <w:spacing w:after="240"/>
        <w:rPr>
          <w:rFonts w:eastAsia="Calibri"/>
        </w:rPr>
      </w:pPr>
      <w:r w:rsidRPr="00FD65B8">
        <w:rPr>
          <w:rFonts w:eastAsia="Calibri"/>
        </w:rPr>
        <w:t>Forslag</w:t>
      </w:r>
      <w:r w:rsidR="00AD37B2" w:rsidRPr="00FD65B8">
        <w:rPr>
          <w:rFonts w:eastAsia="Calibri"/>
        </w:rPr>
        <w:t xml:space="preserve"> /søknad </w:t>
      </w:r>
      <w:r w:rsidRPr="00FD65B8">
        <w:rPr>
          <w:rFonts w:eastAsia="Calibri"/>
        </w:rPr>
        <w:t>om DHO</w:t>
      </w:r>
    </w:p>
    <w:p w14:paraId="01C5C110" w14:textId="07A3507E" w:rsidR="00BC5B54" w:rsidRPr="00FD65B8" w:rsidRDefault="00BC5B54" w:rsidP="00BC5B54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Med bakgrunn i </w:t>
      </w:r>
      <w:proofErr w:type="spellStart"/>
      <w:r w:rsidRPr="00FD65B8">
        <w:rPr>
          <w:rFonts w:ascii="Calibri" w:eastAsia="Calibri" w:hAnsi="Calibri" w:cs="Times New Roman"/>
        </w:rPr>
        <w:t>inklusjons</w:t>
      </w:r>
      <w:r w:rsidR="00FF03C6">
        <w:rPr>
          <w:rFonts w:ascii="Calibri" w:eastAsia="Calibri" w:hAnsi="Calibri" w:cs="Times New Roman"/>
        </w:rPr>
        <w:t>kriterium</w:t>
      </w:r>
      <w:proofErr w:type="spellEnd"/>
      <w:r w:rsidR="00325C56" w:rsidRPr="00FD65B8">
        <w:rPr>
          <w:rFonts w:ascii="Calibri" w:eastAsia="Calibri" w:hAnsi="Calibri" w:cs="Times New Roman"/>
        </w:rPr>
        <w:t xml:space="preserve"> </w:t>
      </w:r>
      <w:r w:rsidR="00325C56" w:rsidRPr="00FD65B8">
        <w:rPr>
          <w:rFonts w:ascii="Calibri" w:eastAsia="Calibri" w:hAnsi="Calibri" w:cs="Times New Roman"/>
          <w:color w:val="3E8853" w:themeColor="accent5"/>
        </w:rPr>
        <w:t>(lenkje)</w:t>
      </w:r>
      <w:r w:rsidRPr="00FD65B8">
        <w:rPr>
          <w:rFonts w:ascii="Calibri" w:eastAsia="Calibri" w:hAnsi="Calibri" w:cs="Times New Roman"/>
          <w:color w:val="3E8853" w:themeColor="accent5"/>
        </w:rPr>
        <w:t xml:space="preserve"> </w:t>
      </w:r>
      <w:r w:rsidRPr="00FD65B8">
        <w:rPr>
          <w:rFonts w:ascii="Calibri" w:eastAsia="Calibri" w:hAnsi="Calibri" w:cs="Times New Roman"/>
        </w:rPr>
        <w:t xml:space="preserve">skal </w:t>
      </w:r>
      <w:r w:rsidR="00BC221E" w:rsidRPr="00FD65B8">
        <w:rPr>
          <w:rFonts w:ascii="Calibri" w:eastAsia="Calibri" w:hAnsi="Calibri" w:cs="Times New Roman"/>
        </w:rPr>
        <w:t>forslag om DHO</w:t>
      </w:r>
      <w:r w:rsidRPr="00FD65B8">
        <w:rPr>
          <w:rFonts w:ascii="Calibri" w:eastAsia="Calibri" w:hAnsi="Calibri" w:cs="Times New Roman"/>
        </w:rPr>
        <w:t xml:space="preserve"> skje slik:</w:t>
      </w:r>
    </w:p>
    <w:p w14:paraId="1A8C3F35" w14:textId="6533C54D" w:rsidR="00BC5B54" w:rsidRPr="00FD65B8" w:rsidRDefault="00BC5B54" w:rsidP="001B2342">
      <w:pPr>
        <w:numPr>
          <w:ilvl w:val="0"/>
          <w:numId w:val="18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</w:rPr>
        <w:t>Spesialist</w:t>
      </w:r>
      <w:r w:rsidRPr="00FD65B8">
        <w:rPr>
          <w:rFonts w:ascii="Calibri" w:eastAsia="Calibri" w:hAnsi="Calibri" w:cs="Times New Roman"/>
        </w:rPr>
        <w:t> </w:t>
      </w:r>
      <w:r w:rsidR="003D1AB5" w:rsidRPr="00FD65B8">
        <w:rPr>
          <w:rFonts w:ascii="Calibri" w:eastAsia="Calibri" w:hAnsi="Calibri" w:cs="Times New Roman"/>
        </w:rPr>
        <w:t>foreslår</w:t>
      </w:r>
      <w:r w:rsidRPr="00FD65B8">
        <w:rPr>
          <w:rFonts w:ascii="Calibri" w:eastAsia="Calibri" w:hAnsi="Calibri" w:cs="Times New Roman"/>
        </w:rPr>
        <w:t xml:space="preserve"> DHO via e-melding til kommunen</w:t>
      </w:r>
      <w:r w:rsidR="006C3A00" w:rsidRPr="00FD65B8">
        <w:rPr>
          <w:rFonts w:ascii="Calibri" w:eastAsia="Calibri" w:hAnsi="Calibri" w:cs="Times New Roman"/>
        </w:rPr>
        <w:t xml:space="preserve">s </w:t>
      </w:r>
      <w:r w:rsidR="003A4C54" w:rsidRPr="00FD65B8">
        <w:rPr>
          <w:rFonts w:ascii="Calibri" w:eastAsia="Calibri" w:hAnsi="Calibri" w:cs="Times New Roman"/>
        </w:rPr>
        <w:t>sakshandsamar</w:t>
      </w:r>
      <w:r w:rsidR="00F33559" w:rsidRPr="00FD65B8">
        <w:rPr>
          <w:rFonts w:ascii="Calibri" w:eastAsia="Calibri" w:hAnsi="Calibri" w:cs="Times New Roman"/>
        </w:rPr>
        <w:t xml:space="preserve">, og </w:t>
      </w:r>
      <w:r w:rsidRPr="00FD65B8">
        <w:rPr>
          <w:rFonts w:ascii="Calibri" w:eastAsia="Calibri" w:hAnsi="Calibri" w:cs="Times New Roman"/>
        </w:rPr>
        <w:t xml:space="preserve">sender då med </w:t>
      </w:r>
      <w:r w:rsidR="009E5ADE" w:rsidRPr="00FD65B8">
        <w:rPr>
          <w:rFonts w:ascii="Calibri" w:eastAsia="Calibri" w:hAnsi="Calibri" w:cs="Times New Roman"/>
        </w:rPr>
        <w:t xml:space="preserve">forslag om </w:t>
      </w:r>
      <w:r w:rsidRPr="00FD65B8">
        <w:rPr>
          <w:rFonts w:ascii="Calibri" w:eastAsia="Calibri" w:hAnsi="Calibri" w:cs="Times New Roman"/>
        </w:rPr>
        <w:t>eigenbehandlingsplan (EBP) med grenseverdiar for aktuelle vitalia som er foreslått målt digitalt</w:t>
      </w:r>
      <w:r w:rsidR="00E71D92" w:rsidRPr="00FD65B8">
        <w:rPr>
          <w:rFonts w:ascii="Calibri" w:eastAsia="Calibri" w:hAnsi="Calibri" w:cs="Times New Roman"/>
        </w:rPr>
        <w:t>.</w:t>
      </w:r>
      <w:r w:rsidR="00870DB3" w:rsidRPr="00FD65B8">
        <w:rPr>
          <w:rFonts w:ascii="Calibri" w:eastAsia="Calibri" w:hAnsi="Calibri" w:cs="Times New Roman"/>
        </w:rPr>
        <w:t xml:space="preserve"> </w:t>
      </w:r>
      <w:r w:rsidR="004861CF" w:rsidRPr="00FD65B8">
        <w:rPr>
          <w:rFonts w:ascii="Calibri" w:eastAsia="Calibri" w:hAnsi="Calibri" w:cs="Times New Roman"/>
        </w:rPr>
        <w:t>Fastlege får kopi</w:t>
      </w:r>
      <w:r w:rsidR="00ED1343" w:rsidRPr="00FD65B8">
        <w:rPr>
          <w:rFonts w:ascii="Calibri" w:eastAsia="Calibri" w:hAnsi="Calibri" w:cs="Times New Roman"/>
        </w:rPr>
        <w:t>.</w:t>
      </w:r>
    </w:p>
    <w:p w14:paraId="111F2699" w14:textId="07367B66" w:rsidR="00D8722B" w:rsidRPr="00FD65B8" w:rsidRDefault="007267BE" w:rsidP="001B2342">
      <w:pPr>
        <w:numPr>
          <w:ilvl w:val="0"/>
          <w:numId w:val="18"/>
        </w:numPr>
        <w:rPr>
          <w:rFonts w:ascii="Calibri" w:eastAsia="Calibri" w:hAnsi="Calibri" w:cs="Times New Roman"/>
          <w:strike/>
        </w:rPr>
      </w:pPr>
      <w:r w:rsidRPr="00FD65B8">
        <w:rPr>
          <w:rFonts w:ascii="Calibri" w:eastAsia="Calibri" w:hAnsi="Calibri" w:cs="Times New Roman"/>
          <w:b/>
          <w:bCs/>
        </w:rPr>
        <w:t>Fastlege</w:t>
      </w:r>
      <w:r w:rsidR="00EE41A8" w:rsidRPr="00FD65B8">
        <w:rPr>
          <w:rFonts w:ascii="Calibri" w:eastAsia="Calibri" w:hAnsi="Calibri" w:cs="Times New Roman"/>
          <w:b/>
          <w:bCs/>
        </w:rPr>
        <w:t xml:space="preserve"> </w:t>
      </w:r>
      <w:r w:rsidR="002B5B3A" w:rsidRPr="00FD65B8">
        <w:rPr>
          <w:rFonts w:ascii="Calibri" w:eastAsia="Calibri" w:hAnsi="Calibri" w:cs="Times New Roman"/>
          <w:b/>
          <w:bCs/>
        </w:rPr>
        <w:t>/</w:t>
      </w:r>
      <w:r w:rsidR="00EE41A8" w:rsidRPr="00FD65B8">
        <w:rPr>
          <w:rFonts w:ascii="Calibri" w:eastAsia="Calibri" w:hAnsi="Calibri" w:cs="Times New Roman"/>
          <w:b/>
          <w:bCs/>
        </w:rPr>
        <w:t xml:space="preserve"> </w:t>
      </w:r>
      <w:r w:rsidR="0000292D" w:rsidRPr="00FD65B8">
        <w:rPr>
          <w:rFonts w:ascii="Calibri" w:eastAsia="Calibri" w:hAnsi="Calibri" w:cs="Times New Roman"/>
          <w:b/>
          <w:bCs/>
        </w:rPr>
        <w:t>helsepe</w:t>
      </w:r>
      <w:r w:rsidR="00342D7A" w:rsidRPr="00FD65B8">
        <w:rPr>
          <w:rFonts w:ascii="Calibri" w:eastAsia="Calibri" w:hAnsi="Calibri" w:cs="Times New Roman"/>
          <w:b/>
          <w:bCs/>
        </w:rPr>
        <w:t>r</w:t>
      </w:r>
      <w:r w:rsidR="0000292D" w:rsidRPr="00FD65B8">
        <w:rPr>
          <w:rFonts w:ascii="Calibri" w:eastAsia="Calibri" w:hAnsi="Calibri" w:cs="Times New Roman"/>
          <w:b/>
          <w:bCs/>
        </w:rPr>
        <w:t>sonell</w:t>
      </w:r>
      <w:r w:rsidR="00BC5B54" w:rsidRPr="00FD65B8">
        <w:rPr>
          <w:rFonts w:ascii="Calibri" w:eastAsia="Calibri" w:hAnsi="Calibri" w:cs="Times New Roman"/>
          <w:b/>
          <w:bCs/>
        </w:rPr>
        <w:t xml:space="preserve"> internt i kommunen</w:t>
      </w:r>
      <w:r w:rsidR="001739B6" w:rsidRPr="00FD65B8">
        <w:rPr>
          <w:rFonts w:ascii="Calibri" w:eastAsia="Calibri" w:hAnsi="Calibri" w:cs="Times New Roman"/>
          <w:b/>
          <w:bCs/>
        </w:rPr>
        <w:t xml:space="preserve"> </w:t>
      </w:r>
      <w:r w:rsidR="00496C33" w:rsidRPr="00FD65B8">
        <w:rPr>
          <w:rFonts w:ascii="Calibri" w:eastAsia="Calibri" w:hAnsi="Calibri" w:cs="Times New Roman"/>
        </w:rPr>
        <w:t>kontakt</w:t>
      </w:r>
      <w:r w:rsidR="00CC20E0" w:rsidRPr="00FD65B8">
        <w:rPr>
          <w:rFonts w:ascii="Calibri" w:eastAsia="Calibri" w:hAnsi="Calibri" w:cs="Times New Roman"/>
        </w:rPr>
        <w:t>ar</w:t>
      </w:r>
      <w:r w:rsidR="00412637" w:rsidRPr="00FD65B8">
        <w:rPr>
          <w:rFonts w:ascii="Calibri" w:eastAsia="Calibri" w:hAnsi="Calibri" w:cs="Times New Roman"/>
        </w:rPr>
        <w:t xml:space="preserve"> </w:t>
      </w:r>
      <w:r w:rsidR="009E5ADE" w:rsidRPr="00FD65B8">
        <w:rPr>
          <w:rFonts w:ascii="Calibri" w:eastAsia="Calibri" w:hAnsi="Calibri" w:cs="Times New Roman"/>
        </w:rPr>
        <w:t xml:space="preserve">sakshandsamar </w:t>
      </w:r>
      <w:r w:rsidR="00496C33" w:rsidRPr="00FD65B8">
        <w:rPr>
          <w:rFonts w:ascii="Calibri" w:eastAsia="Calibri" w:hAnsi="Calibri" w:cs="Times New Roman"/>
        </w:rPr>
        <w:t xml:space="preserve">for </w:t>
      </w:r>
      <w:r w:rsidR="007023C5" w:rsidRPr="00FD65B8">
        <w:rPr>
          <w:rFonts w:ascii="Calibri" w:eastAsia="Calibri" w:hAnsi="Calibri" w:cs="Times New Roman"/>
        </w:rPr>
        <w:t>å melde potensielt behov for DHO</w:t>
      </w:r>
      <w:r w:rsidR="003716B4" w:rsidRPr="00FD65B8">
        <w:rPr>
          <w:rFonts w:ascii="Calibri" w:eastAsia="Calibri" w:hAnsi="Calibri" w:cs="Times New Roman"/>
        </w:rPr>
        <w:t xml:space="preserve">. </w:t>
      </w:r>
    </w:p>
    <w:p w14:paraId="2D9EA3D5" w14:textId="5E593DCA" w:rsidR="00B17D9B" w:rsidRPr="00FD65B8" w:rsidRDefault="00BC5B54" w:rsidP="001B2342">
      <w:pPr>
        <w:numPr>
          <w:ilvl w:val="0"/>
          <w:numId w:val="18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</w:rPr>
        <w:t>Pasient</w:t>
      </w:r>
      <w:r w:rsidR="00F35246" w:rsidRPr="00FD65B8">
        <w:rPr>
          <w:rFonts w:ascii="Calibri" w:eastAsia="Calibri" w:hAnsi="Calibri" w:cs="Times New Roman"/>
          <w:b/>
          <w:bCs/>
        </w:rPr>
        <w:t>/brukar</w:t>
      </w:r>
      <w:r w:rsidR="003C3C7E" w:rsidRPr="00FD65B8">
        <w:rPr>
          <w:rFonts w:ascii="Calibri" w:eastAsia="Calibri" w:hAnsi="Calibri" w:cs="Times New Roman"/>
          <w:b/>
          <w:bCs/>
        </w:rPr>
        <w:t xml:space="preserve"> </w:t>
      </w:r>
      <w:r w:rsidRPr="00FD65B8">
        <w:rPr>
          <w:rFonts w:ascii="Calibri" w:eastAsia="Calibri" w:hAnsi="Calibri" w:cs="Times New Roman"/>
        </w:rPr>
        <w:t>kan</w:t>
      </w:r>
      <w:r w:rsidR="003C3C7E" w:rsidRPr="00FD65B8">
        <w:rPr>
          <w:rFonts w:ascii="Calibri" w:eastAsia="Calibri" w:hAnsi="Calibri" w:cs="Times New Roman"/>
        </w:rPr>
        <w:t xml:space="preserve"> sjølv</w:t>
      </w:r>
      <w:r w:rsidRPr="00FD65B8">
        <w:rPr>
          <w:rFonts w:ascii="Calibri" w:eastAsia="Calibri" w:hAnsi="Calibri" w:cs="Times New Roman"/>
        </w:rPr>
        <w:t xml:space="preserve"> søkje om DHO</w:t>
      </w:r>
      <w:r w:rsidR="00CC0D13" w:rsidRPr="00FD65B8">
        <w:rPr>
          <w:rFonts w:ascii="Calibri" w:eastAsia="Calibri" w:hAnsi="Calibri" w:cs="Times New Roman"/>
        </w:rPr>
        <w:t xml:space="preserve"> </w:t>
      </w:r>
      <w:r w:rsidR="00023A11" w:rsidRPr="00FD65B8">
        <w:rPr>
          <w:rFonts w:ascii="Calibri" w:eastAsia="Calibri" w:hAnsi="Calibri" w:cs="Times New Roman"/>
        </w:rPr>
        <w:t>med</w:t>
      </w:r>
      <w:r w:rsidRPr="00FD65B8">
        <w:rPr>
          <w:rFonts w:ascii="Calibri" w:eastAsia="Calibri" w:hAnsi="Calibri" w:cs="Times New Roman"/>
        </w:rPr>
        <w:t xml:space="preserve"> søknadsskjema</w:t>
      </w:r>
      <w:r w:rsidR="00C9582F" w:rsidRPr="00FD65B8">
        <w:rPr>
          <w:rFonts w:ascii="Calibri" w:eastAsia="Calibri" w:hAnsi="Calibri" w:cs="Times New Roman"/>
        </w:rPr>
        <w:t xml:space="preserve"> for helse-</w:t>
      </w:r>
      <w:r w:rsidR="00023A11" w:rsidRPr="00FD65B8">
        <w:rPr>
          <w:rFonts w:ascii="Calibri" w:eastAsia="Calibri" w:hAnsi="Calibri" w:cs="Times New Roman"/>
        </w:rPr>
        <w:t xml:space="preserve"> </w:t>
      </w:r>
      <w:r w:rsidR="00C9582F" w:rsidRPr="00FD65B8">
        <w:rPr>
          <w:rFonts w:ascii="Calibri" w:eastAsia="Calibri" w:hAnsi="Calibri" w:cs="Times New Roman"/>
        </w:rPr>
        <w:t>og omsorgstenester</w:t>
      </w:r>
      <w:r w:rsidR="009E2240" w:rsidRPr="00FD65B8">
        <w:rPr>
          <w:rFonts w:ascii="Calibri" w:eastAsia="Calibri" w:hAnsi="Calibri" w:cs="Times New Roman"/>
        </w:rPr>
        <w:t xml:space="preserve">, </w:t>
      </w:r>
      <w:r w:rsidR="00F2056E" w:rsidRPr="00FD65B8">
        <w:rPr>
          <w:rFonts w:ascii="Calibri" w:eastAsia="Calibri" w:hAnsi="Calibri" w:cs="Times New Roman"/>
        </w:rPr>
        <w:t xml:space="preserve">eller </w:t>
      </w:r>
      <w:r w:rsidR="009E2240" w:rsidRPr="00FD65B8">
        <w:rPr>
          <w:rFonts w:ascii="Calibri" w:eastAsia="Calibri" w:hAnsi="Calibri" w:cs="Times New Roman"/>
        </w:rPr>
        <w:t xml:space="preserve">ta </w:t>
      </w:r>
      <w:r w:rsidR="00F35246" w:rsidRPr="00FD65B8">
        <w:rPr>
          <w:rFonts w:ascii="Calibri" w:eastAsia="Calibri" w:hAnsi="Calibri" w:cs="Times New Roman"/>
        </w:rPr>
        <w:t>kontakt</w:t>
      </w:r>
      <w:r w:rsidR="00023A11" w:rsidRPr="00FD65B8">
        <w:rPr>
          <w:rFonts w:ascii="Calibri" w:eastAsia="Calibri" w:hAnsi="Calibri" w:cs="Times New Roman"/>
        </w:rPr>
        <w:t xml:space="preserve"> med </w:t>
      </w:r>
      <w:r w:rsidR="00C82983" w:rsidRPr="00FD65B8">
        <w:rPr>
          <w:rFonts w:ascii="Calibri" w:eastAsia="Calibri" w:hAnsi="Calibri" w:cs="Times New Roman"/>
        </w:rPr>
        <w:t>sakshandsamar</w:t>
      </w:r>
      <w:r w:rsidR="00023A11" w:rsidRPr="00FD65B8">
        <w:rPr>
          <w:rFonts w:ascii="Calibri" w:eastAsia="Calibri" w:hAnsi="Calibri" w:cs="Times New Roman"/>
        </w:rPr>
        <w:t xml:space="preserve"> i kommunen</w:t>
      </w:r>
      <w:r w:rsidR="00F35246" w:rsidRPr="00FD65B8">
        <w:rPr>
          <w:rFonts w:ascii="Calibri" w:eastAsia="Calibri" w:hAnsi="Calibri" w:cs="Times New Roman"/>
        </w:rPr>
        <w:t>.</w:t>
      </w:r>
      <w:r w:rsidR="009E2240" w:rsidRPr="00FD65B8">
        <w:rPr>
          <w:rFonts w:ascii="Calibri" w:eastAsia="Calibri" w:hAnsi="Calibri" w:cs="Times New Roman"/>
        </w:rPr>
        <w:t xml:space="preserve"> </w:t>
      </w:r>
    </w:p>
    <w:p w14:paraId="283DDB79" w14:textId="68C3453A" w:rsidR="00BC5B54" w:rsidRPr="00FD65B8" w:rsidRDefault="00C82983" w:rsidP="001B2342">
      <w:pPr>
        <w:numPr>
          <w:ilvl w:val="0"/>
          <w:numId w:val="18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</w:rPr>
        <w:t>Sakshandsamar</w:t>
      </w:r>
      <w:r w:rsidR="00832BCA" w:rsidRPr="00FD65B8">
        <w:rPr>
          <w:rFonts w:ascii="Calibri" w:eastAsia="Calibri" w:hAnsi="Calibri" w:cs="Times New Roman"/>
          <w:b/>
          <w:bCs/>
        </w:rPr>
        <w:t xml:space="preserve"> </w:t>
      </w:r>
      <w:r w:rsidR="00832BCA" w:rsidRPr="00FD65B8">
        <w:rPr>
          <w:rFonts w:ascii="Calibri" w:eastAsia="Calibri" w:hAnsi="Calibri" w:cs="Times New Roman"/>
        </w:rPr>
        <w:t xml:space="preserve">tek imot </w:t>
      </w:r>
      <w:r w:rsidR="00431C5F" w:rsidRPr="00FD65B8">
        <w:rPr>
          <w:rFonts w:ascii="Calibri" w:eastAsia="Calibri" w:hAnsi="Calibri" w:cs="Times New Roman"/>
        </w:rPr>
        <w:t>førespurnad</w:t>
      </w:r>
      <w:r w:rsidR="00832BCA" w:rsidRPr="00FD65B8">
        <w:rPr>
          <w:rFonts w:ascii="Calibri" w:eastAsia="Calibri" w:hAnsi="Calibri" w:cs="Times New Roman"/>
        </w:rPr>
        <w:t xml:space="preserve"> som kjem direkte til dei</w:t>
      </w:r>
      <w:r w:rsidR="00BC5B54" w:rsidRPr="00FD65B8">
        <w:rPr>
          <w:rFonts w:ascii="Calibri" w:eastAsia="Calibri" w:hAnsi="Calibri" w:cs="Times New Roman"/>
        </w:rPr>
        <w:t> </w:t>
      </w:r>
      <w:r w:rsidR="004B14FA" w:rsidRPr="00FD65B8">
        <w:rPr>
          <w:rFonts w:ascii="Calibri" w:eastAsia="Calibri" w:hAnsi="Calibri" w:cs="Times New Roman"/>
        </w:rPr>
        <w:t>og</w:t>
      </w:r>
      <w:r w:rsidR="00D54087" w:rsidRPr="00FD65B8">
        <w:rPr>
          <w:rFonts w:ascii="Calibri" w:eastAsia="Calibri" w:hAnsi="Calibri" w:cs="Times New Roman"/>
        </w:rPr>
        <w:t xml:space="preserve"> </w:t>
      </w:r>
      <w:r w:rsidR="00BC5B54" w:rsidRPr="00FD65B8">
        <w:rPr>
          <w:rFonts w:ascii="Calibri" w:eastAsia="Calibri" w:hAnsi="Calibri" w:cs="Times New Roman"/>
        </w:rPr>
        <w:t xml:space="preserve">vurderer </w:t>
      </w:r>
      <w:r w:rsidR="00431C5F" w:rsidRPr="00FD65B8">
        <w:rPr>
          <w:rFonts w:ascii="Calibri" w:eastAsia="Calibri" w:hAnsi="Calibri" w:cs="Times New Roman"/>
        </w:rPr>
        <w:t>den</w:t>
      </w:r>
      <w:r w:rsidR="00BC5B54" w:rsidRPr="00FD65B8">
        <w:rPr>
          <w:rFonts w:ascii="Calibri" w:eastAsia="Calibri" w:hAnsi="Calibri" w:cs="Times New Roman"/>
        </w:rPr>
        <w:t xml:space="preserve"> opp mot </w:t>
      </w:r>
      <w:proofErr w:type="spellStart"/>
      <w:r w:rsidR="00BC5B54" w:rsidRPr="00FD65B8">
        <w:rPr>
          <w:rFonts w:ascii="Calibri" w:eastAsia="Calibri" w:hAnsi="Calibri" w:cs="Times New Roman"/>
        </w:rPr>
        <w:t>inklusjons</w:t>
      </w:r>
      <w:r w:rsidR="00FF03C6">
        <w:rPr>
          <w:rFonts w:ascii="Calibri" w:eastAsia="Calibri" w:hAnsi="Calibri" w:cs="Times New Roman"/>
        </w:rPr>
        <w:t>kriterium</w:t>
      </w:r>
      <w:proofErr w:type="spellEnd"/>
      <w:r w:rsidR="00BC5B54" w:rsidRPr="00FD65B8">
        <w:rPr>
          <w:rFonts w:ascii="Calibri" w:eastAsia="Calibri" w:hAnsi="Calibri" w:cs="Times New Roman"/>
        </w:rPr>
        <w:t>, helsetilstand og behov.</w:t>
      </w:r>
      <w:r w:rsidR="00B7757E" w:rsidRPr="00FD65B8">
        <w:rPr>
          <w:rFonts w:ascii="Calibri" w:eastAsia="Calibri" w:hAnsi="Calibri" w:cs="Times New Roman"/>
        </w:rPr>
        <w:t xml:space="preserve"> Formidlar </w:t>
      </w:r>
      <w:r w:rsidR="00FD6827" w:rsidRPr="00FD65B8">
        <w:rPr>
          <w:rFonts w:ascii="Calibri" w:eastAsia="Calibri" w:hAnsi="Calibri" w:cs="Times New Roman"/>
        </w:rPr>
        <w:t>forslag om DHO</w:t>
      </w:r>
      <w:r w:rsidR="00B7757E" w:rsidRPr="00FD65B8">
        <w:rPr>
          <w:rFonts w:ascii="Calibri" w:eastAsia="Calibri" w:hAnsi="Calibri" w:cs="Times New Roman"/>
        </w:rPr>
        <w:t xml:space="preserve"> til </w:t>
      </w:r>
      <w:r w:rsidR="3D014FA7" w:rsidRPr="00FD65B8">
        <w:rPr>
          <w:rFonts w:ascii="Calibri" w:eastAsia="Calibri" w:hAnsi="Calibri" w:cs="Times New Roman"/>
        </w:rPr>
        <w:t>DHO koordinator</w:t>
      </w:r>
      <w:r w:rsidR="00B7757E" w:rsidRPr="00FD65B8">
        <w:rPr>
          <w:rFonts w:ascii="Calibri" w:eastAsia="Calibri" w:hAnsi="Calibri" w:cs="Times New Roman"/>
        </w:rPr>
        <w:t>.</w:t>
      </w:r>
      <w:r w:rsidR="00404CFA" w:rsidRPr="00FD65B8">
        <w:rPr>
          <w:rFonts w:ascii="Calibri" w:eastAsia="Calibri" w:hAnsi="Calibri" w:cs="Times New Roman"/>
        </w:rPr>
        <w:t xml:space="preserve"> </w:t>
      </w:r>
      <w:r w:rsidR="00DD531B" w:rsidRPr="00FD65B8">
        <w:rPr>
          <w:rFonts w:ascii="Calibri" w:eastAsia="Calibri" w:hAnsi="Calibri" w:cs="Times New Roman"/>
        </w:rPr>
        <w:t>Opprette journal på pasienten i EPJ</w:t>
      </w:r>
    </w:p>
    <w:p w14:paraId="142569DA" w14:textId="77777777" w:rsidR="00BC5B54" w:rsidRPr="00FD65B8" w:rsidRDefault="00BC5B54" w:rsidP="00704B14">
      <w:pPr>
        <w:rPr>
          <w:rFonts w:ascii="Calibri" w:eastAsia="Calibri" w:hAnsi="Calibri" w:cs="Times New Roman"/>
        </w:rPr>
      </w:pPr>
    </w:p>
    <w:p w14:paraId="608010D3" w14:textId="6040297E" w:rsidR="007558C3" w:rsidRPr="00FD65B8" w:rsidRDefault="00704B14" w:rsidP="001B2342">
      <w:pPr>
        <w:pStyle w:val="Overskrift2"/>
        <w:numPr>
          <w:ilvl w:val="0"/>
          <w:numId w:val="22"/>
        </w:numPr>
        <w:spacing w:after="240"/>
        <w:rPr>
          <w:rFonts w:eastAsia="Calibri"/>
        </w:rPr>
      </w:pPr>
      <w:r w:rsidRPr="00FD65B8">
        <w:rPr>
          <w:rFonts w:eastAsia="Calibri"/>
        </w:rPr>
        <w:t xml:space="preserve">Vurdering og oppstart av </w:t>
      </w:r>
      <w:r w:rsidR="009F6483" w:rsidRPr="00FD65B8">
        <w:rPr>
          <w:rFonts w:eastAsia="Calibri"/>
        </w:rPr>
        <w:t>d</w:t>
      </w:r>
      <w:r w:rsidRPr="00FD65B8">
        <w:rPr>
          <w:rFonts w:eastAsia="Calibri"/>
        </w:rPr>
        <w:t>igital heimeoppfølging</w:t>
      </w:r>
    </w:p>
    <w:p w14:paraId="328F9AB9" w14:textId="4F397F05" w:rsidR="00BC1D7F" w:rsidRPr="00FD65B8" w:rsidRDefault="3B2186D3" w:rsidP="00704B14">
      <w:pPr>
        <w:rPr>
          <w:rFonts w:ascii="Calibri" w:eastAsia="Calibri" w:hAnsi="Calibri" w:cs="Times New Roman"/>
          <w:b/>
          <w:bCs/>
        </w:rPr>
      </w:pPr>
      <w:r w:rsidRPr="00FD65B8">
        <w:rPr>
          <w:rFonts w:ascii="Calibri" w:eastAsia="Calibri" w:hAnsi="Calibri" w:cs="Times New Roman"/>
          <w:b/>
          <w:bCs/>
        </w:rPr>
        <w:t>DHO koordinator:</w:t>
      </w:r>
    </w:p>
    <w:p w14:paraId="1F70CDF7" w14:textId="77777777" w:rsidR="006B3419" w:rsidRPr="00FD65B8" w:rsidRDefault="006B3419" w:rsidP="001B2342">
      <w:pPr>
        <w:pStyle w:val="Listeavsnitt"/>
        <w:numPr>
          <w:ilvl w:val="0"/>
          <w:numId w:val="12"/>
        </w:numPr>
        <w:rPr>
          <w:rStyle w:val="Hyperkobling"/>
          <w:rFonts w:ascii="Calibri" w:eastAsia="Calibri" w:hAnsi="Calibri" w:cs="Times New Roman"/>
          <w:color w:val="auto"/>
          <w:u w:val="none"/>
        </w:rPr>
      </w:pPr>
      <w:r w:rsidRPr="00FD65B8">
        <w:rPr>
          <w:rFonts w:ascii="Calibri" w:eastAsia="Calibri" w:hAnsi="Calibri" w:cs="Times New Roman"/>
        </w:rPr>
        <w:t>Følg</w:t>
      </w:r>
      <w:r w:rsidRPr="00FD65B8">
        <w:rPr>
          <w:rFonts w:ascii="Calibri" w:eastAsia="Calibri" w:hAnsi="Calibri" w:cs="Times New Roman"/>
          <w:color w:val="FF0000"/>
        </w:rPr>
        <w:t xml:space="preserve"> </w:t>
      </w:r>
      <w:r w:rsidRPr="00FD65B8">
        <w:rPr>
          <w:rFonts w:ascii="Calibri" w:eastAsia="Calibri" w:hAnsi="Calibri" w:cs="Times New Roman"/>
        </w:rPr>
        <w:t>‘’Sjekkliste - oppstart DHO’’</w:t>
      </w:r>
      <w:r w:rsidRPr="00FD65B8">
        <w:rPr>
          <w:rStyle w:val="Hyperkobling"/>
          <w:rFonts w:ascii="Calibri" w:eastAsia="Calibri" w:hAnsi="Calibri" w:cs="Times New Roman"/>
          <w:color w:val="auto"/>
          <w:u w:val="none"/>
        </w:rPr>
        <w:t xml:space="preserve"> </w:t>
      </w:r>
      <w:r w:rsidRPr="00FD65B8">
        <w:rPr>
          <w:rStyle w:val="Hyperkobling"/>
          <w:rFonts w:ascii="Calibri" w:eastAsia="Calibri" w:hAnsi="Calibri" w:cs="Times New Roman"/>
          <w:color w:val="3E8853" w:themeColor="accent5"/>
          <w:u w:val="none"/>
        </w:rPr>
        <w:t>(lenkje)</w:t>
      </w:r>
      <w:r w:rsidRPr="00FD65B8">
        <w:rPr>
          <w:rStyle w:val="Hyperkobling"/>
          <w:rFonts w:ascii="Calibri" w:eastAsia="Calibri" w:hAnsi="Calibri" w:cs="Times New Roman"/>
          <w:color w:val="auto"/>
          <w:u w:val="none"/>
        </w:rPr>
        <w:t>.</w:t>
      </w:r>
    </w:p>
    <w:p w14:paraId="459A4FFA" w14:textId="7E428C29" w:rsidR="006B3419" w:rsidRPr="00FD65B8" w:rsidRDefault="006B3419" w:rsidP="001B2342">
      <w:pPr>
        <w:pStyle w:val="Listeavsnitt"/>
        <w:numPr>
          <w:ilvl w:val="0"/>
          <w:numId w:val="12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Ta kontakt med pasienten for å følgje opp </w:t>
      </w:r>
      <w:r w:rsidR="00022BEA" w:rsidRPr="00FD65B8">
        <w:rPr>
          <w:rFonts w:ascii="Calibri" w:eastAsia="Calibri" w:hAnsi="Calibri" w:cs="Times New Roman"/>
        </w:rPr>
        <w:t>forslag</w:t>
      </w:r>
      <w:r w:rsidR="00042657" w:rsidRPr="00FD65B8">
        <w:rPr>
          <w:rFonts w:ascii="Calibri" w:eastAsia="Calibri" w:hAnsi="Calibri" w:cs="Times New Roman"/>
        </w:rPr>
        <w:t xml:space="preserve"> om </w:t>
      </w:r>
      <w:r w:rsidRPr="00FD65B8">
        <w:rPr>
          <w:rFonts w:ascii="Calibri" w:eastAsia="Calibri" w:hAnsi="Calibri" w:cs="Times New Roman"/>
        </w:rPr>
        <w:t xml:space="preserve">DHO og avtale </w:t>
      </w:r>
      <w:r w:rsidR="16C5B9B3" w:rsidRPr="00FD65B8">
        <w:rPr>
          <w:rFonts w:ascii="Calibri" w:eastAsia="Calibri" w:hAnsi="Calibri" w:cs="Times New Roman"/>
        </w:rPr>
        <w:t xml:space="preserve">vidare plan. </w:t>
      </w:r>
      <w:r w:rsidRPr="00FD65B8">
        <w:rPr>
          <w:rFonts w:ascii="Calibri" w:eastAsia="Calibri" w:hAnsi="Calibri" w:cs="Times New Roman"/>
        </w:rPr>
        <w:t xml:space="preserve"> </w:t>
      </w:r>
    </w:p>
    <w:p w14:paraId="0796CEE2" w14:textId="6ED63CFF" w:rsidR="009A37E6" w:rsidRPr="00FD65B8" w:rsidRDefault="31B72558" w:rsidP="001B2342">
      <w:pPr>
        <w:pStyle w:val="Listeavsnitt"/>
        <w:numPr>
          <w:ilvl w:val="0"/>
          <w:numId w:val="12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Sjå til at pasient får informasjonsark om DHO</w:t>
      </w:r>
      <w:r w:rsidRPr="00FD65B8">
        <w:rPr>
          <w:rStyle w:val="Hyperkobling"/>
          <w:rFonts w:ascii="Calibri" w:eastAsia="Calibri" w:hAnsi="Calibri" w:cs="Times New Roman"/>
          <w:u w:val="none"/>
        </w:rPr>
        <w:t xml:space="preserve"> </w:t>
      </w:r>
      <w:r w:rsidRPr="00FD65B8">
        <w:rPr>
          <w:rStyle w:val="Hyperkobling"/>
          <w:rFonts w:ascii="Calibri" w:eastAsia="Calibri" w:hAnsi="Calibri" w:cs="Times New Roman"/>
          <w:color w:val="3E8853" w:themeColor="accent5"/>
        </w:rPr>
        <w:t>(lenkje)</w:t>
      </w:r>
    </w:p>
    <w:p w14:paraId="63D6996E" w14:textId="1900C6CF" w:rsidR="009A37E6" w:rsidRPr="00FD65B8" w:rsidRDefault="009A37E6" w:rsidP="001B2342">
      <w:pPr>
        <w:pStyle w:val="Listeavsnitt"/>
        <w:numPr>
          <w:ilvl w:val="0"/>
          <w:numId w:val="12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Kartlegg pasienten ved bruk av kartleggingsverktøy </w:t>
      </w:r>
      <w:r w:rsidRPr="00FD65B8">
        <w:rPr>
          <w:rFonts w:ascii="Calibri" w:eastAsia="Calibri" w:hAnsi="Calibri" w:cs="Times New Roman"/>
          <w:color w:val="3E8853" w:themeColor="accent5"/>
        </w:rPr>
        <w:t>(lenkje)</w:t>
      </w:r>
      <w:r w:rsidRPr="00FD65B8">
        <w:rPr>
          <w:rFonts w:ascii="Calibri" w:eastAsia="Calibri" w:hAnsi="Calibri" w:cs="Times New Roman"/>
        </w:rPr>
        <w:t>.</w:t>
      </w:r>
    </w:p>
    <w:p w14:paraId="7FE685E3" w14:textId="3EF508C8" w:rsidR="009A37E6" w:rsidRPr="00FD65B8" w:rsidRDefault="652B1355" w:rsidP="001B2342">
      <w:pPr>
        <w:pStyle w:val="Listeavsnitt"/>
        <w:numPr>
          <w:ilvl w:val="0"/>
          <w:numId w:val="12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Gjere </w:t>
      </w:r>
      <w:r w:rsidR="44E1DCDF" w:rsidRPr="00FD65B8">
        <w:rPr>
          <w:rFonts w:ascii="Calibri" w:eastAsia="Calibri" w:hAnsi="Calibri" w:cs="Times New Roman"/>
        </w:rPr>
        <w:t xml:space="preserve">IPLOS registrering som vert sendt inn ved </w:t>
      </w:r>
      <w:r w:rsidRPr="00FD65B8">
        <w:rPr>
          <w:rFonts w:ascii="Calibri" w:eastAsia="Calibri" w:hAnsi="Calibri" w:cs="Times New Roman"/>
        </w:rPr>
        <w:t>KPR</w:t>
      </w:r>
      <w:r w:rsidR="4D7D837C" w:rsidRPr="00FD65B8">
        <w:rPr>
          <w:rFonts w:ascii="Calibri" w:eastAsia="Calibri" w:hAnsi="Calibri" w:cs="Times New Roman"/>
        </w:rPr>
        <w:t>.</w:t>
      </w:r>
    </w:p>
    <w:p w14:paraId="785163A5" w14:textId="35A0D3B5" w:rsidR="00BC1D7F" w:rsidRPr="00FD65B8" w:rsidRDefault="0CC86F63" w:rsidP="001B2342">
      <w:pPr>
        <w:pStyle w:val="Listeavsnitt"/>
        <w:numPr>
          <w:ilvl w:val="0"/>
          <w:numId w:val="12"/>
        </w:numPr>
        <w:spacing w:after="0"/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Utlever utstyr og be pasienten signere skjema for lån av utstyr </w:t>
      </w:r>
      <w:r w:rsidRPr="00FD65B8">
        <w:rPr>
          <w:rFonts w:ascii="Calibri" w:eastAsia="Calibri" w:hAnsi="Calibri" w:cs="Times New Roman"/>
          <w:color w:val="3E8752"/>
        </w:rPr>
        <w:t>(lenkje)</w:t>
      </w:r>
      <w:r w:rsidRPr="00FD65B8">
        <w:rPr>
          <w:rFonts w:ascii="Calibri" w:eastAsia="Calibri" w:hAnsi="Calibri" w:cs="Times New Roman"/>
        </w:rPr>
        <w:t>.</w:t>
      </w:r>
    </w:p>
    <w:p w14:paraId="1EB683BB" w14:textId="2F20DF0F" w:rsidR="0A5C5C5B" w:rsidRPr="00FD65B8" w:rsidRDefault="7F469878" w:rsidP="001B2342">
      <w:pPr>
        <w:pStyle w:val="Listeavsnitt"/>
        <w:numPr>
          <w:ilvl w:val="0"/>
          <w:numId w:val="12"/>
        </w:numPr>
        <w:spacing w:after="0"/>
        <w:rPr>
          <w:rFonts w:ascii="Calibri" w:eastAsia="Calibri" w:hAnsi="Calibri" w:cs="Times New Roman"/>
        </w:rPr>
      </w:pPr>
      <w:r w:rsidRPr="00ED2D3B">
        <w:rPr>
          <w:rFonts w:ascii="Calibri" w:eastAsia="Calibri" w:hAnsi="Calibri" w:cs="Times New Roman"/>
          <w:lang w:val="nb-NO"/>
        </w:rPr>
        <w:t xml:space="preserve">Registrere pasienten i Dignio </w:t>
      </w:r>
      <w:proofErr w:type="spellStart"/>
      <w:r w:rsidRPr="00ED2D3B">
        <w:rPr>
          <w:rFonts w:ascii="Calibri" w:eastAsia="Calibri" w:hAnsi="Calibri" w:cs="Times New Roman"/>
          <w:lang w:val="nb-NO"/>
        </w:rPr>
        <w:t>Prevent</w:t>
      </w:r>
      <w:proofErr w:type="spellEnd"/>
      <w:r w:rsidRPr="00ED2D3B">
        <w:rPr>
          <w:rFonts w:ascii="Calibri" w:eastAsia="Calibri" w:hAnsi="Calibri" w:cs="Times New Roman"/>
          <w:lang w:val="nb-NO"/>
        </w:rPr>
        <w:t xml:space="preserve">. </w:t>
      </w:r>
      <w:r w:rsidRPr="00FD65B8">
        <w:rPr>
          <w:rFonts w:ascii="Calibri" w:eastAsia="Calibri" w:hAnsi="Calibri" w:cs="Times New Roman"/>
        </w:rPr>
        <w:t>Dokumentere i EPJ.</w:t>
      </w:r>
    </w:p>
    <w:p w14:paraId="6769F99D" w14:textId="71D6F7AE" w:rsidR="0A5C5C5B" w:rsidRPr="00FD65B8" w:rsidRDefault="156FB32A" w:rsidP="001B2342">
      <w:pPr>
        <w:pStyle w:val="Listeavsnitt"/>
        <w:numPr>
          <w:ilvl w:val="0"/>
          <w:numId w:val="12"/>
        </w:numPr>
        <w:spacing w:after="0"/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Følg opp </w:t>
      </w:r>
      <w:r w:rsidR="328B8A97" w:rsidRPr="00FD65B8">
        <w:rPr>
          <w:rFonts w:ascii="Calibri" w:eastAsia="Calibri" w:hAnsi="Calibri" w:cs="Times New Roman"/>
        </w:rPr>
        <w:t xml:space="preserve">pasienten </w:t>
      </w:r>
      <w:r w:rsidR="48F4CC35" w:rsidRPr="00FD65B8">
        <w:rPr>
          <w:rFonts w:ascii="Calibri" w:eastAsia="Calibri" w:hAnsi="Calibri" w:cs="Times New Roman"/>
        </w:rPr>
        <w:t>i utprøvingsperioden på 2</w:t>
      </w:r>
      <w:r w:rsidR="328B8A97" w:rsidRPr="00FD65B8">
        <w:rPr>
          <w:rFonts w:ascii="Calibri" w:eastAsia="Calibri" w:hAnsi="Calibri" w:cs="Times New Roman"/>
        </w:rPr>
        <w:t>-4 veker der både utstyr, rutinar og det digitale vert testa ut</w:t>
      </w:r>
      <w:r w:rsidR="711E4D1B" w:rsidRPr="00FD65B8">
        <w:rPr>
          <w:rFonts w:ascii="Calibri" w:eastAsia="Calibri" w:hAnsi="Calibri" w:cs="Times New Roman"/>
        </w:rPr>
        <w:t>.</w:t>
      </w:r>
    </w:p>
    <w:p w14:paraId="2BB7C5CA" w14:textId="5A1635EC" w:rsidR="0A5C5C5B" w:rsidRPr="00FD65B8" w:rsidRDefault="7112B8AD" w:rsidP="001B2342">
      <w:pPr>
        <w:numPr>
          <w:ilvl w:val="0"/>
          <w:numId w:val="12"/>
        </w:numPr>
        <w:spacing w:after="0"/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Pasienten gjennomfører hyppige målingar inntil ein har fått mål</w:t>
      </w:r>
      <w:r w:rsidR="0DE4EDF8" w:rsidRPr="00FD65B8">
        <w:rPr>
          <w:rFonts w:ascii="Calibri" w:eastAsia="Calibri" w:hAnsi="Calibri" w:cs="Times New Roman"/>
        </w:rPr>
        <w:t>everdiar</w:t>
      </w:r>
      <w:r w:rsidRPr="00FD65B8">
        <w:rPr>
          <w:rFonts w:ascii="Calibri" w:eastAsia="Calibri" w:hAnsi="Calibri" w:cs="Times New Roman"/>
        </w:rPr>
        <w:t xml:space="preserve"> over ein lenger periode der pasienten er stabil og i sin habituelle tilstand</w:t>
      </w:r>
      <w:r w:rsidR="58FFB487" w:rsidRPr="00FD65B8">
        <w:rPr>
          <w:rFonts w:ascii="Calibri" w:eastAsia="Calibri" w:hAnsi="Calibri" w:cs="Times New Roman"/>
        </w:rPr>
        <w:t>, slik at ein har eit grunnlag før det tverrfaglege møtet.</w:t>
      </w:r>
    </w:p>
    <w:p w14:paraId="474981EF" w14:textId="5F6976EA" w:rsidR="0077636E" w:rsidRDefault="672CA4D7" w:rsidP="001B2342">
      <w:pPr>
        <w:numPr>
          <w:ilvl w:val="0"/>
          <w:numId w:val="12"/>
        </w:numPr>
        <w:spacing w:after="0"/>
        <w:rPr>
          <w:rFonts w:ascii="Calibri" w:eastAsia="Calibri" w:hAnsi="Calibri" w:cs="Times New Roman"/>
        </w:rPr>
      </w:pPr>
      <w:r w:rsidRPr="1AF17569">
        <w:rPr>
          <w:rFonts w:ascii="Calibri" w:eastAsia="Calibri" w:hAnsi="Calibri" w:cs="Times New Roman"/>
        </w:rPr>
        <w:t xml:space="preserve">Når det er tatt avgjerd om vidareføring av DHO: </w:t>
      </w:r>
      <w:r w:rsidR="35BE214A" w:rsidRPr="1AF17569">
        <w:rPr>
          <w:rFonts w:ascii="Calibri" w:eastAsia="Calibri" w:hAnsi="Calibri" w:cs="Times New Roman"/>
        </w:rPr>
        <w:t xml:space="preserve">Sende e-melding med informasjon om ny DHO pasient til oppfølgingstenesta </w:t>
      </w:r>
      <w:r w:rsidR="008012DA">
        <w:rPr>
          <w:rFonts w:ascii="Calibri" w:eastAsia="Calibri" w:hAnsi="Calibri" w:cs="Times New Roman"/>
        </w:rPr>
        <w:t>og</w:t>
      </w:r>
      <w:r w:rsidR="0068796F" w:rsidRPr="0068796F">
        <w:rPr>
          <w:rFonts w:ascii="Calibri" w:eastAsia="Calibri" w:hAnsi="Calibri" w:cs="Times New Roman"/>
        </w:rPr>
        <w:t xml:space="preserve"> </w:t>
      </w:r>
      <w:r w:rsidR="00FB576D">
        <w:rPr>
          <w:rFonts w:ascii="Calibri" w:eastAsia="Calibri" w:hAnsi="Calibri" w:cs="Times New Roman"/>
        </w:rPr>
        <w:t>e</w:t>
      </w:r>
      <w:r w:rsidR="0068796F" w:rsidRPr="1AF17569">
        <w:rPr>
          <w:rFonts w:ascii="Calibri" w:eastAsia="Calibri" w:hAnsi="Calibri" w:cs="Times New Roman"/>
        </w:rPr>
        <w:t>ttersende EBP og kartleggingsskjema når dette er klart.</w:t>
      </w:r>
    </w:p>
    <w:p w14:paraId="682FA5E9" w14:textId="1005CC56" w:rsidR="0A5C5C5B" w:rsidRPr="00BC43DA" w:rsidRDefault="25DB978C" w:rsidP="001B2342">
      <w:pPr>
        <w:numPr>
          <w:ilvl w:val="1"/>
          <w:numId w:val="12"/>
        </w:numPr>
        <w:spacing w:after="0"/>
        <w:rPr>
          <w:rFonts w:ascii="Calibri" w:eastAsia="Calibri" w:hAnsi="Calibri" w:cs="Times New Roman"/>
          <w:lang w:val="nb-NO"/>
        </w:rPr>
      </w:pPr>
      <w:r w:rsidRPr="00BC43DA">
        <w:rPr>
          <w:rFonts w:ascii="Calibri" w:eastAsia="Calibri" w:hAnsi="Calibri" w:cs="Times New Roman"/>
          <w:b/>
          <w:bCs/>
          <w:lang w:val="nb-NO"/>
        </w:rPr>
        <w:t>SUNNFJORD KOMMUNE:</w:t>
      </w:r>
      <w:r w:rsidRPr="00BC43DA">
        <w:rPr>
          <w:rFonts w:ascii="Calibri" w:eastAsia="Calibri" w:hAnsi="Calibri" w:cs="Times New Roman"/>
          <w:lang w:val="nb-NO"/>
        </w:rPr>
        <w:t xml:space="preserve"> </w:t>
      </w:r>
      <w:r w:rsidR="769AE497" w:rsidRPr="00BC43DA">
        <w:rPr>
          <w:rFonts w:ascii="Calibri" w:eastAsia="Calibri" w:hAnsi="Calibri" w:cs="Times New Roman"/>
          <w:lang w:val="nb-NO"/>
        </w:rPr>
        <w:t>(</w:t>
      </w:r>
      <w:proofErr w:type="spellStart"/>
      <w:r w:rsidR="769AE497" w:rsidRPr="00BC43DA">
        <w:rPr>
          <w:rFonts w:ascii="Calibri" w:eastAsia="Calibri" w:hAnsi="Calibri" w:cs="Times New Roman"/>
          <w:lang w:val="nb-NO"/>
        </w:rPr>
        <w:t>Sjukepleietenesta</w:t>
      </w:r>
      <w:proofErr w:type="spellEnd"/>
      <w:r w:rsidR="54BFEDA7" w:rsidRPr="00BC43DA">
        <w:rPr>
          <w:rFonts w:ascii="Calibri" w:eastAsia="Calibri" w:hAnsi="Calibri" w:cs="Times New Roman"/>
          <w:lang w:val="nb-NO"/>
        </w:rPr>
        <w:t xml:space="preserve"> </w:t>
      </w:r>
      <w:r w:rsidR="71361AC0" w:rsidRPr="00BC43DA">
        <w:rPr>
          <w:rFonts w:ascii="Calibri" w:eastAsia="Calibri" w:hAnsi="Calibri" w:cs="Times New Roman"/>
          <w:lang w:val="nb-NO"/>
        </w:rPr>
        <w:t>(</w:t>
      </w:r>
      <w:r w:rsidR="294D191B" w:rsidRPr="00BC43DA">
        <w:rPr>
          <w:rFonts w:ascii="Calibri" w:eastAsia="Calibri" w:hAnsi="Calibri" w:cs="Times New Roman"/>
          <w:lang w:val="nb-NO"/>
        </w:rPr>
        <w:t>HER ID</w:t>
      </w:r>
      <w:r w:rsidR="4B487B14" w:rsidRPr="00BC43DA">
        <w:rPr>
          <w:rFonts w:ascii="Calibri" w:eastAsia="Calibri" w:hAnsi="Calibri" w:cs="Times New Roman"/>
          <w:lang w:val="nb-NO"/>
        </w:rPr>
        <w:t xml:space="preserve">: </w:t>
      </w:r>
      <w:r w:rsidR="2F530EC9" w:rsidRPr="00BC43DA">
        <w:rPr>
          <w:rFonts w:ascii="Calibri" w:eastAsia="Calibri" w:hAnsi="Calibri" w:cs="Times New Roman"/>
          <w:lang w:val="nb-NO"/>
        </w:rPr>
        <w:t>1442</w:t>
      </w:r>
      <w:r w:rsidR="36EEBC46" w:rsidRPr="00BC43DA">
        <w:rPr>
          <w:rFonts w:ascii="Calibri" w:eastAsia="Calibri" w:hAnsi="Calibri" w:cs="Times New Roman"/>
          <w:lang w:val="nb-NO"/>
        </w:rPr>
        <w:t>29</w:t>
      </w:r>
      <w:r w:rsidR="16A693B6" w:rsidRPr="00BC43DA">
        <w:rPr>
          <w:rFonts w:ascii="Calibri" w:eastAsia="Calibri" w:hAnsi="Calibri" w:cs="Times New Roman"/>
          <w:lang w:val="nb-NO"/>
        </w:rPr>
        <w:t>)</w:t>
      </w:r>
      <w:r w:rsidR="769AE497" w:rsidRPr="00BC43DA">
        <w:rPr>
          <w:rFonts w:ascii="Calibri" w:eastAsia="Calibri" w:hAnsi="Calibri" w:cs="Times New Roman"/>
          <w:lang w:val="nb-NO"/>
        </w:rPr>
        <w:t xml:space="preserve">). </w:t>
      </w:r>
    </w:p>
    <w:p w14:paraId="6AD77D61" w14:textId="79AE5085" w:rsidR="0A5C5C5B" w:rsidRPr="00ED2D3B" w:rsidRDefault="00735453" w:rsidP="001B2342">
      <w:pPr>
        <w:numPr>
          <w:ilvl w:val="1"/>
          <w:numId w:val="12"/>
        </w:numPr>
        <w:spacing w:after="0"/>
        <w:rPr>
          <w:rFonts w:ascii="Calibri" w:eastAsia="Calibri" w:hAnsi="Calibri" w:cs="Times New Roman"/>
          <w:lang w:val="nb-NO"/>
        </w:rPr>
      </w:pPr>
      <w:r w:rsidRPr="00ED2D3B">
        <w:rPr>
          <w:rFonts w:ascii="Calibri" w:eastAsia="Calibri" w:hAnsi="Calibri" w:cs="Times New Roman"/>
          <w:b/>
          <w:bCs/>
          <w:lang w:val="nb-NO"/>
        </w:rPr>
        <w:t>S</w:t>
      </w:r>
      <w:r>
        <w:rPr>
          <w:rFonts w:ascii="Calibri" w:eastAsia="Calibri" w:hAnsi="Calibri" w:cs="Times New Roman"/>
          <w:b/>
          <w:bCs/>
          <w:lang w:val="nb-NO"/>
        </w:rPr>
        <w:t>UNNFJORD OG YTRE SOGN INTERKOMMUNALE LEGEVAKTSAMARBEID IKS</w:t>
      </w:r>
      <w:r w:rsidR="00A10C77" w:rsidRPr="00ED2D3B">
        <w:rPr>
          <w:rFonts w:ascii="Calibri" w:eastAsia="Calibri" w:hAnsi="Calibri" w:cs="Times New Roman"/>
          <w:b/>
          <w:bCs/>
          <w:lang w:val="nb-NO"/>
        </w:rPr>
        <w:t>:</w:t>
      </w:r>
      <w:r w:rsidR="00A10C77" w:rsidRPr="00ED2D3B">
        <w:rPr>
          <w:rFonts w:ascii="Calibri" w:eastAsia="Calibri" w:hAnsi="Calibri" w:cs="Times New Roman"/>
          <w:lang w:val="nb-NO"/>
        </w:rPr>
        <w:t xml:space="preserve"> </w:t>
      </w:r>
      <w:r w:rsidR="024721B4" w:rsidRPr="00ED2D3B">
        <w:rPr>
          <w:rFonts w:ascii="Calibri" w:eastAsia="Calibri" w:hAnsi="Calibri" w:cs="Times New Roman"/>
          <w:lang w:val="nb-NO"/>
        </w:rPr>
        <w:t>(</w:t>
      </w:r>
      <w:r w:rsidR="00C14651" w:rsidRPr="00ED2D3B">
        <w:rPr>
          <w:rFonts w:ascii="Calibri" w:eastAsia="Calibri" w:hAnsi="Calibri" w:cs="Times New Roman"/>
          <w:lang w:val="nb-NO"/>
        </w:rPr>
        <w:t>Re</w:t>
      </w:r>
      <w:r w:rsidR="0098282D" w:rsidRPr="00ED2D3B">
        <w:rPr>
          <w:rFonts w:ascii="Calibri" w:eastAsia="Calibri" w:hAnsi="Calibri" w:cs="Times New Roman"/>
          <w:lang w:val="nb-NO"/>
        </w:rPr>
        <w:t>sponsse</w:t>
      </w:r>
      <w:r w:rsidR="00206F4F" w:rsidRPr="00ED2D3B">
        <w:rPr>
          <w:rFonts w:ascii="Calibri" w:eastAsia="Calibri" w:hAnsi="Calibri" w:cs="Times New Roman"/>
          <w:lang w:val="nb-NO"/>
        </w:rPr>
        <w:t>ntert</w:t>
      </w:r>
      <w:r w:rsidR="00036B44" w:rsidRPr="00ED2D3B">
        <w:rPr>
          <w:rFonts w:ascii="Calibri" w:eastAsia="Calibri" w:hAnsi="Calibri" w:cs="Times New Roman"/>
          <w:lang w:val="nb-NO"/>
        </w:rPr>
        <w:t>j</w:t>
      </w:r>
      <w:r w:rsidR="00206F4F" w:rsidRPr="00ED2D3B">
        <w:rPr>
          <w:rFonts w:ascii="Calibri" w:eastAsia="Calibri" w:hAnsi="Calibri" w:cs="Times New Roman"/>
          <w:lang w:val="nb-NO"/>
        </w:rPr>
        <w:t>ene</w:t>
      </w:r>
      <w:r w:rsidR="00A6497C" w:rsidRPr="00ED2D3B">
        <w:rPr>
          <w:rFonts w:ascii="Calibri" w:eastAsia="Calibri" w:hAnsi="Calibri" w:cs="Times New Roman"/>
          <w:lang w:val="nb-NO"/>
        </w:rPr>
        <w:t>ste</w:t>
      </w:r>
      <w:r w:rsidR="00B81A90" w:rsidRPr="00ED2D3B">
        <w:rPr>
          <w:rFonts w:ascii="Calibri" w:eastAsia="Calibri" w:hAnsi="Calibri" w:cs="Times New Roman"/>
          <w:lang w:val="nb-NO"/>
        </w:rPr>
        <w:t xml:space="preserve"> (</w:t>
      </w:r>
      <w:r w:rsidR="00211F70" w:rsidRPr="00ED2D3B">
        <w:rPr>
          <w:rFonts w:ascii="Calibri" w:eastAsia="Calibri" w:hAnsi="Calibri" w:cs="Times New Roman"/>
          <w:lang w:val="nb-NO"/>
        </w:rPr>
        <w:t xml:space="preserve">HER </w:t>
      </w:r>
      <w:r w:rsidR="00CA22B7" w:rsidRPr="00ED2D3B">
        <w:rPr>
          <w:rFonts w:ascii="Calibri" w:eastAsia="Calibri" w:hAnsi="Calibri" w:cs="Times New Roman"/>
          <w:lang w:val="nb-NO"/>
        </w:rPr>
        <w:t xml:space="preserve">ID: </w:t>
      </w:r>
      <w:r w:rsidR="007E18C5" w:rsidRPr="00ED2D3B">
        <w:rPr>
          <w:rFonts w:ascii="Calibri" w:eastAsia="Calibri" w:hAnsi="Calibri" w:cs="Times New Roman"/>
          <w:lang w:val="nb-NO"/>
        </w:rPr>
        <w:t>20</w:t>
      </w:r>
      <w:r w:rsidR="00055C40" w:rsidRPr="00ED2D3B">
        <w:rPr>
          <w:rFonts w:ascii="Calibri" w:eastAsia="Calibri" w:hAnsi="Calibri" w:cs="Times New Roman"/>
          <w:lang w:val="nb-NO"/>
        </w:rPr>
        <w:t>1064</w:t>
      </w:r>
      <w:r w:rsidR="0084062B" w:rsidRPr="00ED2D3B">
        <w:rPr>
          <w:rFonts w:ascii="Calibri" w:eastAsia="Calibri" w:hAnsi="Calibri" w:cs="Times New Roman"/>
          <w:lang w:val="nb-NO"/>
        </w:rPr>
        <w:t>)</w:t>
      </w:r>
      <w:r w:rsidR="024721B4" w:rsidRPr="00ED2D3B">
        <w:rPr>
          <w:rFonts w:ascii="Calibri" w:eastAsia="Calibri" w:hAnsi="Calibri" w:cs="Times New Roman"/>
          <w:lang w:val="nb-NO"/>
        </w:rPr>
        <w:t>).</w:t>
      </w:r>
    </w:p>
    <w:p w14:paraId="18D1AE5B" w14:textId="5C0B9AC2" w:rsidR="0A5C5C5B" w:rsidRPr="00FD65B8" w:rsidRDefault="4E713417" w:rsidP="001B2342">
      <w:pPr>
        <w:pStyle w:val="Listeavsnitt"/>
        <w:numPr>
          <w:ilvl w:val="0"/>
          <w:numId w:val="12"/>
        </w:numPr>
        <w:spacing w:after="0"/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Ha dialog med oppfølgingstenesta rundt overtaking av pasient</w:t>
      </w:r>
      <w:r w:rsidR="00752AFC">
        <w:rPr>
          <w:rFonts w:ascii="Calibri" w:eastAsia="Calibri" w:hAnsi="Calibri" w:cs="Times New Roman"/>
        </w:rPr>
        <w:t>, og send</w:t>
      </w:r>
      <w:r w:rsidR="00735453">
        <w:rPr>
          <w:rFonts w:ascii="Calibri" w:eastAsia="Calibri" w:hAnsi="Calibri" w:cs="Times New Roman"/>
        </w:rPr>
        <w:t xml:space="preserve"> oppsummering etter tverrfagleg møte.</w:t>
      </w:r>
    </w:p>
    <w:p w14:paraId="72D957BD" w14:textId="5FF48E31" w:rsidR="0A5C5C5B" w:rsidRPr="00FD65B8" w:rsidRDefault="0A5C5C5B" w:rsidP="00383DF2">
      <w:pPr>
        <w:ind w:left="720"/>
        <w:rPr>
          <w:rFonts w:ascii="Calibri" w:eastAsia="Calibri" w:hAnsi="Calibri" w:cs="Times New Roman"/>
        </w:rPr>
      </w:pPr>
    </w:p>
    <w:p w14:paraId="18045F43" w14:textId="3E343224" w:rsidR="640B7C29" w:rsidRPr="00FD65B8" w:rsidRDefault="151DBD2D" w:rsidP="0A5C5C5B">
      <w:pPr>
        <w:rPr>
          <w:rFonts w:ascii="Calibri" w:eastAsia="Calibri" w:hAnsi="Calibri" w:cs="Times New Roman"/>
          <w:b/>
          <w:bCs/>
        </w:rPr>
      </w:pPr>
      <w:r w:rsidRPr="00FD65B8">
        <w:rPr>
          <w:rFonts w:ascii="Calibri" w:eastAsia="Calibri" w:hAnsi="Calibri" w:cs="Times New Roman"/>
          <w:b/>
          <w:bCs/>
        </w:rPr>
        <w:t>Sakshandsamar</w:t>
      </w:r>
      <w:r w:rsidR="56EEEE01" w:rsidRPr="00FD65B8">
        <w:rPr>
          <w:rFonts w:ascii="Calibri" w:eastAsia="Calibri" w:hAnsi="Calibri" w:cs="Times New Roman"/>
          <w:b/>
          <w:bCs/>
        </w:rPr>
        <w:t xml:space="preserve"> i kommunen:</w:t>
      </w:r>
    </w:p>
    <w:p w14:paraId="09032175" w14:textId="755DCA14" w:rsidR="68212D09" w:rsidRPr="00FD65B8" w:rsidRDefault="68212D09" w:rsidP="001B2342">
      <w:pPr>
        <w:pStyle w:val="Listeavsnitt"/>
        <w:numPr>
          <w:ilvl w:val="0"/>
          <w:numId w:val="25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Ev</w:t>
      </w:r>
      <w:r w:rsidR="71E4A540" w:rsidRPr="00FD65B8">
        <w:rPr>
          <w:rFonts w:ascii="Calibri" w:eastAsia="Calibri" w:hAnsi="Calibri" w:cs="Times New Roman"/>
        </w:rPr>
        <w:t xml:space="preserve">entuelt </w:t>
      </w:r>
      <w:r w:rsidRPr="00FD65B8">
        <w:rPr>
          <w:rFonts w:ascii="Calibri" w:eastAsia="Calibri" w:hAnsi="Calibri" w:cs="Times New Roman"/>
        </w:rPr>
        <w:t xml:space="preserve">gjere dei 5 første punkta under DHO-koordinator dersom DHO-kartlegging </w:t>
      </w:r>
      <w:r w:rsidR="09569DF3" w:rsidRPr="00FD65B8">
        <w:rPr>
          <w:rFonts w:ascii="Calibri" w:eastAsia="Calibri" w:hAnsi="Calibri" w:cs="Times New Roman"/>
        </w:rPr>
        <w:t xml:space="preserve">ligg </w:t>
      </w:r>
      <w:r w:rsidRPr="00FD65B8">
        <w:rPr>
          <w:rFonts w:ascii="Calibri" w:eastAsia="Calibri" w:hAnsi="Calibri" w:cs="Times New Roman"/>
        </w:rPr>
        <w:t>til sakshandsamar</w:t>
      </w:r>
      <w:r w:rsidR="3CE90E35" w:rsidRPr="00FD65B8">
        <w:rPr>
          <w:rFonts w:ascii="Calibri" w:eastAsia="Calibri" w:hAnsi="Calibri" w:cs="Times New Roman"/>
        </w:rPr>
        <w:t xml:space="preserve"> sine oppgåver i kommunen</w:t>
      </w:r>
      <w:r w:rsidRPr="00FD65B8">
        <w:rPr>
          <w:rFonts w:ascii="Calibri" w:eastAsia="Calibri" w:hAnsi="Calibri" w:cs="Times New Roman"/>
        </w:rPr>
        <w:t>.</w:t>
      </w:r>
    </w:p>
    <w:p w14:paraId="357C550D" w14:textId="72E2177F" w:rsidR="00BC1D7F" w:rsidRPr="00FD65B8" w:rsidRDefault="429E60AC" w:rsidP="001B2342">
      <w:pPr>
        <w:pStyle w:val="Listeavsnitt"/>
        <w:numPr>
          <w:ilvl w:val="0"/>
          <w:numId w:val="25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Skrive vedtak</w:t>
      </w:r>
      <w:r w:rsidR="35D3D0D3" w:rsidRPr="00FD65B8">
        <w:rPr>
          <w:rFonts w:ascii="Calibri" w:eastAsia="Calibri" w:hAnsi="Calibri" w:cs="Times New Roman"/>
        </w:rPr>
        <w:t xml:space="preserve"> når </w:t>
      </w:r>
      <w:r w:rsidR="0579C5E2" w:rsidRPr="00FD65B8">
        <w:rPr>
          <w:rFonts w:ascii="Calibri" w:eastAsia="Calibri" w:hAnsi="Calibri" w:cs="Times New Roman"/>
        </w:rPr>
        <w:t>det er avgjort at DHO skal prøvast ut</w:t>
      </w:r>
      <w:r w:rsidR="00E13427">
        <w:rPr>
          <w:rFonts w:ascii="Calibri" w:eastAsia="Calibri" w:hAnsi="Calibri" w:cs="Times New Roman"/>
        </w:rPr>
        <w:t xml:space="preserve"> </w:t>
      </w:r>
      <w:r w:rsidR="0015609F">
        <w:rPr>
          <w:rFonts w:ascii="Calibri" w:eastAsia="Calibri" w:hAnsi="Calibri" w:cs="Times New Roman"/>
        </w:rPr>
        <w:t>(</w:t>
      </w:r>
      <w:r w:rsidR="00E13427">
        <w:rPr>
          <w:rFonts w:ascii="Calibri" w:eastAsia="Calibri" w:hAnsi="Calibri" w:cs="Times New Roman"/>
          <w:color w:val="3E8853" w:themeColor="accent5"/>
        </w:rPr>
        <w:t>lenkje til vedtakstekst)</w:t>
      </w:r>
      <w:r w:rsidR="0579C5E2" w:rsidRPr="00FD65B8">
        <w:rPr>
          <w:rFonts w:ascii="Calibri" w:eastAsia="Calibri" w:hAnsi="Calibri" w:cs="Times New Roman"/>
        </w:rPr>
        <w:t>.</w:t>
      </w:r>
    </w:p>
    <w:p w14:paraId="229D04A1" w14:textId="4B0A37B3" w:rsidR="001A3206" w:rsidRPr="00FD65B8" w:rsidRDefault="001A3206" w:rsidP="0BB6E397">
      <w:pPr>
        <w:rPr>
          <w:rFonts w:ascii="Calibri" w:eastAsia="Calibri" w:hAnsi="Calibri" w:cs="Times New Roman"/>
          <w:b/>
          <w:bCs/>
        </w:rPr>
      </w:pPr>
    </w:p>
    <w:p w14:paraId="2A36D4DD" w14:textId="59D5F0C4" w:rsidR="00040477" w:rsidRPr="00FD65B8" w:rsidRDefault="52ADEBCF" w:rsidP="001B2342">
      <w:pPr>
        <w:pStyle w:val="Overskrift2"/>
        <w:numPr>
          <w:ilvl w:val="0"/>
          <w:numId w:val="22"/>
        </w:numPr>
        <w:spacing w:after="240"/>
        <w:rPr>
          <w:rFonts w:eastAsia="Calibri"/>
        </w:rPr>
      </w:pPr>
      <w:r w:rsidRPr="00FD65B8">
        <w:rPr>
          <w:rFonts w:eastAsia="Calibri"/>
        </w:rPr>
        <w:lastRenderedPageBreak/>
        <w:t xml:space="preserve">Eigenbehandlingsplan og </w:t>
      </w:r>
      <w:r w:rsidR="3C99C7CF" w:rsidRPr="00FD65B8">
        <w:rPr>
          <w:rFonts w:eastAsia="Calibri"/>
        </w:rPr>
        <w:t>Tverrfagleg møte</w:t>
      </w:r>
    </w:p>
    <w:p w14:paraId="189FE073" w14:textId="18829E4F" w:rsidR="00426DD2" w:rsidRPr="00FD65B8" w:rsidRDefault="002068CD" w:rsidP="0A5C5C5B">
      <w:p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</w:rPr>
        <w:t>E</w:t>
      </w:r>
      <w:r w:rsidR="00A84A9B" w:rsidRPr="00FD65B8">
        <w:rPr>
          <w:rFonts w:ascii="Calibri" w:eastAsia="Calibri" w:hAnsi="Calibri" w:cs="Times New Roman"/>
          <w:color w:val="000000" w:themeColor="text1"/>
        </w:rPr>
        <w:t>igenbehandlingsplan</w:t>
      </w:r>
      <w:r w:rsidRPr="00FD65B8">
        <w:rPr>
          <w:rFonts w:ascii="Calibri" w:eastAsia="Calibri" w:hAnsi="Calibri" w:cs="Times New Roman"/>
          <w:color w:val="000000" w:themeColor="text1"/>
        </w:rPr>
        <w:t xml:space="preserve">en </w:t>
      </w:r>
      <w:r w:rsidR="006A6863" w:rsidRPr="00FD65B8">
        <w:rPr>
          <w:rFonts w:ascii="Calibri" w:eastAsia="Calibri" w:hAnsi="Calibri" w:cs="Times New Roman"/>
          <w:color w:val="000000" w:themeColor="text1"/>
        </w:rPr>
        <w:t xml:space="preserve">skal formulere </w:t>
      </w:r>
      <w:r w:rsidR="006A6863" w:rsidRPr="3983085E">
        <w:rPr>
          <w:rFonts w:ascii="Calibri" w:eastAsia="Calibri" w:hAnsi="Calibri" w:cs="Times New Roman"/>
          <w:color w:val="000000" w:themeColor="text1"/>
        </w:rPr>
        <w:t>pasient</w:t>
      </w:r>
      <w:r w:rsidR="4F3DC06B" w:rsidRPr="3983085E">
        <w:rPr>
          <w:rFonts w:ascii="Calibri" w:eastAsia="Calibri" w:hAnsi="Calibri" w:cs="Times New Roman"/>
          <w:color w:val="000000" w:themeColor="text1"/>
        </w:rPr>
        <w:t>en</w:t>
      </w:r>
      <w:r w:rsidR="006A6863" w:rsidRPr="00FD65B8">
        <w:rPr>
          <w:rFonts w:ascii="Calibri" w:eastAsia="Calibri" w:hAnsi="Calibri" w:cs="Times New Roman"/>
          <w:color w:val="000000" w:themeColor="text1"/>
        </w:rPr>
        <w:t xml:space="preserve"> sine mål (‘’kva er viktig for meg’’-samtale), </w:t>
      </w:r>
      <w:r w:rsidR="35F3F576" w:rsidRPr="3983085E">
        <w:rPr>
          <w:rFonts w:ascii="Calibri" w:eastAsia="Calibri" w:hAnsi="Calibri" w:cs="Times New Roman"/>
          <w:color w:val="000000" w:themeColor="text1"/>
        </w:rPr>
        <w:t xml:space="preserve">liste opp relevante symptom, og </w:t>
      </w:r>
      <w:r w:rsidR="00801B5D" w:rsidRPr="00FD65B8">
        <w:rPr>
          <w:rFonts w:ascii="Calibri" w:eastAsia="Calibri" w:hAnsi="Calibri" w:cs="Times New Roman"/>
          <w:color w:val="000000" w:themeColor="text1"/>
        </w:rPr>
        <w:t xml:space="preserve">skildre </w:t>
      </w:r>
      <w:r w:rsidR="00355C70" w:rsidRPr="00FD65B8">
        <w:rPr>
          <w:rFonts w:ascii="Calibri" w:eastAsia="Calibri" w:hAnsi="Calibri" w:cs="Times New Roman"/>
          <w:color w:val="000000" w:themeColor="text1"/>
        </w:rPr>
        <w:t xml:space="preserve">ikkje-medikamentelle og </w:t>
      </w:r>
      <w:r w:rsidR="00801B5D" w:rsidRPr="00FD65B8">
        <w:rPr>
          <w:rFonts w:ascii="Calibri" w:eastAsia="Calibri" w:hAnsi="Calibri" w:cs="Times New Roman"/>
          <w:color w:val="000000" w:themeColor="text1"/>
        </w:rPr>
        <w:t>medikamentelle</w:t>
      </w:r>
      <w:r w:rsidR="00F70D91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00355C70" w:rsidRPr="00FD65B8">
        <w:rPr>
          <w:rFonts w:ascii="Calibri" w:eastAsia="Calibri" w:hAnsi="Calibri" w:cs="Times New Roman"/>
          <w:color w:val="000000" w:themeColor="text1"/>
        </w:rPr>
        <w:t>tiltak</w:t>
      </w:r>
      <w:r w:rsidR="1F76C735" w:rsidRPr="3983085E">
        <w:rPr>
          <w:rFonts w:ascii="Calibri" w:eastAsia="Calibri" w:hAnsi="Calibri" w:cs="Times New Roman"/>
          <w:color w:val="000000" w:themeColor="text1"/>
        </w:rPr>
        <w:t>. Symptom</w:t>
      </w:r>
      <w:r w:rsidR="00801B5D" w:rsidRPr="00FD65B8">
        <w:rPr>
          <w:rFonts w:ascii="Calibri" w:eastAsia="Calibri" w:hAnsi="Calibri" w:cs="Times New Roman"/>
          <w:color w:val="000000" w:themeColor="text1"/>
        </w:rPr>
        <w:t xml:space="preserve"> og </w:t>
      </w:r>
      <w:r w:rsidR="1F76C735" w:rsidRPr="3983085E">
        <w:rPr>
          <w:rFonts w:ascii="Calibri" w:eastAsia="Calibri" w:hAnsi="Calibri" w:cs="Times New Roman"/>
          <w:color w:val="000000" w:themeColor="text1"/>
        </w:rPr>
        <w:t>tiltak er kategorisert i grøn, gul og raud sone som s</w:t>
      </w:r>
      <w:r w:rsidR="00801B5D" w:rsidRPr="3983085E">
        <w:rPr>
          <w:rFonts w:ascii="Calibri" w:eastAsia="Calibri" w:hAnsi="Calibri" w:cs="Times New Roman"/>
          <w:color w:val="000000" w:themeColor="text1"/>
        </w:rPr>
        <w:t>kildr</w:t>
      </w:r>
      <w:r w:rsidR="3D98E524" w:rsidRPr="3983085E">
        <w:rPr>
          <w:rFonts w:ascii="Calibri" w:eastAsia="Calibri" w:hAnsi="Calibri" w:cs="Times New Roman"/>
          <w:color w:val="000000" w:themeColor="text1"/>
        </w:rPr>
        <w:t>ar ulik grad av</w:t>
      </w:r>
      <w:r w:rsidR="00801B5D" w:rsidRPr="00FD65B8">
        <w:rPr>
          <w:rFonts w:ascii="Calibri" w:eastAsia="Calibri" w:hAnsi="Calibri" w:cs="Times New Roman"/>
          <w:color w:val="000000" w:themeColor="text1"/>
        </w:rPr>
        <w:t xml:space="preserve"> forverring</w:t>
      </w:r>
      <w:r w:rsidR="26A97828" w:rsidRPr="3983085E">
        <w:rPr>
          <w:rFonts w:ascii="Calibri" w:eastAsia="Calibri" w:hAnsi="Calibri" w:cs="Times New Roman"/>
          <w:color w:val="000000" w:themeColor="text1"/>
        </w:rPr>
        <w:t>.</w:t>
      </w:r>
      <w:r w:rsidR="00C14C7B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006F2B88" w:rsidRPr="00FD65B8">
        <w:rPr>
          <w:rFonts w:ascii="Calibri" w:eastAsia="Calibri" w:hAnsi="Calibri" w:cs="Times New Roman"/>
          <w:color w:val="000000" w:themeColor="text1"/>
        </w:rPr>
        <w:t>Målsetnad</w:t>
      </w:r>
      <w:r w:rsidR="00C14C7B" w:rsidRPr="00FD65B8">
        <w:rPr>
          <w:rFonts w:ascii="Calibri" w:eastAsia="Calibri" w:hAnsi="Calibri" w:cs="Times New Roman"/>
          <w:color w:val="000000" w:themeColor="text1"/>
        </w:rPr>
        <w:t xml:space="preserve"> er å rettleie i stabil fase og kome raskt i gang med tiltak for å forhindre forverring</w:t>
      </w:r>
      <w:r w:rsidRPr="00FD65B8">
        <w:rPr>
          <w:rFonts w:ascii="Calibri" w:eastAsia="Calibri" w:hAnsi="Calibri" w:cs="Times New Roman"/>
          <w:color w:val="000000" w:themeColor="text1"/>
        </w:rPr>
        <w:t xml:space="preserve">. </w:t>
      </w:r>
    </w:p>
    <w:p w14:paraId="7C164813" w14:textId="74A51DE4" w:rsidR="00426DD2" w:rsidRPr="00FD65B8" w:rsidRDefault="00966C77" w:rsidP="00704B14">
      <w:p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</w:rPr>
        <w:t xml:space="preserve">Eigenbehandlingsplan </w:t>
      </w:r>
      <w:r w:rsidR="00DD69BC" w:rsidRPr="00FD65B8">
        <w:rPr>
          <w:rFonts w:ascii="Calibri" w:eastAsia="Calibri" w:hAnsi="Calibri" w:cs="Times New Roman"/>
          <w:color w:val="000000" w:themeColor="text1"/>
        </w:rPr>
        <w:t>er eit levande dokument, men</w:t>
      </w:r>
      <w:r w:rsidR="00BB6AB2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Pr="00FD65B8">
        <w:rPr>
          <w:rFonts w:ascii="Calibri" w:eastAsia="Calibri" w:hAnsi="Calibri" w:cs="Times New Roman"/>
          <w:color w:val="000000" w:themeColor="text1"/>
        </w:rPr>
        <w:t xml:space="preserve">skal </w:t>
      </w:r>
      <w:r w:rsidR="002068CD" w:rsidRPr="00FD65B8">
        <w:rPr>
          <w:rFonts w:ascii="Calibri" w:eastAsia="Calibri" w:hAnsi="Calibri" w:cs="Times New Roman"/>
          <w:color w:val="000000" w:themeColor="text1"/>
        </w:rPr>
        <w:t xml:space="preserve">bli </w:t>
      </w:r>
      <w:proofErr w:type="spellStart"/>
      <w:r w:rsidR="00F25C9E" w:rsidRPr="3983085E">
        <w:rPr>
          <w:rFonts w:ascii="Calibri" w:eastAsia="Calibri" w:hAnsi="Calibri" w:cs="Times New Roman"/>
          <w:color w:val="000000" w:themeColor="text1"/>
        </w:rPr>
        <w:t>ferdigstilt</w:t>
      </w:r>
      <w:proofErr w:type="spellEnd"/>
      <w:r w:rsidR="00BB6AB2" w:rsidRPr="00FD65B8">
        <w:rPr>
          <w:rFonts w:ascii="Calibri" w:eastAsia="Calibri" w:hAnsi="Calibri" w:cs="Times New Roman"/>
          <w:color w:val="000000" w:themeColor="text1"/>
        </w:rPr>
        <w:t xml:space="preserve"> for DHO oppstart</w:t>
      </w:r>
      <w:r w:rsidR="002068CD" w:rsidRPr="00FD65B8">
        <w:rPr>
          <w:rFonts w:ascii="Calibri" w:eastAsia="Calibri" w:hAnsi="Calibri" w:cs="Times New Roman"/>
          <w:color w:val="000000" w:themeColor="text1"/>
        </w:rPr>
        <w:t xml:space="preserve"> i eit tverrfagleg møte mellom </w:t>
      </w:r>
      <w:r w:rsidR="0040186A" w:rsidRPr="00FD65B8">
        <w:rPr>
          <w:rFonts w:ascii="Calibri" w:eastAsia="Calibri" w:hAnsi="Calibri" w:cs="Times New Roman"/>
          <w:color w:val="000000" w:themeColor="text1"/>
        </w:rPr>
        <w:t>oppfølgingstenesta</w:t>
      </w:r>
      <w:r w:rsidR="002068CD" w:rsidRPr="00FD65B8">
        <w:rPr>
          <w:rFonts w:ascii="Calibri" w:eastAsia="Calibri" w:hAnsi="Calibri" w:cs="Times New Roman"/>
          <w:color w:val="000000" w:themeColor="text1"/>
        </w:rPr>
        <w:t>, pasient og fastlege</w:t>
      </w:r>
      <w:r w:rsidR="00BB6AB2" w:rsidRPr="00FD65B8">
        <w:rPr>
          <w:rFonts w:ascii="Calibri" w:eastAsia="Calibri" w:hAnsi="Calibri" w:cs="Times New Roman"/>
          <w:color w:val="000000" w:themeColor="text1"/>
        </w:rPr>
        <w:t xml:space="preserve"> etter utprøvingsperioden</w:t>
      </w:r>
      <w:r w:rsidR="002068CD" w:rsidRPr="00FD65B8">
        <w:rPr>
          <w:rFonts w:ascii="Calibri" w:eastAsia="Calibri" w:hAnsi="Calibri" w:cs="Times New Roman"/>
          <w:color w:val="000000" w:themeColor="text1"/>
        </w:rPr>
        <w:t xml:space="preserve">. Sjå </w:t>
      </w:r>
      <w:hyperlink r:id="rId10">
        <w:r w:rsidR="002068CD" w:rsidRPr="00FD65B8">
          <w:rPr>
            <w:rStyle w:val="Hyperkobling"/>
            <w:rFonts w:ascii="Calibri" w:eastAsia="Calibri" w:hAnsi="Calibri" w:cs="Times New Roman"/>
          </w:rPr>
          <w:t>rettleiar</w:t>
        </w:r>
      </w:hyperlink>
      <w:r w:rsidR="002068CD" w:rsidRPr="00FD65B8">
        <w:rPr>
          <w:rFonts w:ascii="Calibri" w:eastAsia="Calibri" w:hAnsi="Calibri" w:cs="Times New Roman"/>
          <w:color w:val="000000" w:themeColor="text1"/>
        </w:rPr>
        <w:t xml:space="preserve"> frå Helsedirektoratet om EBP</w:t>
      </w:r>
      <w:r w:rsidR="00BD07A2" w:rsidRPr="00FD65B8">
        <w:rPr>
          <w:rFonts w:ascii="Calibri" w:eastAsia="Calibri" w:hAnsi="Calibri" w:cs="Times New Roman"/>
          <w:color w:val="000000" w:themeColor="text1"/>
        </w:rPr>
        <w:t>.</w:t>
      </w:r>
      <w:r w:rsidR="00E3788A" w:rsidRPr="00FD65B8">
        <w:rPr>
          <w:rFonts w:ascii="Calibri" w:eastAsia="Calibri" w:hAnsi="Calibri" w:cs="Times New Roman"/>
          <w:color w:val="000000" w:themeColor="text1"/>
        </w:rPr>
        <w:t xml:space="preserve"> Eller </w:t>
      </w:r>
      <w:hyperlink r:id="rId11">
        <w:r w:rsidR="00E3788A" w:rsidRPr="00FD65B8">
          <w:rPr>
            <w:rStyle w:val="Hyperkobling"/>
            <w:rFonts w:ascii="Calibri" w:eastAsia="Calibri" w:hAnsi="Calibri" w:cs="Times New Roman"/>
          </w:rPr>
          <w:t>mal for eigenbehandlingsplan ved KOLS.</w:t>
        </w:r>
      </w:hyperlink>
      <w:r w:rsidR="00E3788A" w:rsidRPr="00FD65B8">
        <w:rPr>
          <w:rFonts w:ascii="Calibri" w:eastAsia="Calibri" w:hAnsi="Calibri" w:cs="Times New Roman"/>
          <w:color w:val="000000" w:themeColor="text1"/>
        </w:rPr>
        <w:t xml:space="preserve"> </w:t>
      </w:r>
    </w:p>
    <w:p w14:paraId="5F2F69AC" w14:textId="278108A2" w:rsidR="0032315F" w:rsidRPr="00FD65B8" w:rsidRDefault="4611059B" w:rsidP="00704B14">
      <w:pPr>
        <w:rPr>
          <w:rFonts w:ascii="Calibri" w:eastAsia="Calibri" w:hAnsi="Calibri" w:cs="Times New Roman"/>
          <w:b/>
          <w:bCs/>
        </w:rPr>
      </w:pPr>
      <w:r w:rsidRPr="00FD65B8">
        <w:rPr>
          <w:rFonts w:ascii="Calibri" w:eastAsia="Calibri" w:hAnsi="Calibri" w:cs="Times New Roman"/>
          <w:b/>
          <w:bCs/>
        </w:rPr>
        <w:t xml:space="preserve">DHO-koordinator: </w:t>
      </w:r>
      <w:r w:rsidR="0032315F" w:rsidRPr="00FD65B8">
        <w:rPr>
          <w:rFonts w:ascii="Calibri" w:eastAsia="Calibri" w:hAnsi="Calibri" w:cs="Times New Roman"/>
          <w:b/>
          <w:bCs/>
        </w:rPr>
        <w:t xml:space="preserve"> </w:t>
      </w:r>
    </w:p>
    <w:p w14:paraId="5EE0714F" w14:textId="77777777" w:rsidR="00145AB4" w:rsidRPr="00D84775" w:rsidRDefault="00966C77" w:rsidP="002B3A5C">
      <w:pPr>
        <w:spacing w:after="0"/>
        <w:rPr>
          <w:rFonts w:ascii="Calibri" w:eastAsia="Calibri" w:hAnsi="Calibri" w:cs="Times New Roman"/>
          <w:color w:val="000000" w:themeColor="text1"/>
          <w:u w:val="single"/>
        </w:rPr>
      </w:pPr>
      <w:r w:rsidRPr="00D84775">
        <w:rPr>
          <w:rFonts w:ascii="Calibri" w:eastAsia="Calibri" w:hAnsi="Calibri" w:cs="Times New Roman"/>
          <w:color w:val="000000" w:themeColor="text1"/>
          <w:u w:val="single"/>
        </w:rPr>
        <w:t xml:space="preserve">Før møte: </w:t>
      </w:r>
    </w:p>
    <w:p w14:paraId="364FB348" w14:textId="2B55925B" w:rsidR="007C2573" w:rsidRPr="00FD65B8" w:rsidRDefault="007C2573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</w:rPr>
        <w:t xml:space="preserve">Be pasienten bestille seg ein dobbeltime hos fastlege for </w:t>
      </w:r>
      <w:r w:rsidR="00901E85" w:rsidRPr="00FD65B8">
        <w:rPr>
          <w:rFonts w:ascii="Calibri" w:eastAsia="Calibri" w:hAnsi="Calibri" w:cs="Times New Roman"/>
          <w:color w:val="000000" w:themeColor="text1"/>
        </w:rPr>
        <w:t>gjennom</w:t>
      </w:r>
      <w:r w:rsidR="00D94B30" w:rsidRPr="00FD65B8">
        <w:rPr>
          <w:rFonts w:ascii="Calibri" w:eastAsia="Calibri" w:hAnsi="Calibri" w:cs="Times New Roman"/>
          <w:color w:val="000000" w:themeColor="text1"/>
        </w:rPr>
        <w:t xml:space="preserve">gang av DHO og </w:t>
      </w:r>
      <w:r w:rsidR="00901E85" w:rsidRPr="00FD65B8">
        <w:rPr>
          <w:rFonts w:ascii="Calibri" w:eastAsia="Calibri" w:hAnsi="Calibri" w:cs="Times New Roman"/>
          <w:color w:val="000000" w:themeColor="text1"/>
        </w:rPr>
        <w:t xml:space="preserve">eigenbehandlingsplan, eit tidsrom der </w:t>
      </w:r>
      <w:r w:rsidR="12501460" w:rsidRPr="00FD65B8">
        <w:rPr>
          <w:rFonts w:ascii="Calibri" w:eastAsia="Calibri" w:hAnsi="Calibri" w:cs="Times New Roman"/>
          <w:color w:val="000000" w:themeColor="text1"/>
        </w:rPr>
        <w:t xml:space="preserve">DHO koordinator </w:t>
      </w:r>
      <w:r w:rsidR="00901E85" w:rsidRPr="00FD65B8">
        <w:rPr>
          <w:rFonts w:ascii="Calibri" w:eastAsia="Calibri" w:hAnsi="Calibri" w:cs="Times New Roman"/>
          <w:color w:val="000000" w:themeColor="text1"/>
        </w:rPr>
        <w:t>kan delta digitalt</w:t>
      </w:r>
      <w:r w:rsidR="00434C0C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00C51961" w:rsidRPr="00FD65B8">
        <w:rPr>
          <w:rFonts w:ascii="Calibri" w:eastAsia="Calibri" w:hAnsi="Calibri" w:cs="Times New Roman"/>
          <w:color w:val="000000" w:themeColor="text1"/>
        </w:rPr>
        <w:t>gjennom videoløysinga i Dignio</w:t>
      </w:r>
      <w:r w:rsidR="00901E85" w:rsidRPr="00FD65B8">
        <w:rPr>
          <w:rFonts w:ascii="Calibri" w:eastAsia="Calibri" w:hAnsi="Calibri" w:cs="Times New Roman"/>
          <w:color w:val="000000" w:themeColor="text1"/>
        </w:rPr>
        <w:t xml:space="preserve">. </w:t>
      </w:r>
      <w:r w:rsidR="007F3F24" w:rsidRPr="00FD65B8">
        <w:rPr>
          <w:rFonts w:ascii="Calibri" w:eastAsia="Calibri" w:hAnsi="Calibri" w:cs="Times New Roman"/>
          <w:color w:val="000000" w:themeColor="text1"/>
        </w:rPr>
        <w:t xml:space="preserve">Be pasienten ta med seg </w:t>
      </w:r>
      <w:r w:rsidR="00CC44BB" w:rsidRPr="00FD65B8">
        <w:rPr>
          <w:rFonts w:ascii="Calibri" w:eastAsia="Calibri" w:hAnsi="Calibri" w:cs="Times New Roman"/>
          <w:color w:val="000000" w:themeColor="text1"/>
        </w:rPr>
        <w:t xml:space="preserve">nettbrett eller telefon der dei har appen </w:t>
      </w:r>
      <w:proofErr w:type="spellStart"/>
      <w:r w:rsidR="00CC44BB" w:rsidRPr="00FD65B8">
        <w:rPr>
          <w:rFonts w:ascii="Calibri" w:eastAsia="Calibri" w:hAnsi="Calibri" w:cs="Times New Roman"/>
          <w:color w:val="000000" w:themeColor="text1"/>
        </w:rPr>
        <w:t>MyDignio</w:t>
      </w:r>
      <w:proofErr w:type="spellEnd"/>
      <w:r w:rsidR="00CC44BB" w:rsidRPr="00FD65B8">
        <w:rPr>
          <w:rFonts w:ascii="Calibri" w:eastAsia="Calibri" w:hAnsi="Calibri" w:cs="Times New Roman"/>
          <w:color w:val="000000" w:themeColor="text1"/>
        </w:rPr>
        <w:t>.</w:t>
      </w:r>
    </w:p>
    <w:p w14:paraId="5965BD0E" w14:textId="5381D185" w:rsidR="000C5044" w:rsidRPr="00FD65B8" w:rsidRDefault="000C5044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</w:rPr>
        <w:t xml:space="preserve">Førebu </w:t>
      </w:r>
      <w:r w:rsidR="00C95AF1" w:rsidRPr="00FD65B8">
        <w:rPr>
          <w:rFonts w:ascii="Calibri" w:eastAsia="Calibri" w:hAnsi="Calibri" w:cs="Times New Roman"/>
          <w:color w:val="000000" w:themeColor="text1"/>
        </w:rPr>
        <w:t>pasient på at formulering av mål</w:t>
      </w:r>
      <w:r w:rsidR="0039769C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00C95AF1" w:rsidRPr="00FD65B8">
        <w:rPr>
          <w:rFonts w:ascii="Calibri" w:eastAsia="Calibri" w:hAnsi="Calibri" w:cs="Times New Roman"/>
          <w:color w:val="000000" w:themeColor="text1"/>
        </w:rPr>
        <w:t xml:space="preserve">er ein viktig del </w:t>
      </w:r>
      <w:r w:rsidR="0039769C" w:rsidRPr="00FD65B8">
        <w:rPr>
          <w:rFonts w:ascii="Calibri" w:eastAsia="Calibri" w:hAnsi="Calibri" w:cs="Times New Roman"/>
          <w:color w:val="000000" w:themeColor="text1"/>
        </w:rPr>
        <w:t xml:space="preserve">eigenbehandlingsplan. Pasienten sitt mål med å ha DHO skal ligge til grunn for planen og oppfølginga. </w:t>
      </w:r>
    </w:p>
    <w:p w14:paraId="7714CE0D" w14:textId="4D6A96DC" w:rsidR="006F043D" w:rsidRPr="00FD65B8" w:rsidRDefault="001C1410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color w:val="000000" w:themeColor="text1"/>
        </w:rPr>
      </w:pPr>
      <w:r w:rsidRPr="3983085E">
        <w:rPr>
          <w:rFonts w:ascii="Calibri" w:eastAsia="Calibri" w:hAnsi="Calibri" w:cs="Times New Roman"/>
          <w:color w:val="000000" w:themeColor="text1"/>
        </w:rPr>
        <w:t>Start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opp</w:t>
      </w:r>
      <w:r w:rsidR="00996B9C" w:rsidRPr="00FD65B8">
        <w:rPr>
          <w:rFonts w:ascii="Calibri" w:eastAsia="Calibri" w:hAnsi="Calibri" w:cs="Times New Roman"/>
          <w:color w:val="000000" w:themeColor="text1"/>
        </w:rPr>
        <w:t xml:space="preserve"> arbeid med </w:t>
      </w:r>
      <w:r w:rsidR="00487EC3" w:rsidRPr="00FD65B8">
        <w:rPr>
          <w:rFonts w:ascii="Calibri" w:eastAsia="Calibri" w:hAnsi="Calibri" w:cs="Times New Roman"/>
          <w:color w:val="000000" w:themeColor="text1"/>
        </w:rPr>
        <w:t>eigenbehandlings</w:t>
      </w:r>
      <w:r w:rsidR="00E63AA2" w:rsidRPr="00FD65B8">
        <w:rPr>
          <w:rFonts w:ascii="Calibri" w:eastAsia="Calibri" w:hAnsi="Calibri" w:cs="Times New Roman"/>
          <w:color w:val="000000" w:themeColor="text1"/>
        </w:rPr>
        <w:t>plan</w:t>
      </w:r>
      <w:r w:rsidR="00547FB3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7AAC9B12" w:rsidRPr="00FD65B8">
        <w:rPr>
          <w:rFonts w:ascii="Calibri" w:eastAsia="Calibri" w:hAnsi="Calibri" w:cs="Times New Roman"/>
          <w:color w:val="000000" w:themeColor="text1"/>
        </w:rPr>
        <w:t xml:space="preserve">og bevisstgjering </w:t>
      </w:r>
      <w:r w:rsidR="00547FB3" w:rsidRPr="00FD65B8">
        <w:rPr>
          <w:rFonts w:ascii="Calibri" w:eastAsia="Calibri" w:hAnsi="Calibri" w:cs="Times New Roman"/>
          <w:color w:val="000000" w:themeColor="text1"/>
        </w:rPr>
        <w:t>i samarbeid med pasient</w:t>
      </w:r>
      <w:r w:rsidR="00E63AA2" w:rsidRPr="00FD65B8">
        <w:rPr>
          <w:rFonts w:ascii="Calibri" w:eastAsia="Calibri" w:hAnsi="Calibri" w:cs="Times New Roman"/>
          <w:color w:val="000000" w:themeColor="text1"/>
        </w:rPr>
        <w:t>.</w:t>
      </w:r>
      <w:r w:rsidR="00880925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00E41F66" w:rsidRPr="00FD65B8">
        <w:rPr>
          <w:rFonts w:ascii="Calibri" w:eastAsia="Calibri" w:hAnsi="Calibri" w:cs="Times New Roman"/>
          <w:color w:val="000000" w:themeColor="text1"/>
        </w:rPr>
        <w:t xml:space="preserve">Finn aktuell mal i Dignio </w:t>
      </w:r>
      <w:proofErr w:type="spellStart"/>
      <w:r w:rsidR="00E41F66" w:rsidRPr="00FD65B8">
        <w:rPr>
          <w:rFonts w:ascii="Calibri" w:eastAsia="Calibri" w:hAnsi="Calibri" w:cs="Times New Roman"/>
          <w:color w:val="000000" w:themeColor="text1"/>
        </w:rPr>
        <w:t>Prevent</w:t>
      </w:r>
      <w:proofErr w:type="spellEnd"/>
      <w:r w:rsidR="00D84775">
        <w:rPr>
          <w:rFonts w:ascii="Calibri" w:eastAsia="Calibri" w:hAnsi="Calibri" w:cs="Times New Roman"/>
          <w:color w:val="000000" w:themeColor="text1"/>
        </w:rPr>
        <w:t xml:space="preserve"> </w:t>
      </w:r>
      <w:r w:rsidR="00D84775" w:rsidRPr="3983085E">
        <w:rPr>
          <w:rFonts w:ascii="Calibri" w:eastAsia="Calibri" w:hAnsi="Calibri" w:cs="Times New Roman"/>
          <w:color w:val="00B050"/>
        </w:rPr>
        <w:t>(LENKJE</w:t>
      </w:r>
      <w:r w:rsidR="009445BE">
        <w:rPr>
          <w:rFonts w:ascii="Calibri" w:eastAsia="Calibri" w:hAnsi="Calibri" w:cs="Times New Roman"/>
          <w:color w:val="00B050"/>
        </w:rPr>
        <w:t xml:space="preserve"> til Mal for EBP</w:t>
      </w:r>
      <w:r w:rsidR="4F35BD2B" w:rsidRPr="3983085E">
        <w:rPr>
          <w:rFonts w:ascii="Calibri" w:eastAsia="Calibri" w:hAnsi="Calibri" w:cs="Times New Roman"/>
          <w:color w:val="00B050"/>
        </w:rPr>
        <w:t xml:space="preserve"> kols og hjartesvikt</w:t>
      </w:r>
      <w:r w:rsidR="00D84775" w:rsidRPr="3983085E">
        <w:rPr>
          <w:rFonts w:ascii="Calibri" w:eastAsia="Calibri" w:hAnsi="Calibri" w:cs="Times New Roman"/>
          <w:color w:val="00B050"/>
        </w:rPr>
        <w:t>)</w:t>
      </w:r>
      <w:r w:rsidR="00E41F66" w:rsidRPr="00FD65B8">
        <w:rPr>
          <w:rFonts w:ascii="Calibri" w:eastAsia="Calibri" w:hAnsi="Calibri" w:cs="Times New Roman"/>
          <w:color w:val="000000" w:themeColor="text1"/>
        </w:rPr>
        <w:t xml:space="preserve"> og </w:t>
      </w:r>
      <w:r w:rsidR="0B8BD598" w:rsidRPr="00FD65B8">
        <w:rPr>
          <w:rFonts w:ascii="Calibri" w:eastAsia="Calibri" w:hAnsi="Calibri" w:cs="Times New Roman"/>
          <w:color w:val="000000" w:themeColor="text1"/>
        </w:rPr>
        <w:t>legg inn</w:t>
      </w:r>
      <w:r w:rsidR="00880925" w:rsidRPr="00FD65B8">
        <w:rPr>
          <w:rFonts w:ascii="Calibri" w:eastAsia="Calibri" w:hAnsi="Calibri" w:cs="Times New Roman"/>
          <w:color w:val="000000" w:themeColor="text1"/>
        </w:rPr>
        <w:t xml:space="preserve"> plan sendt frå spesialisthelsetenesta</w:t>
      </w:r>
      <w:r w:rsidR="001C21BC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00880925" w:rsidRPr="00FD65B8">
        <w:rPr>
          <w:rFonts w:ascii="Calibri" w:eastAsia="Calibri" w:hAnsi="Calibri" w:cs="Times New Roman"/>
          <w:color w:val="000000" w:themeColor="text1"/>
        </w:rPr>
        <w:t>eller</w:t>
      </w:r>
      <w:r w:rsidR="001C21BC" w:rsidRPr="00FD65B8">
        <w:rPr>
          <w:rFonts w:ascii="Calibri" w:eastAsia="Calibri" w:hAnsi="Calibri" w:cs="Times New Roman"/>
          <w:color w:val="000000" w:themeColor="text1"/>
        </w:rPr>
        <w:t xml:space="preserve"> fastlege.</w:t>
      </w:r>
      <w:r w:rsidR="00880925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00EF2492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00BF3119" w:rsidRPr="00FD65B8">
        <w:rPr>
          <w:rFonts w:ascii="Calibri" w:eastAsia="Calibri" w:hAnsi="Calibri" w:cs="Times New Roman"/>
          <w:color w:val="000000" w:themeColor="text1"/>
        </w:rPr>
        <w:t>Om mogleg</w:t>
      </w:r>
      <w:r w:rsidR="482DEA6D" w:rsidRPr="00FD65B8">
        <w:rPr>
          <w:rFonts w:ascii="Calibri" w:eastAsia="Calibri" w:hAnsi="Calibri" w:cs="Times New Roman"/>
          <w:color w:val="000000" w:themeColor="text1"/>
        </w:rPr>
        <w:t>,</w:t>
      </w:r>
      <w:r w:rsidR="00BF3119" w:rsidRPr="00FD65B8">
        <w:rPr>
          <w:rFonts w:ascii="Calibri" w:eastAsia="Calibri" w:hAnsi="Calibri" w:cs="Times New Roman"/>
          <w:color w:val="000000" w:themeColor="text1"/>
        </w:rPr>
        <w:t xml:space="preserve"> p</w:t>
      </w:r>
      <w:r w:rsidR="000E70CC" w:rsidRPr="00FD65B8">
        <w:rPr>
          <w:rFonts w:ascii="Calibri" w:eastAsia="Calibri" w:hAnsi="Calibri" w:cs="Times New Roman"/>
          <w:color w:val="000000" w:themeColor="text1"/>
        </w:rPr>
        <w:t xml:space="preserve">ubliser eigenbehandlingsplan i Dignio </w:t>
      </w:r>
      <w:proofErr w:type="spellStart"/>
      <w:r w:rsidR="000E70CC" w:rsidRPr="00FD65B8">
        <w:rPr>
          <w:rFonts w:ascii="Calibri" w:eastAsia="Calibri" w:hAnsi="Calibri" w:cs="Times New Roman"/>
          <w:color w:val="000000" w:themeColor="text1"/>
        </w:rPr>
        <w:t>Prevent</w:t>
      </w:r>
      <w:proofErr w:type="spellEnd"/>
      <w:r w:rsidR="000E70CC" w:rsidRPr="00FD65B8">
        <w:rPr>
          <w:rFonts w:ascii="Calibri" w:eastAsia="Calibri" w:hAnsi="Calibri" w:cs="Times New Roman"/>
          <w:color w:val="000000" w:themeColor="text1"/>
        </w:rPr>
        <w:t xml:space="preserve"> etter dobbeltkontroll slik at pasienten også får tilgang til det i </w:t>
      </w:r>
      <w:proofErr w:type="spellStart"/>
      <w:r w:rsidR="000E70CC" w:rsidRPr="00FD65B8">
        <w:rPr>
          <w:rFonts w:ascii="Calibri" w:eastAsia="Calibri" w:hAnsi="Calibri" w:cs="Times New Roman"/>
          <w:color w:val="000000" w:themeColor="text1"/>
        </w:rPr>
        <w:t>MyDignio</w:t>
      </w:r>
      <w:proofErr w:type="spellEnd"/>
      <w:r w:rsidR="000E70CC" w:rsidRPr="00FD65B8">
        <w:rPr>
          <w:rFonts w:ascii="Calibri" w:eastAsia="Calibri" w:hAnsi="Calibri" w:cs="Times New Roman"/>
          <w:color w:val="000000" w:themeColor="text1"/>
        </w:rPr>
        <w:t xml:space="preserve"> før det tverrfaglege møtet.</w:t>
      </w:r>
      <w:r w:rsidR="6BBAB922" w:rsidRPr="00FD65B8">
        <w:rPr>
          <w:rFonts w:ascii="Calibri" w:eastAsia="Calibri" w:hAnsi="Calibri" w:cs="Times New Roman"/>
          <w:b/>
          <w:bCs/>
          <w:color w:val="000000" w:themeColor="text1"/>
        </w:rPr>
        <w:t xml:space="preserve"> </w:t>
      </w:r>
      <w:r w:rsidR="6BBAB922" w:rsidRPr="00FD65B8">
        <w:rPr>
          <w:rFonts w:ascii="Calibri" w:eastAsia="Calibri" w:hAnsi="Calibri" w:cs="Times New Roman"/>
          <w:color w:val="000000" w:themeColor="text1"/>
        </w:rPr>
        <w:t xml:space="preserve">Dersom ein ikkje har eigenbehandlingsplan frå spesialist eller fastlege, må ein </w:t>
      </w:r>
      <w:proofErr w:type="spellStart"/>
      <w:r w:rsidR="6BBAB922" w:rsidRPr="00FD65B8">
        <w:rPr>
          <w:rFonts w:ascii="Calibri" w:eastAsia="Calibri" w:hAnsi="Calibri" w:cs="Times New Roman"/>
          <w:color w:val="000000" w:themeColor="text1"/>
        </w:rPr>
        <w:t>etterspørre</w:t>
      </w:r>
      <w:proofErr w:type="spellEnd"/>
      <w:r w:rsidR="6BBAB922" w:rsidRPr="00FD65B8">
        <w:rPr>
          <w:rFonts w:ascii="Calibri" w:eastAsia="Calibri" w:hAnsi="Calibri" w:cs="Times New Roman"/>
          <w:color w:val="000000" w:themeColor="text1"/>
        </w:rPr>
        <w:t xml:space="preserve"> dette eller utarbeide eit forsla</w:t>
      </w:r>
      <w:r w:rsidR="36133D08" w:rsidRPr="00FD65B8">
        <w:rPr>
          <w:rFonts w:ascii="Calibri" w:eastAsia="Calibri" w:hAnsi="Calibri" w:cs="Times New Roman"/>
          <w:color w:val="000000" w:themeColor="text1"/>
        </w:rPr>
        <w:t>g i samråd med pasient.</w:t>
      </w:r>
    </w:p>
    <w:p w14:paraId="4754374F" w14:textId="1DC5E174" w:rsidR="3EF0C59D" w:rsidRPr="00FD65B8" w:rsidRDefault="3EF0C59D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</w:rPr>
        <w:t>Ha dialog med oppfølgingstenesta for å orientere om ny DHO pasient og tverrfagleg møte.</w:t>
      </w:r>
    </w:p>
    <w:p w14:paraId="2509E6E8" w14:textId="5BBEF503" w:rsidR="4DC44F94" w:rsidRPr="00FD65B8" w:rsidRDefault="4DC44F94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Send kartleggingsskjema, EBP (frå lege)</w:t>
      </w:r>
      <w:r w:rsidR="003F717E">
        <w:rPr>
          <w:rFonts w:ascii="Calibri" w:eastAsia="Calibri" w:hAnsi="Calibri" w:cs="Times New Roman"/>
        </w:rPr>
        <w:t>, oppsummering etter tverrfagleg møte</w:t>
      </w:r>
      <w:r w:rsidRPr="00FD65B8">
        <w:rPr>
          <w:rFonts w:ascii="Calibri" w:eastAsia="Calibri" w:hAnsi="Calibri" w:cs="Times New Roman"/>
        </w:rPr>
        <w:t xml:space="preserve"> og </w:t>
      </w:r>
      <w:proofErr w:type="spellStart"/>
      <w:r w:rsidRPr="00FD65B8">
        <w:rPr>
          <w:rFonts w:ascii="Calibri" w:eastAsia="Calibri" w:hAnsi="Calibri" w:cs="Times New Roman"/>
        </w:rPr>
        <w:t>evt</w:t>
      </w:r>
      <w:proofErr w:type="spellEnd"/>
      <w:r w:rsidRPr="00FD65B8">
        <w:rPr>
          <w:rFonts w:ascii="Calibri" w:eastAsia="Calibri" w:hAnsi="Calibri" w:cs="Times New Roman"/>
        </w:rPr>
        <w:t xml:space="preserve"> annan relevant informasjon til oppfølgingstenesta via EPJ.</w:t>
      </w:r>
    </w:p>
    <w:p w14:paraId="540ECBC4" w14:textId="77777777" w:rsidR="00145AB4" w:rsidRPr="00D84775" w:rsidRDefault="00953FD6" w:rsidP="002B3A5C">
      <w:pPr>
        <w:spacing w:after="0"/>
        <w:rPr>
          <w:rFonts w:ascii="Calibri" w:eastAsia="Calibri" w:hAnsi="Calibri" w:cs="Times New Roman"/>
          <w:u w:val="single"/>
        </w:rPr>
      </w:pPr>
      <w:r w:rsidRPr="00D84775">
        <w:rPr>
          <w:rFonts w:ascii="Calibri" w:eastAsia="Calibri" w:hAnsi="Calibri" w:cs="Times New Roman"/>
          <w:u w:val="single"/>
        </w:rPr>
        <w:t xml:space="preserve">På møtet: </w:t>
      </w:r>
    </w:p>
    <w:p w14:paraId="5B44A912" w14:textId="23FC2D59" w:rsidR="00390B1F" w:rsidRPr="00D84775" w:rsidRDefault="007F3F24" w:rsidP="001B2342">
      <w:pPr>
        <w:pStyle w:val="Listeavsnitt"/>
        <w:numPr>
          <w:ilvl w:val="0"/>
          <w:numId w:val="11"/>
        </w:numPr>
        <w:spacing w:after="0"/>
        <w:rPr>
          <w:rFonts w:ascii="Calibri" w:eastAsia="Calibri" w:hAnsi="Calibri" w:cs="Times New Roman"/>
        </w:rPr>
      </w:pPr>
      <w:r w:rsidRPr="00D84775">
        <w:rPr>
          <w:rFonts w:ascii="Calibri" w:eastAsia="Calibri" w:hAnsi="Calibri" w:cs="Times New Roman"/>
        </w:rPr>
        <w:t xml:space="preserve">Delta </w:t>
      </w:r>
      <w:r w:rsidR="004F03D8" w:rsidRPr="00D84775">
        <w:rPr>
          <w:rFonts w:ascii="Calibri" w:eastAsia="Calibri" w:hAnsi="Calibri" w:cs="Times New Roman"/>
        </w:rPr>
        <w:t xml:space="preserve">på video </w:t>
      </w:r>
      <w:r w:rsidRPr="00D84775">
        <w:rPr>
          <w:rFonts w:ascii="Calibri" w:eastAsia="Calibri" w:hAnsi="Calibri" w:cs="Times New Roman"/>
        </w:rPr>
        <w:t xml:space="preserve">gjennom Dignio </w:t>
      </w:r>
      <w:proofErr w:type="spellStart"/>
      <w:r w:rsidRPr="00D84775">
        <w:rPr>
          <w:rFonts w:ascii="Calibri" w:eastAsia="Calibri" w:hAnsi="Calibri" w:cs="Times New Roman"/>
        </w:rPr>
        <w:t>prevent</w:t>
      </w:r>
      <w:proofErr w:type="spellEnd"/>
      <w:r w:rsidRPr="00D84775">
        <w:rPr>
          <w:rFonts w:ascii="Calibri" w:eastAsia="Calibri" w:hAnsi="Calibri" w:cs="Times New Roman"/>
        </w:rPr>
        <w:t>,</w:t>
      </w:r>
      <w:r w:rsidR="50DCE89A" w:rsidRPr="00D84775">
        <w:rPr>
          <w:rFonts w:ascii="Calibri" w:eastAsia="Calibri" w:hAnsi="Calibri" w:cs="Times New Roman"/>
        </w:rPr>
        <w:t xml:space="preserve"> </w:t>
      </w:r>
      <w:proofErr w:type="spellStart"/>
      <w:r w:rsidR="50DCE89A" w:rsidRPr="00D84775">
        <w:rPr>
          <w:rFonts w:ascii="Calibri" w:eastAsia="Calibri" w:hAnsi="Calibri" w:cs="Times New Roman"/>
        </w:rPr>
        <w:t>evt</w:t>
      </w:r>
      <w:proofErr w:type="spellEnd"/>
      <w:r w:rsidR="50DCE89A" w:rsidRPr="00D84775">
        <w:rPr>
          <w:rFonts w:ascii="Calibri" w:eastAsia="Calibri" w:hAnsi="Calibri" w:cs="Times New Roman"/>
        </w:rPr>
        <w:t xml:space="preserve"> fysisk møte</w:t>
      </w:r>
      <w:r w:rsidR="669B316C" w:rsidRPr="00D84775">
        <w:rPr>
          <w:rFonts w:ascii="Calibri" w:eastAsia="Calibri" w:hAnsi="Calibri" w:cs="Times New Roman"/>
        </w:rPr>
        <w:t>.</w:t>
      </w:r>
      <w:r w:rsidR="00D84775" w:rsidRPr="00D84775">
        <w:rPr>
          <w:rFonts w:ascii="Calibri" w:eastAsia="Calibri" w:hAnsi="Calibri" w:cs="Times New Roman"/>
        </w:rPr>
        <w:t xml:space="preserve"> </w:t>
      </w:r>
      <w:r w:rsidR="0058039B" w:rsidRPr="00D84775">
        <w:rPr>
          <w:rFonts w:ascii="Calibri" w:eastAsia="Calibri" w:hAnsi="Calibri" w:cs="Times New Roman"/>
        </w:rPr>
        <w:t>Syt for</w:t>
      </w:r>
      <w:r w:rsidR="00EE1842" w:rsidRPr="00D84775">
        <w:rPr>
          <w:rFonts w:ascii="Calibri" w:eastAsia="Calibri" w:hAnsi="Calibri" w:cs="Times New Roman"/>
        </w:rPr>
        <w:t xml:space="preserve"> </w:t>
      </w:r>
      <w:r w:rsidR="00390B1F" w:rsidRPr="00D84775">
        <w:rPr>
          <w:rFonts w:ascii="Calibri" w:eastAsia="Calibri" w:hAnsi="Calibri" w:cs="Times New Roman"/>
        </w:rPr>
        <w:t>å gå gjennom:</w:t>
      </w:r>
    </w:p>
    <w:p w14:paraId="495A7E58" w14:textId="41A734E6" w:rsidR="00ED0E7C" w:rsidRPr="00D84775" w:rsidRDefault="00390B1F" w:rsidP="001B2342">
      <w:pPr>
        <w:pStyle w:val="Listeavsnitt"/>
        <w:numPr>
          <w:ilvl w:val="1"/>
          <w:numId w:val="11"/>
        </w:numPr>
        <w:spacing w:after="0"/>
        <w:rPr>
          <w:rFonts w:ascii="Calibri" w:eastAsia="Calibri" w:hAnsi="Calibri" w:cs="Times New Roman"/>
        </w:rPr>
      </w:pPr>
      <w:r w:rsidRPr="00D84775">
        <w:rPr>
          <w:rFonts w:ascii="Calibri" w:eastAsia="Calibri" w:hAnsi="Calibri" w:cs="Times New Roman"/>
        </w:rPr>
        <w:t>E</w:t>
      </w:r>
      <w:r w:rsidR="00193F63">
        <w:rPr>
          <w:rFonts w:ascii="Calibri" w:eastAsia="Calibri" w:hAnsi="Calibri" w:cs="Times New Roman"/>
        </w:rPr>
        <w:t>BP</w:t>
      </w:r>
      <w:r w:rsidR="00BE5221" w:rsidRPr="00D84775">
        <w:rPr>
          <w:rFonts w:ascii="Calibri" w:eastAsia="Calibri" w:hAnsi="Calibri" w:cs="Times New Roman"/>
        </w:rPr>
        <w:t xml:space="preserve"> inkludert grenseverdiar</w:t>
      </w:r>
      <w:r w:rsidRPr="00D84775">
        <w:rPr>
          <w:rFonts w:ascii="Calibri" w:eastAsia="Calibri" w:hAnsi="Calibri" w:cs="Times New Roman"/>
        </w:rPr>
        <w:t>, - juster ved behov</w:t>
      </w:r>
    </w:p>
    <w:p w14:paraId="759E6F52" w14:textId="5AC48ECD" w:rsidR="00ED0E7C" w:rsidRPr="00D84775" w:rsidRDefault="00ED0E7C" w:rsidP="001B2342">
      <w:pPr>
        <w:pStyle w:val="Listeavsnitt"/>
        <w:numPr>
          <w:ilvl w:val="1"/>
          <w:numId w:val="11"/>
        </w:numPr>
        <w:spacing w:after="0"/>
        <w:rPr>
          <w:rFonts w:ascii="Calibri" w:eastAsia="Calibri" w:hAnsi="Calibri" w:cs="Times New Roman"/>
        </w:rPr>
      </w:pPr>
      <w:r w:rsidRPr="00D84775">
        <w:rPr>
          <w:rFonts w:ascii="Calibri" w:eastAsia="Calibri" w:hAnsi="Calibri" w:cs="Times New Roman"/>
        </w:rPr>
        <w:t>Medisinliste</w:t>
      </w:r>
    </w:p>
    <w:p w14:paraId="545DDA4F" w14:textId="41FF5BF0" w:rsidR="007A5494" w:rsidRPr="00D84775" w:rsidRDefault="000C2ADB" w:rsidP="001B2342">
      <w:pPr>
        <w:pStyle w:val="Listeavsnitt"/>
        <w:numPr>
          <w:ilvl w:val="1"/>
          <w:numId w:val="11"/>
        </w:numPr>
        <w:spacing w:after="0"/>
        <w:rPr>
          <w:rFonts w:ascii="Calibri" w:eastAsia="Calibri" w:hAnsi="Calibri" w:cs="Times New Roman"/>
        </w:rPr>
      </w:pPr>
      <w:r w:rsidRPr="00D84775">
        <w:rPr>
          <w:rFonts w:ascii="Calibri" w:eastAsia="Calibri" w:hAnsi="Calibri" w:cs="Times New Roman"/>
        </w:rPr>
        <w:t xml:space="preserve">Spørsmål, målingar og oppgåver som skal gjennomførast </w:t>
      </w:r>
      <w:r w:rsidR="00DF40E3" w:rsidRPr="00D84775">
        <w:rPr>
          <w:rFonts w:ascii="Calibri" w:eastAsia="Calibri" w:hAnsi="Calibri" w:cs="Times New Roman"/>
        </w:rPr>
        <w:t>i den digitale oppfølginga</w:t>
      </w:r>
      <w:r w:rsidR="62E96150" w:rsidRPr="00D84775">
        <w:rPr>
          <w:rFonts w:ascii="Calibri" w:eastAsia="Calibri" w:hAnsi="Calibri" w:cs="Times New Roman"/>
        </w:rPr>
        <w:t xml:space="preserve"> med tidspunkt og intervall</w:t>
      </w:r>
    </w:p>
    <w:p w14:paraId="0ED5D4A9" w14:textId="4CBBC151" w:rsidR="00543360" w:rsidRPr="00D84775" w:rsidRDefault="00ED0E7C" w:rsidP="001B2342">
      <w:pPr>
        <w:pStyle w:val="Listeavsnitt"/>
        <w:numPr>
          <w:ilvl w:val="1"/>
          <w:numId w:val="11"/>
        </w:numPr>
        <w:spacing w:after="0"/>
        <w:rPr>
          <w:rFonts w:ascii="Calibri" w:eastAsia="Calibri" w:hAnsi="Calibri" w:cs="Times New Roman"/>
        </w:rPr>
      </w:pPr>
      <w:r w:rsidRPr="00D84775">
        <w:rPr>
          <w:rFonts w:ascii="Calibri" w:eastAsia="Calibri" w:hAnsi="Calibri" w:cs="Times New Roman"/>
        </w:rPr>
        <w:t xml:space="preserve">Sikre at bruken av utstyr og måleverktøy vert </w:t>
      </w:r>
      <w:r w:rsidR="00EF7385" w:rsidRPr="00D84775">
        <w:rPr>
          <w:rFonts w:ascii="Calibri" w:eastAsia="Calibri" w:hAnsi="Calibri" w:cs="Times New Roman"/>
        </w:rPr>
        <w:t>gjort rett (inhalasjonsteknikk, administrasjon av oksygen, medisinteknisk utstyr eller liknande)</w:t>
      </w:r>
    </w:p>
    <w:p w14:paraId="7D2149E6" w14:textId="21804BBC" w:rsidR="00D84775" w:rsidRPr="00D84775" w:rsidRDefault="093A9982" w:rsidP="001B2342">
      <w:pPr>
        <w:pStyle w:val="Listeavsnitt"/>
        <w:numPr>
          <w:ilvl w:val="0"/>
          <w:numId w:val="11"/>
        </w:numPr>
        <w:spacing w:after="0"/>
        <w:rPr>
          <w:rFonts w:ascii="Calibri" w:eastAsia="Calibri" w:hAnsi="Calibri" w:cs="Times New Roman"/>
        </w:rPr>
      </w:pPr>
      <w:r w:rsidRPr="00D84775">
        <w:rPr>
          <w:rFonts w:ascii="Calibri" w:eastAsia="Calibri" w:hAnsi="Calibri" w:cs="Times New Roman"/>
        </w:rPr>
        <w:t>Orienter om evalueringsskjema og evalueringsmøte kvar 6.mnd</w:t>
      </w:r>
      <w:r w:rsidR="00900A98">
        <w:rPr>
          <w:rFonts w:ascii="Calibri" w:eastAsia="Calibri" w:hAnsi="Calibri" w:cs="Times New Roman"/>
        </w:rPr>
        <w:t>.</w:t>
      </w:r>
    </w:p>
    <w:p w14:paraId="79754DF7" w14:textId="77777777" w:rsidR="00D84775" w:rsidRPr="00D84775" w:rsidRDefault="00D84775" w:rsidP="00D84775">
      <w:pPr>
        <w:pStyle w:val="Listeavsnitt"/>
        <w:spacing w:after="0"/>
        <w:rPr>
          <w:rFonts w:ascii="Calibri" w:eastAsia="Calibri" w:hAnsi="Calibri" w:cs="Times New Roman"/>
        </w:rPr>
      </w:pPr>
    </w:p>
    <w:p w14:paraId="4BD19B7C" w14:textId="621D9A9A" w:rsidR="00145AB4" w:rsidRPr="00D84775" w:rsidRDefault="00CE670C" w:rsidP="002B3A5C">
      <w:pPr>
        <w:spacing w:after="0"/>
        <w:rPr>
          <w:rFonts w:ascii="Calibri" w:eastAsia="Calibri" w:hAnsi="Calibri" w:cs="Times New Roman"/>
          <w:u w:val="single"/>
        </w:rPr>
      </w:pPr>
      <w:r w:rsidRPr="00D84775">
        <w:rPr>
          <w:rFonts w:ascii="Calibri" w:eastAsia="Calibri" w:hAnsi="Calibri" w:cs="Times New Roman"/>
          <w:u w:val="single"/>
        </w:rPr>
        <w:t xml:space="preserve">Etter møtet: </w:t>
      </w:r>
    </w:p>
    <w:p w14:paraId="72F1502A" w14:textId="1A1B39AC" w:rsidR="00D84775" w:rsidRPr="00D84775" w:rsidRDefault="6C2341C0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b/>
          <w:bCs/>
        </w:rPr>
      </w:pPr>
      <w:r w:rsidRPr="00FD65B8">
        <w:rPr>
          <w:rFonts w:ascii="Calibri" w:eastAsia="Calibri" w:hAnsi="Calibri" w:cs="Times New Roman"/>
        </w:rPr>
        <w:t>L</w:t>
      </w:r>
      <w:r w:rsidR="0E38F37F" w:rsidRPr="00FD65B8">
        <w:rPr>
          <w:rFonts w:ascii="Calibri" w:eastAsia="Calibri" w:hAnsi="Calibri" w:cs="Times New Roman"/>
        </w:rPr>
        <w:t>egg eventuelle justeringar</w:t>
      </w:r>
      <w:r w:rsidR="2B1B4737" w:rsidRPr="00FD65B8">
        <w:rPr>
          <w:rFonts w:ascii="Calibri" w:eastAsia="Calibri" w:hAnsi="Calibri" w:cs="Times New Roman"/>
        </w:rPr>
        <w:t xml:space="preserve"> av oppfølging og EBP</w:t>
      </w:r>
      <w:r w:rsidR="0E38F37F" w:rsidRPr="00FD65B8">
        <w:rPr>
          <w:rFonts w:ascii="Calibri" w:eastAsia="Calibri" w:hAnsi="Calibri" w:cs="Times New Roman"/>
        </w:rPr>
        <w:t xml:space="preserve"> inn i Dignio </w:t>
      </w:r>
      <w:proofErr w:type="spellStart"/>
      <w:r w:rsidR="0E38F37F" w:rsidRPr="00FD65B8">
        <w:rPr>
          <w:rFonts w:ascii="Calibri" w:eastAsia="Calibri" w:hAnsi="Calibri" w:cs="Times New Roman"/>
        </w:rPr>
        <w:t>Prevent</w:t>
      </w:r>
      <w:proofErr w:type="spellEnd"/>
      <w:r w:rsidR="435ADCDE" w:rsidRPr="00FD65B8">
        <w:rPr>
          <w:rFonts w:ascii="Calibri" w:eastAsia="Calibri" w:hAnsi="Calibri" w:cs="Times New Roman"/>
        </w:rPr>
        <w:t xml:space="preserve">, og publiser </w:t>
      </w:r>
      <w:r w:rsidR="0033792A">
        <w:rPr>
          <w:rFonts w:ascii="Calibri" w:eastAsia="Calibri" w:hAnsi="Calibri" w:cs="Times New Roman"/>
        </w:rPr>
        <w:t>EBP</w:t>
      </w:r>
      <w:r w:rsidR="00900A98">
        <w:rPr>
          <w:rFonts w:ascii="Calibri" w:eastAsia="Calibri" w:hAnsi="Calibri" w:cs="Times New Roman"/>
        </w:rPr>
        <w:t>.</w:t>
      </w:r>
      <w:r w:rsidR="0DE101A3" w:rsidRPr="00FD65B8">
        <w:rPr>
          <w:rFonts w:ascii="Calibri" w:eastAsia="Calibri" w:hAnsi="Calibri" w:cs="Times New Roman"/>
        </w:rPr>
        <w:t xml:space="preserve"> </w:t>
      </w:r>
    </w:p>
    <w:p w14:paraId="528EDE3B" w14:textId="77777777" w:rsidR="00D84775" w:rsidRPr="00D84775" w:rsidRDefault="00D84775" w:rsidP="00D84775">
      <w:pPr>
        <w:pStyle w:val="Listeavsnitt"/>
        <w:rPr>
          <w:rFonts w:ascii="Calibri" w:eastAsia="Calibri" w:hAnsi="Calibri" w:cs="Times New Roman"/>
          <w:b/>
          <w:bCs/>
        </w:rPr>
      </w:pPr>
    </w:p>
    <w:p w14:paraId="30455E2D" w14:textId="6A247BD8" w:rsidR="00CE670C" w:rsidRPr="00D84775" w:rsidRDefault="00CE670C" w:rsidP="00D84775">
      <w:pPr>
        <w:rPr>
          <w:rFonts w:ascii="Calibri" w:eastAsia="Calibri" w:hAnsi="Calibri" w:cs="Times New Roman"/>
          <w:b/>
          <w:bCs/>
        </w:rPr>
      </w:pPr>
      <w:r w:rsidRPr="00D84775">
        <w:rPr>
          <w:rFonts w:ascii="Calibri" w:eastAsia="Calibri" w:hAnsi="Calibri" w:cs="Times New Roman"/>
          <w:b/>
          <w:bCs/>
        </w:rPr>
        <w:t>Fastlege:</w:t>
      </w:r>
    </w:p>
    <w:p w14:paraId="55A4DBAF" w14:textId="6B827A99" w:rsidR="00697E93" w:rsidRPr="00FD65B8" w:rsidRDefault="00C25E87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</w:rPr>
        <w:t xml:space="preserve">Medisinsk ansvarleg for </w:t>
      </w:r>
      <w:r w:rsidR="00D35508" w:rsidRPr="00FD65B8">
        <w:rPr>
          <w:rFonts w:ascii="Calibri" w:eastAsia="Calibri" w:hAnsi="Calibri" w:cs="Times New Roman"/>
          <w:color w:val="000000" w:themeColor="text1"/>
        </w:rPr>
        <w:t>eigenbehandlingsplan</w:t>
      </w:r>
      <w:r w:rsidR="004A3817" w:rsidRPr="00FD65B8">
        <w:rPr>
          <w:rFonts w:ascii="Calibri" w:eastAsia="Calibri" w:hAnsi="Calibri" w:cs="Times New Roman"/>
          <w:color w:val="000000" w:themeColor="text1"/>
        </w:rPr>
        <w:t xml:space="preserve"> og grenseverdiar</w:t>
      </w:r>
      <w:r w:rsidR="00D35508" w:rsidRPr="00FD65B8">
        <w:rPr>
          <w:rFonts w:ascii="Calibri" w:eastAsia="Calibri" w:hAnsi="Calibri" w:cs="Times New Roman"/>
          <w:color w:val="000000" w:themeColor="text1"/>
        </w:rPr>
        <w:t xml:space="preserve">. </w:t>
      </w:r>
    </w:p>
    <w:p w14:paraId="1E85980B" w14:textId="6E80D75C" w:rsidR="0A5C5C5B" w:rsidRDefault="002C1209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</w:rPr>
        <w:t xml:space="preserve">Sjå til at </w:t>
      </w:r>
      <w:r w:rsidR="009F334A" w:rsidRPr="00FD65B8">
        <w:rPr>
          <w:rFonts w:ascii="Calibri" w:eastAsia="Calibri" w:hAnsi="Calibri" w:cs="Times New Roman"/>
          <w:color w:val="000000" w:themeColor="text1"/>
        </w:rPr>
        <w:t xml:space="preserve">det er riktige opplysingar om </w:t>
      </w:r>
      <w:r w:rsidRPr="00FD65B8">
        <w:rPr>
          <w:rFonts w:ascii="Calibri" w:eastAsia="Calibri" w:hAnsi="Calibri" w:cs="Times New Roman"/>
          <w:color w:val="000000" w:themeColor="text1"/>
        </w:rPr>
        <w:t>diagnosar, medikament, behandlingsformer</w:t>
      </w:r>
      <w:r w:rsidR="009F334A" w:rsidRPr="00FD65B8">
        <w:rPr>
          <w:rFonts w:ascii="Calibri" w:eastAsia="Calibri" w:hAnsi="Calibri" w:cs="Times New Roman"/>
          <w:color w:val="000000" w:themeColor="text1"/>
        </w:rPr>
        <w:t xml:space="preserve">. </w:t>
      </w:r>
    </w:p>
    <w:p w14:paraId="1B56D4F5" w14:textId="77777777" w:rsidR="00D84775" w:rsidRPr="00FD65B8" w:rsidRDefault="00D84775" w:rsidP="00D84775">
      <w:pPr>
        <w:pStyle w:val="Listeavsnitt"/>
        <w:rPr>
          <w:rFonts w:ascii="Calibri" w:eastAsia="Calibri" w:hAnsi="Calibri" w:cs="Times New Roman"/>
          <w:color w:val="000000" w:themeColor="text1"/>
        </w:rPr>
      </w:pPr>
    </w:p>
    <w:p w14:paraId="54AD6A66" w14:textId="1EAD3CF7" w:rsidR="1B702395" w:rsidRPr="00FD65B8" w:rsidRDefault="1B702395" w:rsidP="0A5C5C5B">
      <w:pPr>
        <w:rPr>
          <w:rFonts w:ascii="Calibri" w:eastAsia="Calibri" w:hAnsi="Calibri" w:cs="Times New Roman"/>
          <w:b/>
          <w:bCs/>
        </w:rPr>
      </w:pPr>
      <w:r w:rsidRPr="00FD65B8">
        <w:rPr>
          <w:rFonts w:ascii="Calibri" w:eastAsia="Calibri" w:hAnsi="Calibri" w:cs="Times New Roman"/>
          <w:b/>
          <w:bCs/>
        </w:rPr>
        <w:t xml:space="preserve">Oppfølgingstenesta: </w:t>
      </w:r>
    </w:p>
    <w:p w14:paraId="4CAB19CE" w14:textId="3E2E259C" w:rsidR="4392D74A" w:rsidRPr="00FD65B8" w:rsidRDefault="4392D74A" w:rsidP="001B2342">
      <w:pPr>
        <w:pStyle w:val="Listeavsnitt"/>
        <w:numPr>
          <w:ilvl w:val="0"/>
          <w:numId w:val="24"/>
        </w:numPr>
        <w:rPr>
          <w:rFonts w:ascii="Calibri" w:eastAsia="Calibri" w:hAnsi="Calibri" w:cs="Times New Roman"/>
        </w:rPr>
      </w:pPr>
      <w:proofErr w:type="spellStart"/>
      <w:r w:rsidRPr="00FD65B8">
        <w:rPr>
          <w:rFonts w:ascii="Calibri" w:eastAsia="Calibri" w:hAnsi="Calibri" w:cs="Times New Roman"/>
        </w:rPr>
        <w:t>Motta</w:t>
      </w:r>
      <w:proofErr w:type="spellEnd"/>
      <w:r w:rsidRPr="00FD65B8">
        <w:rPr>
          <w:rFonts w:ascii="Calibri" w:eastAsia="Calibri" w:hAnsi="Calibri" w:cs="Times New Roman"/>
        </w:rPr>
        <w:t xml:space="preserve"> kartleggingsskjema, EBP</w:t>
      </w:r>
      <w:r w:rsidR="4BD8103A" w:rsidRPr="00FD65B8">
        <w:rPr>
          <w:rFonts w:ascii="Calibri" w:eastAsia="Calibri" w:hAnsi="Calibri" w:cs="Times New Roman"/>
        </w:rPr>
        <w:t xml:space="preserve"> (frå lege)</w:t>
      </w:r>
      <w:r w:rsidR="003F717E">
        <w:rPr>
          <w:rFonts w:ascii="Calibri" w:eastAsia="Calibri" w:hAnsi="Calibri" w:cs="Times New Roman"/>
        </w:rPr>
        <w:t>, oppsummering etter tverrfagleg møte</w:t>
      </w:r>
      <w:r w:rsidRPr="00FD65B8">
        <w:rPr>
          <w:rFonts w:ascii="Calibri" w:eastAsia="Calibri" w:hAnsi="Calibri" w:cs="Times New Roman"/>
        </w:rPr>
        <w:t xml:space="preserve"> og</w:t>
      </w:r>
      <w:r w:rsidR="4F11003E" w:rsidRPr="00FD65B8">
        <w:rPr>
          <w:rFonts w:ascii="Calibri" w:eastAsia="Calibri" w:hAnsi="Calibri" w:cs="Times New Roman"/>
        </w:rPr>
        <w:t xml:space="preserve"> evt</w:t>
      </w:r>
      <w:r w:rsidR="00280193">
        <w:rPr>
          <w:rFonts w:ascii="Calibri" w:eastAsia="Calibri" w:hAnsi="Calibri" w:cs="Times New Roman"/>
        </w:rPr>
        <w:t>.</w:t>
      </w:r>
      <w:r w:rsidR="4F11003E" w:rsidRPr="00FD65B8">
        <w:rPr>
          <w:rFonts w:ascii="Calibri" w:eastAsia="Calibri" w:hAnsi="Calibri" w:cs="Times New Roman"/>
        </w:rPr>
        <w:t xml:space="preserve"> annan relevant informasjon frå DHO-koordinator via EPJ.</w:t>
      </w:r>
      <w:r w:rsidRPr="00FD65B8">
        <w:rPr>
          <w:rFonts w:ascii="Calibri" w:eastAsia="Calibri" w:hAnsi="Calibri" w:cs="Times New Roman"/>
        </w:rPr>
        <w:t xml:space="preserve"> </w:t>
      </w:r>
    </w:p>
    <w:p w14:paraId="1B0CB0D9" w14:textId="36910502" w:rsidR="1B702395" w:rsidRPr="00FD65B8" w:rsidRDefault="1B702395" w:rsidP="001B2342">
      <w:pPr>
        <w:pStyle w:val="Listeavsnitt"/>
        <w:numPr>
          <w:ilvl w:val="0"/>
          <w:numId w:val="24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Dobbeltkontroll av </w:t>
      </w:r>
      <w:r w:rsidR="0D062B07" w:rsidRPr="00FD65B8">
        <w:rPr>
          <w:rFonts w:ascii="Calibri" w:eastAsia="Calibri" w:hAnsi="Calibri" w:cs="Times New Roman"/>
        </w:rPr>
        <w:t>personopplysningar, EBP</w:t>
      </w:r>
      <w:r w:rsidRPr="00FD65B8">
        <w:rPr>
          <w:rFonts w:ascii="Calibri" w:eastAsia="Calibri" w:hAnsi="Calibri" w:cs="Times New Roman"/>
        </w:rPr>
        <w:t xml:space="preserve"> og grenseverdiar i Dignio </w:t>
      </w:r>
      <w:proofErr w:type="spellStart"/>
      <w:r w:rsidRPr="00FD65B8">
        <w:rPr>
          <w:rFonts w:ascii="Calibri" w:eastAsia="Calibri" w:hAnsi="Calibri" w:cs="Times New Roman"/>
        </w:rPr>
        <w:t>Prevent</w:t>
      </w:r>
      <w:proofErr w:type="spellEnd"/>
      <w:r w:rsidRPr="00FD65B8">
        <w:rPr>
          <w:rFonts w:ascii="Calibri" w:eastAsia="Calibri" w:hAnsi="Calibri" w:cs="Times New Roman"/>
        </w:rPr>
        <w:t>.</w:t>
      </w:r>
    </w:p>
    <w:p w14:paraId="5F6A07E9" w14:textId="5BB0F7E7" w:rsidR="3BF43370" w:rsidRPr="00FD65B8" w:rsidRDefault="3BF43370" w:rsidP="001B2342">
      <w:pPr>
        <w:pStyle w:val="Listeavsnitt"/>
        <w:numPr>
          <w:ilvl w:val="0"/>
          <w:numId w:val="24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lastRenderedPageBreak/>
        <w:t>Overta dagleg oppfølging av pasienten etter tverrfagleg møte er gjennomført.</w:t>
      </w:r>
    </w:p>
    <w:p w14:paraId="71169C3C" w14:textId="11343A46" w:rsidR="0A5C5C5B" w:rsidRPr="00FD65B8" w:rsidRDefault="0A5C5C5B" w:rsidP="0BB6E397">
      <w:pPr>
        <w:pStyle w:val="Listeavsnitt"/>
        <w:rPr>
          <w:rFonts w:ascii="Calibri" w:eastAsia="Calibri" w:hAnsi="Calibri" w:cs="Times New Roman"/>
        </w:rPr>
      </w:pPr>
    </w:p>
    <w:p w14:paraId="49612BA8" w14:textId="77777777" w:rsidR="001A3B01" w:rsidRPr="00FD65B8" w:rsidRDefault="0E1F3459" w:rsidP="001B2342">
      <w:pPr>
        <w:pStyle w:val="Overskrift2"/>
        <w:numPr>
          <w:ilvl w:val="0"/>
          <w:numId w:val="22"/>
        </w:numPr>
        <w:rPr>
          <w:rFonts w:eastAsia="Calibri"/>
        </w:rPr>
      </w:pPr>
      <w:r w:rsidRPr="00FD65B8">
        <w:rPr>
          <w:rFonts w:eastAsia="Calibri"/>
        </w:rPr>
        <w:t xml:space="preserve">Oppfølging og daglege oppgåver </w:t>
      </w:r>
    </w:p>
    <w:p w14:paraId="2FD4B4EF" w14:textId="77777777" w:rsidR="001A3B01" w:rsidRPr="00FD65B8" w:rsidRDefault="001A3B01" w:rsidP="001A3B01">
      <w:pPr>
        <w:rPr>
          <w:rFonts w:ascii="Calibri" w:eastAsia="Calibri" w:hAnsi="Calibri" w:cs="Times New Roman"/>
          <w:b/>
          <w:bCs/>
          <w:color w:val="000000" w:themeColor="text1"/>
        </w:rPr>
      </w:pPr>
    </w:p>
    <w:p w14:paraId="2C840F01" w14:textId="55AB8380" w:rsidR="002E366E" w:rsidRPr="00FD65B8" w:rsidRDefault="15084AB3" w:rsidP="001A3B01">
      <w:p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</w:rPr>
        <w:t>DHO er eit verktøy for at</w:t>
      </w:r>
      <w:r w:rsidR="2F6BB74F" w:rsidRPr="00FD65B8">
        <w:rPr>
          <w:rFonts w:ascii="Calibri" w:eastAsia="Calibri" w:hAnsi="Calibri" w:cs="Times New Roman"/>
          <w:color w:val="000000" w:themeColor="text1"/>
        </w:rPr>
        <w:t xml:space="preserve"> pasient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skal kunne få betre oversikt </w:t>
      </w:r>
      <w:r w:rsidR="2F6BB74F" w:rsidRPr="00FD65B8">
        <w:rPr>
          <w:rFonts w:ascii="Calibri" w:eastAsia="Calibri" w:hAnsi="Calibri" w:cs="Times New Roman"/>
          <w:color w:val="000000" w:themeColor="text1"/>
        </w:rPr>
        <w:t>og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å kunne ta gode val for seg sjølv når symptom oppstår og </w:t>
      </w:r>
      <w:r w:rsidR="64531490" w:rsidRPr="00FD65B8">
        <w:rPr>
          <w:rFonts w:ascii="Calibri" w:eastAsia="Calibri" w:hAnsi="Calibri" w:cs="Times New Roman"/>
          <w:color w:val="000000" w:themeColor="text1"/>
        </w:rPr>
        <w:t xml:space="preserve">helsetilstand </w:t>
      </w:r>
      <w:r w:rsidRPr="00FD65B8">
        <w:rPr>
          <w:rFonts w:ascii="Calibri" w:eastAsia="Calibri" w:hAnsi="Calibri" w:cs="Times New Roman"/>
          <w:color w:val="000000" w:themeColor="text1"/>
        </w:rPr>
        <w:t xml:space="preserve">vert forverra. </w:t>
      </w:r>
      <w:r w:rsidR="79F98BFE" w:rsidRPr="00FD65B8">
        <w:rPr>
          <w:rFonts w:ascii="Calibri" w:eastAsia="Calibri" w:hAnsi="Calibri" w:cs="Times New Roman"/>
          <w:color w:val="000000" w:themeColor="text1"/>
        </w:rPr>
        <w:t xml:space="preserve">Opplæring i bruk av eigenbehandlingsplan, eigenmeistring og tryggleik er viktige aspekt i DHO. </w:t>
      </w:r>
      <w:r w:rsidR="785A28D2" w:rsidRPr="00FD65B8">
        <w:rPr>
          <w:rFonts w:ascii="Calibri" w:eastAsia="Calibri" w:hAnsi="Calibri" w:cs="Times New Roman"/>
          <w:color w:val="000000" w:themeColor="text1"/>
        </w:rPr>
        <w:t>Oppfølgingstenesta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kan sjå </w:t>
      </w:r>
      <w:r w:rsidR="535A5A27" w:rsidRPr="00FD65B8">
        <w:rPr>
          <w:rFonts w:ascii="Calibri" w:eastAsia="Calibri" w:hAnsi="Calibri" w:cs="Times New Roman"/>
          <w:color w:val="000000" w:themeColor="text1"/>
        </w:rPr>
        <w:t>målingar</w:t>
      </w:r>
      <w:r w:rsidR="64531490" w:rsidRPr="00FD65B8">
        <w:rPr>
          <w:rFonts w:ascii="Calibri" w:eastAsia="Calibri" w:hAnsi="Calibri" w:cs="Times New Roman"/>
          <w:color w:val="000000" w:themeColor="text1"/>
        </w:rPr>
        <w:t>,</w:t>
      </w:r>
      <w:r w:rsidR="7D4A6F1E" w:rsidRPr="00FD65B8">
        <w:rPr>
          <w:rFonts w:ascii="Calibri" w:eastAsia="Calibri" w:hAnsi="Calibri" w:cs="Times New Roman"/>
          <w:color w:val="000000" w:themeColor="text1"/>
        </w:rPr>
        <w:t xml:space="preserve"> svar på spørsmål,</w:t>
      </w:r>
      <w:r w:rsidR="535A5A27" w:rsidRPr="00FD65B8">
        <w:rPr>
          <w:rFonts w:ascii="Calibri" w:eastAsia="Calibri" w:hAnsi="Calibri" w:cs="Times New Roman"/>
          <w:color w:val="000000" w:themeColor="text1"/>
        </w:rPr>
        <w:t xml:space="preserve"> følgje med på varsel</w:t>
      </w:r>
      <w:r w:rsidR="64531490" w:rsidRPr="00FD65B8">
        <w:rPr>
          <w:rFonts w:ascii="Calibri" w:eastAsia="Calibri" w:hAnsi="Calibri" w:cs="Times New Roman"/>
          <w:color w:val="000000" w:themeColor="text1"/>
        </w:rPr>
        <w:t xml:space="preserve"> og</w:t>
      </w:r>
      <w:r w:rsidR="535A5A27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64531490" w:rsidRPr="00FD65B8">
        <w:rPr>
          <w:rFonts w:ascii="Calibri" w:eastAsia="Calibri" w:hAnsi="Calibri" w:cs="Times New Roman"/>
          <w:color w:val="000000" w:themeColor="text1"/>
        </w:rPr>
        <w:t xml:space="preserve">gi rettleiing og støtte undervegs, </w:t>
      </w:r>
      <w:r w:rsidR="535A5A27" w:rsidRPr="00FD65B8">
        <w:rPr>
          <w:rFonts w:ascii="Calibri" w:eastAsia="Calibri" w:hAnsi="Calibri" w:cs="Times New Roman"/>
          <w:color w:val="000000" w:themeColor="text1"/>
        </w:rPr>
        <w:t xml:space="preserve">men fungerer ikkje som ei akutt teneste. </w:t>
      </w:r>
    </w:p>
    <w:p w14:paraId="6EC109EC" w14:textId="78E46AD6" w:rsidR="42564E29" w:rsidRPr="00FD65B8" w:rsidRDefault="42564E29" w:rsidP="0B4F84C9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Gjensidig oppdatering mellom </w:t>
      </w:r>
      <w:r w:rsidRPr="00FD65B8">
        <w:rPr>
          <w:rFonts w:ascii="Calibri" w:eastAsia="Calibri" w:hAnsi="Calibri" w:cs="Times New Roman"/>
          <w:b/>
          <w:bCs/>
        </w:rPr>
        <w:t>oppfølgingsteneste og DHO koordinator</w:t>
      </w:r>
      <w:r w:rsidRPr="00FD65B8">
        <w:rPr>
          <w:rFonts w:ascii="Calibri" w:eastAsia="Calibri" w:hAnsi="Calibri" w:cs="Times New Roman"/>
        </w:rPr>
        <w:t xml:space="preserve"> på hend</w:t>
      </w:r>
      <w:r w:rsidR="0091551A">
        <w:rPr>
          <w:rFonts w:ascii="Calibri" w:eastAsia="Calibri" w:hAnsi="Calibri" w:cs="Times New Roman"/>
        </w:rPr>
        <w:t>ingar</w:t>
      </w:r>
      <w:r w:rsidRPr="00FD65B8">
        <w:rPr>
          <w:rFonts w:ascii="Calibri" w:eastAsia="Calibri" w:hAnsi="Calibri" w:cs="Times New Roman"/>
        </w:rPr>
        <w:t xml:space="preserve"> som påv</w:t>
      </w:r>
      <w:r w:rsidR="0091551A">
        <w:rPr>
          <w:rFonts w:ascii="Calibri" w:eastAsia="Calibri" w:hAnsi="Calibri" w:cs="Times New Roman"/>
        </w:rPr>
        <w:t>e</w:t>
      </w:r>
      <w:r w:rsidRPr="00FD65B8">
        <w:rPr>
          <w:rFonts w:ascii="Calibri" w:eastAsia="Calibri" w:hAnsi="Calibri" w:cs="Times New Roman"/>
        </w:rPr>
        <w:t>rkar DHO er eit felles ansvar.</w:t>
      </w:r>
    </w:p>
    <w:p w14:paraId="7F638D78" w14:textId="30B7C433" w:rsidR="0B4F84C9" w:rsidRPr="00FD65B8" w:rsidRDefault="0B4F84C9" w:rsidP="0B4F84C9">
      <w:pPr>
        <w:rPr>
          <w:rFonts w:ascii="Calibri" w:eastAsia="Calibri" w:hAnsi="Calibri" w:cs="Times New Roman"/>
          <w:color w:val="000000" w:themeColor="text1"/>
        </w:rPr>
      </w:pPr>
    </w:p>
    <w:p w14:paraId="0E2DF3B1" w14:textId="6D12B9D3" w:rsidR="001A3B01" w:rsidRPr="00FD65B8" w:rsidRDefault="00B44D5E" w:rsidP="001A3B01">
      <w:pPr>
        <w:rPr>
          <w:rFonts w:ascii="Calibri" w:eastAsia="Calibri" w:hAnsi="Calibri" w:cs="Times New Roman"/>
          <w:b/>
          <w:bCs/>
        </w:rPr>
      </w:pPr>
      <w:r w:rsidRPr="00FD65B8">
        <w:rPr>
          <w:rFonts w:ascii="Calibri" w:eastAsia="Calibri" w:hAnsi="Calibri" w:cs="Times New Roman"/>
          <w:b/>
          <w:bCs/>
        </w:rPr>
        <w:t>Oppfølgingstenesta</w:t>
      </w:r>
      <w:r w:rsidR="001A3B01" w:rsidRPr="00FD65B8">
        <w:rPr>
          <w:rFonts w:ascii="Calibri" w:eastAsia="Calibri" w:hAnsi="Calibri" w:cs="Times New Roman"/>
          <w:b/>
          <w:bCs/>
        </w:rPr>
        <w:t>:</w:t>
      </w:r>
    </w:p>
    <w:p w14:paraId="771EE567" w14:textId="77777777" w:rsidR="007A34D4" w:rsidRPr="00FD65B8" w:rsidRDefault="0E1F3459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Dagleg </w:t>
      </w:r>
      <w:proofErr w:type="spellStart"/>
      <w:r w:rsidRPr="00FD65B8">
        <w:rPr>
          <w:rFonts w:ascii="Calibri" w:eastAsia="Calibri" w:hAnsi="Calibri" w:cs="Times New Roman"/>
        </w:rPr>
        <w:t>innlogging</w:t>
      </w:r>
      <w:proofErr w:type="spellEnd"/>
      <w:r w:rsidRPr="00FD65B8">
        <w:rPr>
          <w:rFonts w:ascii="Calibri" w:eastAsia="Calibri" w:hAnsi="Calibri" w:cs="Times New Roman"/>
        </w:rPr>
        <w:t xml:space="preserve"> i Dignio </w:t>
      </w:r>
      <w:proofErr w:type="spellStart"/>
      <w:r w:rsidRPr="00FD65B8">
        <w:rPr>
          <w:rFonts w:ascii="Calibri" w:eastAsia="Calibri" w:hAnsi="Calibri" w:cs="Times New Roman"/>
        </w:rPr>
        <w:t>Prevent</w:t>
      </w:r>
      <w:proofErr w:type="spellEnd"/>
      <w:r w:rsidRPr="00FD65B8">
        <w:rPr>
          <w:rFonts w:ascii="Calibri" w:eastAsia="Calibri" w:hAnsi="Calibri" w:cs="Times New Roman"/>
        </w:rPr>
        <w:t xml:space="preserve"> for </w:t>
      </w:r>
      <w:r w:rsidR="7E40D678" w:rsidRPr="00FD65B8">
        <w:rPr>
          <w:rFonts w:ascii="Calibri" w:eastAsia="Calibri" w:hAnsi="Calibri" w:cs="Times New Roman"/>
        </w:rPr>
        <w:t xml:space="preserve">å </w:t>
      </w:r>
      <w:r w:rsidRPr="00FD65B8">
        <w:rPr>
          <w:rFonts w:ascii="Calibri" w:eastAsia="Calibri" w:hAnsi="Calibri" w:cs="Times New Roman"/>
        </w:rPr>
        <w:t>sjekke «dashbord» for meldingar</w:t>
      </w:r>
      <w:r w:rsidR="2C8F1C82" w:rsidRPr="00FD65B8">
        <w:rPr>
          <w:rFonts w:ascii="Calibri" w:eastAsia="Calibri" w:hAnsi="Calibri" w:cs="Times New Roman"/>
        </w:rPr>
        <w:t>,</w:t>
      </w:r>
      <w:r w:rsidRPr="00FD65B8">
        <w:rPr>
          <w:rFonts w:ascii="Calibri" w:eastAsia="Calibri" w:hAnsi="Calibri" w:cs="Times New Roman"/>
        </w:rPr>
        <w:t xml:space="preserve"> varsel om oppgåver som ikkje er gjort eller målingar som er utanfor grenseverdiar. Meldingar og varsel som er kome inn innan kl.12</w:t>
      </w:r>
      <w:r w:rsidR="0F922310" w:rsidRPr="00FD65B8">
        <w:rPr>
          <w:rFonts w:ascii="Calibri" w:eastAsia="Calibri" w:hAnsi="Calibri" w:cs="Times New Roman"/>
        </w:rPr>
        <w:t>.</w:t>
      </w:r>
      <w:r w:rsidRPr="00FD65B8">
        <w:rPr>
          <w:rFonts w:ascii="Calibri" w:eastAsia="Calibri" w:hAnsi="Calibri" w:cs="Times New Roman"/>
        </w:rPr>
        <w:t xml:space="preserve">00 ein ordinær arbeidsdag skal bli </w:t>
      </w:r>
      <w:r w:rsidR="377DC0D7" w:rsidRPr="00FD65B8">
        <w:rPr>
          <w:rFonts w:ascii="Calibri" w:eastAsia="Calibri" w:hAnsi="Calibri" w:cs="Times New Roman"/>
        </w:rPr>
        <w:t xml:space="preserve">handtert </w:t>
      </w:r>
      <w:r w:rsidRPr="00FD65B8">
        <w:rPr>
          <w:rFonts w:ascii="Calibri" w:eastAsia="Calibri" w:hAnsi="Calibri" w:cs="Times New Roman"/>
        </w:rPr>
        <w:t xml:space="preserve">same dag. </w:t>
      </w:r>
    </w:p>
    <w:p w14:paraId="3BBDBC71" w14:textId="0CAD4FB3" w:rsidR="16EF5FEE" w:rsidRPr="00FD65B8" w:rsidRDefault="16EF5FEE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</w:rPr>
        <w:t>Prioritering mellom varsel og handtering av desse.</w:t>
      </w:r>
      <w:r w:rsidR="4F1EC110" w:rsidRPr="00FD65B8">
        <w:rPr>
          <w:rFonts w:ascii="Calibri" w:eastAsia="Calibri" w:hAnsi="Calibri" w:cs="Times New Roman"/>
        </w:rPr>
        <w:t xml:space="preserve"> OBS varsel kan vere gul og raud utan at det nødvendigvis betyr at pasienten er i gul eller raud TILSTAND. Dette er ei vurdering helsepersonell gjer i den enkelte situasjon når varse</w:t>
      </w:r>
      <w:r w:rsidR="7ABA143C" w:rsidRPr="00FD65B8">
        <w:rPr>
          <w:rFonts w:ascii="Calibri" w:eastAsia="Calibri" w:hAnsi="Calibri" w:cs="Times New Roman"/>
        </w:rPr>
        <w:t>l kjem inn.</w:t>
      </w:r>
      <w:r w:rsidR="0B4F84C9" w:rsidRPr="00FD65B8">
        <w:rPr>
          <w:rFonts w:ascii="Calibri" w:eastAsia="Calibri" w:hAnsi="Calibri" w:cs="Times New Roman"/>
          <w:color w:val="000000" w:themeColor="text1"/>
        </w:rPr>
        <w:t xml:space="preserve"> Be om kontroll-måling og undersøk </w:t>
      </w:r>
      <w:proofErr w:type="spellStart"/>
      <w:r w:rsidR="0B4F84C9" w:rsidRPr="00FD65B8">
        <w:rPr>
          <w:rFonts w:ascii="Calibri" w:eastAsia="Calibri" w:hAnsi="Calibri" w:cs="Times New Roman"/>
          <w:color w:val="000000" w:themeColor="text1"/>
        </w:rPr>
        <w:t>evt</w:t>
      </w:r>
      <w:proofErr w:type="spellEnd"/>
      <w:r w:rsidR="0B4F84C9" w:rsidRPr="00FD65B8">
        <w:rPr>
          <w:rFonts w:ascii="Calibri" w:eastAsia="Calibri" w:hAnsi="Calibri" w:cs="Times New Roman"/>
          <w:color w:val="000000" w:themeColor="text1"/>
        </w:rPr>
        <w:t xml:space="preserve"> feilkjelder</w:t>
      </w:r>
      <w:r w:rsidR="2A3566BE" w:rsidRPr="00FD65B8">
        <w:rPr>
          <w:rFonts w:ascii="Calibri" w:eastAsia="Calibri" w:hAnsi="Calibri" w:cs="Times New Roman"/>
          <w:color w:val="000000" w:themeColor="text1"/>
        </w:rPr>
        <w:t xml:space="preserve"> er viktige tiltak.</w:t>
      </w:r>
    </w:p>
    <w:p w14:paraId="64103F5B" w14:textId="6880CB80" w:rsidR="00F4790A" w:rsidRPr="00FD65B8" w:rsidRDefault="12BE06C2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Dagleg gjennomgang av pasientar i </w:t>
      </w:r>
      <w:r w:rsidRPr="00FD65B8">
        <w:rPr>
          <w:rFonts w:ascii="Calibri" w:eastAsia="Calibri" w:hAnsi="Calibri" w:cs="Times New Roman"/>
          <w:highlight w:val="red"/>
        </w:rPr>
        <w:t>raud</w:t>
      </w:r>
      <w:r w:rsidRPr="00FD65B8">
        <w:rPr>
          <w:rFonts w:ascii="Calibri" w:eastAsia="Calibri" w:hAnsi="Calibri" w:cs="Times New Roman"/>
        </w:rPr>
        <w:t xml:space="preserve"> og </w:t>
      </w:r>
      <w:r w:rsidRPr="00FD65B8">
        <w:rPr>
          <w:rFonts w:ascii="Calibri" w:eastAsia="Calibri" w:hAnsi="Calibri" w:cs="Times New Roman"/>
          <w:highlight w:val="yellow"/>
        </w:rPr>
        <w:t>g</w:t>
      </w:r>
      <w:r w:rsidR="37341F63" w:rsidRPr="00FD65B8">
        <w:rPr>
          <w:rFonts w:ascii="Calibri" w:eastAsia="Calibri" w:hAnsi="Calibri" w:cs="Times New Roman"/>
          <w:highlight w:val="yellow"/>
        </w:rPr>
        <w:t>ul</w:t>
      </w:r>
      <w:r w:rsidRPr="00FD65B8">
        <w:rPr>
          <w:rFonts w:ascii="Calibri" w:eastAsia="Calibri" w:hAnsi="Calibri" w:cs="Times New Roman"/>
        </w:rPr>
        <w:t xml:space="preserve"> </w:t>
      </w:r>
      <w:r w:rsidR="222A59BC" w:rsidRPr="3983085E">
        <w:rPr>
          <w:rFonts w:ascii="Calibri" w:eastAsia="Calibri" w:hAnsi="Calibri" w:cs="Times New Roman"/>
        </w:rPr>
        <w:t>tilstand</w:t>
      </w:r>
      <w:r w:rsidRPr="00FD65B8">
        <w:rPr>
          <w:rFonts w:ascii="Calibri" w:eastAsia="Calibri" w:hAnsi="Calibri" w:cs="Times New Roman"/>
        </w:rPr>
        <w:t>, - revurdering av tilstand.</w:t>
      </w:r>
      <w:r w:rsidR="392C7106" w:rsidRPr="3983085E">
        <w:rPr>
          <w:rFonts w:ascii="Calibri" w:eastAsia="Calibri" w:hAnsi="Calibri" w:cs="Times New Roman"/>
        </w:rPr>
        <w:t xml:space="preserve"> D</w:t>
      </w:r>
      <w:r w:rsidR="4BDDD3E3" w:rsidRPr="3983085E">
        <w:rPr>
          <w:rFonts w:ascii="Calibri" w:eastAsia="Calibri" w:hAnsi="Calibri" w:cs="Times New Roman"/>
        </w:rPr>
        <w:t>ette for å unngå at pasienten f</w:t>
      </w:r>
      <w:r w:rsidR="06C500BC" w:rsidRPr="3983085E">
        <w:rPr>
          <w:rFonts w:ascii="Calibri" w:eastAsia="Calibri" w:hAnsi="Calibri" w:cs="Times New Roman"/>
        </w:rPr>
        <w:t>ei</w:t>
      </w:r>
      <w:r w:rsidR="4BDDD3E3" w:rsidRPr="3983085E">
        <w:rPr>
          <w:rFonts w:ascii="Calibri" w:eastAsia="Calibri" w:hAnsi="Calibri" w:cs="Times New Roman"/>
        </w:rPr>
        <w:t xml:space="preserve">laktig blir liggande i raud eller gul </w:t>
      </w:r>
      <w:r w:rsidR="40F866C8" w:rsidRPr="3983085E">
        <w:rPr>
          <w:rFonts w:ascii="Calibri" w:eastAsia="Calibri" w:hAnsi="Calibri" w:cs="Times New Roman"/>
        </w:rPr>
        <w:t>tilstand når målingar er fine og ein dermed ikkje får varsel.</w:t>
      </w:r>
    </w:p>
    <w:p w14:paraId="6A0055FF" w14:textId="34BC926B" w:rsidR="009938E9" w:rsidRPr="00FD65B8" w:rsidRDefault="5B03ADFD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color w:val="000000" w:themeColor="text1"/>
          <w:u w:val="single"/>
        </w:rPr>
      </w:pPr>
      <w:r w:rsidRPr="00FD65B8">
        <w:rPr>
          <w:rFonts w:ascii="Calibri" w:eastAsia="Calibri" w:hAnsi="Calibri" w:cs="Times New Roman"/>
          <w:color w:val="000000" w:themeColor="text1"/>
        </w:rPr>
        <w:t xml:space="preserve">Rådgje </w:t>
      </w:r>
      <w:r w:rsidR="764228C0" w:rsidRPr="00FD65B8">
        <w:rPr>
          <w:rFonts w:ascii="Calibri" w:eastAsia="Calibri" w:hAnsi="Calibri" w:cs="Times New Roman"/>
          <w:color w:val="000000" w:themeColor="text1"/>
        </w:rPr>
        <w:t xml:space="preserve">den enkelte </w:t>
      </w:r>
      <w:r w:rsidR="60FBD84E" w:rsidRPr="00FD65B8">
        <w:rPr>
          <w:rFonts w:ascii="Calibri" w:eastAsia="Calibri" w:hAnsi="Calibri" w:cs="Times New Roman"/>
          <w:color w:val="000000" w:themeColor="text1"/>
        </w:rPr>
        <w:t>utifrå</w:t>
      </w:r>
      <w:r w:rsidR="764228C0" w:rsidRPr="00FD65B8">
        <w:rPr>
          <w:rFonts w:ascii="Calibri" w:eastAsia="Calibri" w:hAnsi="Calibri" w:cs="Times New Roman"/>
          <w:color w:val="000000" w:themeColor="text1"/>
        </w:rPr>
        <w:t xml:space="preserve"> eigenbehandlingsplan </w:t>
      </w:r>
      <w:r w:rsidR="2EAD4489" w:rsidRPr="00FD65B8">
        <w:rPr>
          <w:rFonts w:ascii="Calibri" w:eastAsia="Calibri" w:hAnsi="Calibri" w:cs="Times New Roman"/>
          <w:color w:val="000000" w:themeColor="text1"/>
        </w:rPr>
        <w:t>og</w:t>
      </w:r>
      <w:r w:rsidR="764228C0" w:rsidRPr="00FD65B8">
        <w:rPr>
          <w:rFonts w:ascii="Calibri" w:eastAsia="Calibri" w:hAnsi="Calibri" w:cs="Times New Roman"/>
          <w:color w:val="000000" w:themeColor="text1"/>
        </w:rPr>
        <w:t xml:space="preserve"> vurder kva </w:t>
      </w:r>
      <w:r w:rsidR="0CF231D5" w:rsidRPr="00FD65B8">
        <w:rPr>
          <w:rFonts w:ascii="Calibri" w:eastAsia="Calibri" w:hAnsi="Calibri" w:cs="Times New Roman"/>
          <w:color w:val="000000" w:themeColor="text1"/>
        </w:rPr>
        <w:t>tilstand</w:t>
      </w:r>
      <w:r w:rsidR="280A5E2D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764228C0" w:rsidRPr="00FD65B8">
        <w:rPr>
          <w:rFonts w:ascii="Calibri" w:eastAsia="Calibri" w:hAnsi="Calibri" w:cs="Times New Roman"/>
          <w:color w:val="000000" w:themeColor="text1"/>
        </w:rPr>
        <w:t>dei er i:</w:t>
      </w:r>
      <w:r w:rsidR="26EC66CD" w:rsidRPr="00FD65B8">
        <w:rPr>
          <w:rFonts w:ascii="Calibri" w:eastAsia="Calibri" w:hAnsi="Calibri" w:cs="Times New Roman"/>
          <w:color w:val="000000" w:themeColor="text1"/>
        </w:rPr>
        <w:t xml:space="preserve"> </w:t>
      </w:r>
    </w:p>
    <w:p w14:paraId="5D155D15" w14:textId="2EC4D9AD" w:rsidR="00A632EB" w:rsidRPr="00FD65B8" w:rsidRDefault="6DA90737" w:rsidP="001B2342">
      <w:pPr>
        <w:pStyle w:val="Listeavsnitt"/>
        <w:numPr>
          <w:ilvl w:val="1"/>
          <w:numId w:val="11"/>
        </w:num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  <w:highlight w:val="green"/>
        </w:rPr>
        <w:t>Grøn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0333D6A1" w:rsidRPr="00FD65B8">
        <w:rPr>
          <w:rFonts w:ascii="Calibri" w:eastAsia="Calibri" w:hAnsi="Calibri" w:cs="Times New Roman"/>
          <w:color w:val="000000" w:themeColor="text1"/>
        </w:rPr>
        <w:t>–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0333D6A1" w:rsidRPr="00FD65B8">
        <w:rPr>
          <w:rFonts w:ascii="Calibri" w:eastAsia="Calibri" w:hAnsi="Calibri" w:cs="Times New Roman"/>
          <w:color w:val="000000" w:themeColor="text1"/>
        </w:rPr>
        <w:t>hald fram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som før</w:t>
      </w:r>
      <w:r w:rsidR="10D3EA76" w:rsidRPr="00FD65B8">
        <w:rPr>
          <w:rFonts w:ascii="Calibri" w:eastAsia="Calibri" w:hAnsi="Calibri" w:cs="Times New Roman"/>
          <w:color w:val="000000" w:themeColor="text1"/>
        </w:rPr>
        <w:t>. P</w:t>
      </w:r>
      <w:r w:rsidRPr="00FD65B8">
        <w:rPr>
          <w:rFonts w:ascii="Calibri" w:eastAsia="Calibri" w:hAnsi="Calibri" w:cs="Times New Roman"/>
          <w:color w:val="000000" w:themeColor="text1"/>
        </w:rPr>
        <w:t>asienten er i sin beste, optimale tilstand</w:t>
      </w:r>
      <w:r w:rsidR="53FDDC72" w:rsidRPr="00FD65B8">
        <w:rPr>
          <w:rFonts w:ascii="Calibri" w:eastAsia="Calibri" w:hAnsi="Calibri" w:cs="Times New Roman"/>
          <w:color w:val="000000" w:themeColor="text1"/>
        </w:rPr>
        <w:t>.</w:t>
      </w:r>
    </w:p>
    <w:p w14:paraId="2F23B813" w14:textId="587A463B" w:rsidR="00A632EB" w:rsidRPr="00FD65B8" w:rsidRDefault="6DA90737" w:rsidP="001B2342">
      <w:pPr>
        <w:pStyle w:val="Listeavsnitt"/>
        <w:numPr>
          <w:ilvl w:val="1"/>
          <w:numId w:val="11"/>
        </w:num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  <w:highlight w:val="yellow"/>
        </w:rPr>
        <w:t>Gul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– pasienten </w:t>
      </w:r>
      <w:r w:rsidR="024F3056" w:rsidRPr="00FD65B8">
        <w:rPr>
          <w:rFonts w:ascii="Calibri" w:eastAsia="Calibri" w:hAnsi="Calibri" w:cs="Times New Roman"/>
          <w:color w:val="000000" w:themeColor="text1"/>
        </w:rPr>
        <w:t>er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i e</w:t>
      </w:r>
      <w:r w:rsidR="45174668" w:rsidRPr="00FD65B8">
        <w:rPr>
          <w:rFonts w:ascii="Calibri" w:eastAsia="Calibri" w:hAnsi="Calibri" w:cs="Times New Roman"/>
          <w:color w:val="000000" w:themeColor="text1"/>
        </w:rPr>
        <w:t>in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forverringsfase. Tiltak </w:t>
      </w:r>
      <w:r w:rsidR="495A30D7" w:rsidRPr="00FD65B8">
        <w:rPr>
          <w:rFonts w:ascii="Calibri" w:eastAsia="Calibri" w:hAnsi="Calibri" w:cs="Times New Roman"/>
          <w:color w:val="000000" w:themeColor="text1"/>
        </w:rPr>
        <w:t xml:space="preserve">blir </w:t>
      </w:r>
      <w:r w:rsidRPr="00FD65B8">
        <w:rPr>
          <w:rFonts w:ascii="Calibri" w:eastAsia="Calibri" w:hAnsi="Calibri" w:cs="Times New Roman"/>
          <w:color w:val="000000" w:themeColor="text1"/>
        </w:rPr>
        <w:t>sett</w:t>
      </w:r>
      <w:r w:rsidR="495A30D7" w:rsidRPr="00FD65B8">
        <w:rPr>
          <w:rFonts w:ascii="Calibri" w:eastAsia="Calibri" w:hAnsi="Calibri" w:cs="Times New Roman"/>
          <w:color w:val="000000" w:themeColor="text1"/>
        </w:rPr>
        <w:t xml:space="preserve"> i verk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for å forhindre ytterl</w:t>
      </w:r>
      <w:r w:rsidR="495A30D7" w:rsidRPr="00FD65B8">
        <w:rPr>
          <w:rFonts w:ascii="Calibri" w:eastAsia="Calibri" w:hAnsi="Calibri" w:cs="Times New Roman"/>
          <w:color w:val="000000" w:themeColor="text1"/>
        </w:rPr>
        <w:t>e</w:t>
      </w:r>
      <w:r w:rsidRPr="00FD65B8">
        <w:rPr>
          <w:rFonts w:ascii="Calibri" w:eastAsia="Calibri" w:hAnsi="Calibri" w:cs="Times New Roman"/>
          <w:color w:val="000000" w:themeColor="text1"/>
        </w:rPr>
        <w:t>g</w:t>
      </w:r>
      <w:r w:rsidR="495A30D7" w:rsidRPr="00FD65B8">
        <w:rPr>
          <w:rFonts w:ascii="Calibri" w:eastAsia="Calibri" w:hAnsi="Calibri" w:cs="Times New Roman"/>
          <w:color w:val="000000" w:themeColor="text1"/>
        </w:rPr>
        <w:t>a</w:t>
      </w:r>
      <w:r w:rsidRPr="00FD65B8">
        <w:rPr>
          <w:rFonts w:ascii="Calibri" w:eastAsia="Calibri" w:hAnsi="Calibri" w:cs="Times New Roman"/>
          <w:color w:val="000000" w:themeColor="text1"/>
        </w:rPr>
        <w:t>re forverring</w:t>
      </w:r>
      <w:r w:rsidR="2A3F058A" w:rsidRPr="00FD65B8">
        <w:rPr>
          <w:rFonts w:ascii="Calibri" w:eastAsia="Calibri" w:hAnsi="Calibri" w:cs="Times New Roman"/>
          <w:color w:val="000000" w:themeColor="text1"/>
        </w:rPr>
        <w:t xml:space="preserve">. </w:t>
      </w:r>
    </w:p>
    <w:p w14:paraId="5109E9E6" w14:textId="1925E0AC" w:rsidR="00A632EB" w:rsidRPr="00FD65B8" w:rsidRDefault="6DA90737" w:rsidP="001B2342">
      <w:pPr>
        <w:pStyle w:val="Listeavsnitt"/>
        <w:numPr>
          <w:ilvl w:val="1"/>
          <w:numId w:val="11"/>
        </w:num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  <w:highlight w:val="red"/>
        </w:rPr>
        <w:t>R</w:t>
      </w:r>
      <w:r w:rsidR="495A30D7" w:rsidRPr="00FD65B8">
        <w:rPr>
          <w:rFonts w:ascii="Calibri" w:eastAsia="Calibri" w:hAnsi="Calibri" w:cs="Times New Roman"/>
          <w:color w:val="000000" w:themeColor="text1"/>
          <w:highlight w:val="red"/>
        </w:rPr>
        <w:t>au</w:t>
      </w:r>
      <w:r w:rsidRPr="00FD65B8">
        <w:rPr>
          <w:rFonts w:ascii="Calibri" w:eastAsia="Calibri" w:hAnsi="Calibri" w:cs="Times New Roman"/>
          <w:color w:val="000000" w:themeColor="text1"/>
          <w:highlight w:val="red"/>
        </w:rPr>
        <w:t>d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– </w:t>
      </w:r>
      <w:r w:rsidR="359F6A61" w:rsidRPr="00FD65B8">
        <w:rPr>
          <w:rFonts w:ascii="Calibri" w:eastAsia="Calibri" w:hAnsi="Calibri" w:cs="Times New Roman"/>
          <w:color w:val="000000" w:themeColor="text1"/>
        </w:rPr>
        <w:t xml:space="preserve">forverring, eller </w:t>
      </w:r>
      <w:r w:rsidRPr="00FD65B8">
        <w:rPr>
          <w:rFonts w:ascii="Calibri" w:eastAsia="Calibri" w:hAnsi="Calibri" w:cs="Times New Roman"/>
          <w:color w:val="000000" w:themeColor="text1"/>
        </w:rPr>
        <w:t>kritisk forverring.</w:t>
      </w:r>
      <w:r w:rsidR="4356ED6B" w:rsidRPr="00FD65B8">
        <w:rPr>
          <w:rFonts w:ascii="Calibri" w:eastAsia="Calibri" w:hAnsi="Calibri" w:cs="Times New Roman"/>
          <w:color w:val="000000" w:themeColor="text1"/>
        </w:rPr>
        <w:t xml:space="preserve"> Kontakt pasient for å</w:t>
      </w:r>
      <w:r w:rsidR="07420616" w:rsidRPr="00FD65B8">
        <w:rPr>
          <w:rFonts w:ascii="Calibri" w:eastAsia="Calibri" w:hAnsi="Calibri" w:cs="Times New Roman"/>
          <w:color w:val="000000" w:themeColor="text1"/>
        </w:rPr>
        <w:t xml:space="preserve"> vurdere om tiltak i EBP er nok, eller om ein treng å iverksette andre tilta</w:t>
      </w:r>
      <w:r w:rsidR="54246804" w:rsidRPr="00FD65B8">
        <w:rPr>
          <w:rFonts w:ascii="Calibri" w:eastAsia="Calibri" w:hAnsi="Calibri" w:cs="Times New Roman"/>
          <w:color w:val="000000" w:themeColor="text1"/>
        </w:rPr>
        <w:t>k som annan helsehjelp i forhold til hastegrad.</w:t>
      </w:r>
      <w:r w:rsidR="4356ED6B"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47A26F5B" w:rsidRPr="00FD65B8">
        <w:rPr>
          <w:rFonts w:ascii="Calibri" w:eastAsia="Calibri" w:hAnsi="Calibri" w:cs="Times New Roman"/>
          <w:color w:val="000000" w:themeColor="text1"/>
        </w:rPr>
        <w:t>Utgangspunktet er at pasienten sjølv tek kontakt</w:t>
      </w:r>
      <w:r w:rsidR="55ACB5A3" w:rsidRPr="00FD65B8">
        <w:rPr>
          <w:rFonts w:ascii="Calibri" w:eastAsia="Calibri" w:hAnsi="Calibri" w:cs="Times New Roman"/>
          <w:color w:val="000000" w:themeColor="text1"/>
        </w:rPr>
        <w:t xml:space="preserve"> med annan helsehjelp, som fastlege eller legevakt</w:t>
      </w:r>
      <w:r w:rsidR="47A26F5B" w:rsidRPr="00FD65B8">
        <w:rPr>
          <w:rFonts w:ascii="Calibri" w:eastAsia="Calibri" w:hAnsi="Calibri" w:cs="Times New Roman"/>
          <w:color w:val="000000" w:themeColor="text1"/>
        </w:rPr>
        <w:t xml:space="preserve"> dersom aktuelt, men dette må vurderast i</w:t>
      </w:r>
      <w:r w:rsidR="6DE0C3D7" w:rsidRPr="00FD65B8">
        <w:rPr>
          <w:rFonts w:ascii="Calibri" w:eastAsia="Calibri" w:hAnsi="Calibri" w:cs="Times New Roman"/>
          <w:color w:val="000000" w:themeColor="text1"/>
        </w:rPr>
        <w:t xml:space="preserve"> kvar enkelt tilfelle. </w:t>
      </w:r>
    </w:p>
    <w:p w14:paraId="61F4C0F4" w14:textId="0ACD2E57" w:rsidR="00A632EB" w:rsidRPr="00FD65B8" w:rsidRDefault="2669968A" w:rsidP="0BB6E397">
      <w:pPr>
        <w:pStyle w:val="Listeavsnitt"/>
        <w:ind w:left="1440"/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</w:rPr>
        <w:t xml:space="preserve"> </w:t>
      </w:r>
      <w:r w:rsidR="66BB1D18" w:rsidRPr="00FD65B8">
        <w:rPr>
          <w:rFonts w:ascii="Calibri" w:eastAsia="Calibri" w:hAnsi="Calibri" w:cs="Times New Roman"/>
          <w:color w:val="000000" w:themeColor="text1"/>
        </w:rPr>
        <w:t xml:space="preserve"> </w:t>
      </w:r>
    </w:p>
    <w:p w14:paraId="28A2A9B7" w14:textId="6ACEC78C" w:rsidR="001A3B01" w:rsidRPr="00FD65B8" w:rsidRDefault="00AA1AE2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Bruk</w:t>
      </w:r>
      <w:r w:rsidR="001A3B01" w:rsidRPr="00FD65B8">
        <w:rPr>
          <w:rFonts w:ascii="Calibri" w:eastAsia="Calibri" w:hAnsi="Calibri" w:cs="Times New Roman"/>
        </w:rPr>
        <w:t xml:space="preserve"> oppfølgingsverktøy </w:t>
      </w:r>
      <w:r w:rsidR="001A3B01" w:rsidRPr="00FD65B8">
        <w:rPr>
          <w:rFonts w:ascii="Calibri" w:eastAsia="Calibri" w:hAnsi="Calibri" w:cs="Times New Roman"/>
          <w:color w:val="3E8853" w:themeColor="accent5"/>
        </w:rPr>
        <w:t>(lenkje)</w:t>
      </w:r>
      <w:r w:rsidR="001A3B01" w:rsidRPr="00FD65B8">
        <w:rPr>
          <w:rFonts w:ascii="Calibri" w:eastAsia="Calibri" w:hAnsi="Calibri" w:cs="Times New Roman"/>
        </w:rPr>
        <w:t xml:space="preserve"> som er utarbeid</w:t>
      </w:r>
      <w:r w:rsidR="00D86A50" w:rsidRPr="00FD65B8">
        <w:rPr>
          <w:rFonts w:ascii="Calibri" w:eastAsia="Calibri" w:hAnsi="Calibri" w:cs="Times New Roman"/>
        </w:rPr>
        <w:t>a</w:t>
      </w:r>
      <w:r w:rsidR="001A3B01" w:rsidRPr="00FD65B8">
        <w:rPr>
          <w:rFonts w:ascii="Calibri" w:eastAsia="Calibri" w:hAnsi="Calibri" w:cs="Times New Roman"/>
        </w:rPr>
        <w:t xml:space="preserve"> av Helse Førde</w:t>
      </w:r>
      <w:r w:rsidRPr="00FD65B8">
        <w:rPr>
          <w:rFonts w:ascii="Calibri" w:eastAsia="Calibri" w:hAnsi="Calibri" w:cs="Times New Roman"/>
        </w:rPr>
        <w:t xml:space="preserve"> ved rettleiing av pasientar kommunen samhandlar med spesialisthelsetenesta om. </w:t>
      </w:r>
      <w:r w:rsidR="004A2B68" w:rsidRPr="00FD65B8">
        <w:rPr>
          <w:rFonts w:ascii="Calibri" w:eastAsia="Calibri" w:hAnsi="Calibri" w:cs="Times New Roman"/>
        </w:rPr>
        <w:t>Oppfølginga skal vere av fagleg god kvalitet og med kontinuitet for å sikre stabil oppfølging.</w:t>
      </w:r>
    </w:p>
    <w:p w14:paraId="3D81498A" w14:textId="4F30BF9F" w:rsidR="00A63454" w:rsidRPr="00FD65B8" w:rsidRDefault="0022588E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Elektronisk </w:t>
      </w:r>
      <w:r w:rsidR="00D14F82" w:rsidRPr="00FD65B8">
        <w:rPr>
          <w:rFonts w:ascii="Calibri" w:eastAsia="Calibri" w:hAnsi="Calibri" w:cs="Times New Roman"/>
        </w:rPr>
        <w:t>dialog</w:t>
      </w:r>
      <w:r w:rsidRPr="00FD65B8">
        <w:rPr>
          <w:rFonts w:ascii="Calibri" w:eastAsia="Calibri" w:hAnsi="Calibri" w:cs="Times New Roman"/>
        </w:rPr>
        <w:t xml:space="preserve"> med </w:t>
      </w:r>
      <w:r w:rsidR="00D14F82" w:rsidRPr="00FD65B8">
        <w:rPr>
          <w:rFonts w:ascii="Calibri" w:eastAsia="Calibri" w:hAnsi="Calibri" w:cs="Times New Roman"/>
        </w:rPr>
        <w:t xml:space="preserve">pasientens </w:t>
      </w:r>
      <w:r w:rsidRPr="00FD65B8">
        <w:rPr>
          <w:rFonts w:ascii="Calibri" w:eastAsia="Calibri" w:hAnsi="Calibri" w:cs="Times New Roman"/>
        </w:rPr>
        <w:t>fastlege ved spørsmål eller som informasjon om oppstart av kur eller liknande</w:t>
      </w:r>
      <w:r w:rsidR="00D14F82" w:rsidRPr="00FD65B8">
        <w:rPr>
          <w:rFonts w:ascii="Calibri" w:eastAsia="Calibri" w:hAnsi="Calibri" w:cs="Times New Roman"/>
        </w:rPr>
        <w:t>.</w:t>
      </w:r>
    </w:p>
    <w:p w14:paraId="43C37F8E" w14:textId="35BFE1B1" w:rsidR="005726FE" w:rsidRPr="00FD65B8" w:rsidRDefault="54CDBEB4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O</w:t>
      </w:r>
      <w:r w:rsidR="3ED40DE2" w:rsidRPr="00FD65B8">
        <w:rPr>
          <w:rFonts w:ascii="Calibri" w:eastAsia="Calibri" w:hAnsi="Calibri" w:cs="Times New Roman"/>
        </w:rPr>
        <w:t>ppfølging</w:t>
      </w:r>
      <w:r w:rsidRPr="00FD65B8">
        <w:rPr>
          <w:rFonts w:ascii="Calibri" w:eastAsia="Calibri" w:hAnsi="Calibri" w:cs="Times New Roman"/>
        </w:rPr>
        <w:t>stenesta kan</w:t>
      </w:r>
      <w:r w:rsidR="3ED40DE2" w:rsidRPr="00FD65B8">
        <w:rPr>
          <w:rFonts w:ascii="Calibri" w:eastAsia="Calibri" w:hAnsi="Calibri" w:cs="Times New Roman"/>
        </w:rPr>
        <w:t xml:space="preserve"> spørje om råd </w:t>
      </w:r>
      <w:r w:rsidR="6E942C55" w:rsidRPr="00FD65B8">
        <w:rPr>
          <w:rFonts w:ascii="Calibri" w:eastAsia="Calibri" w:hAnsi="Calibri" w:cs="Times New Roman"/>
        </w:rPr>
        <w:t xml:space="preserve">frå sjukepleiarar </w:t>
      </w:r>
      <w:r w:rsidR="3ED40DE2" w:rsidRPr="00FD65B8">
        <w:rPr>
          <w:rFonts w:ascii="Calibri" w:eastAsia="Calibri" w:hAnsi="Calibri" w:cs="Times New Roman"/>
        </w:rPr>
        <w:t>ved med</w:t>
      </w:r>
      <w:r w:rsidR="3C0940BF" w:rsidRPr="00FD65B8">
        <w:rPr>
          <w:rFonts w:ascii="Calibri" w:eastAsia="Calibri" w:hAnsi="Calibri" w:cs="Times New Roman"/>
        </w:rPr>
        <w:t>isinsk</w:t>
      </w:r>
      <w:r w:rsidR="3ED40DE2" w:rsidRPr="00FD65B8">
        <w:rPr>
          <w:rFonts w:ascii="Calibri" w:eastAsia="Calibri" w:hAnsi="Calibri" w:cs="Times New Roman"/>
        </w:rPr>
        <w:t xml:space="preserve"> pol</w:t>
      </w:r>
      <w:r w:rsidR="3C0940BF" w:rsidRPr="00FD65B8">
        <w:rPr>
          <w:rFonts w:ascii="Calibri" w:eastAsia="Calibri" w:hAnsi="Calibri" w:cs="Times New Roman"/>
        </w:rPr>
        <w:t>iklinikk</w:t>
      </w:r>
      <w:r w:rsidR="3ED40DE2" w:rsidRPr="00FD65B8">
        <w:rPr>
          <w:rFonts w:ascii="Calibri" w:eastAsia="Calibri" w:hAnsi="Calibri" w:cs="Times New Roman"/>
        </w:rPr>
        <w:t xml:space="preserve"> </w:t>
      </w:r>
      <w:r w:rsidR="72AFA667" w:rsidRPr="00FD65B8">
        <w:rPr>
          <w:rFonts w:ascii="Calibri" w:eastAsia="Calibri" w:hAnsi="Calibri" w:cs="Times New Roman"/>
        </w:rPr>
        <w:t xml:space="preserve">i faste </w:t>
      </w:r>
      <w:proofErr w:type="spellStart"/>
      <w:r w:rsidR="3C0940BF" w:rsidRPr="00FD65B8">
        <w:rPr>
          <w:rFonts w:ascii="Calibri" w:eastAsia="Calibri" w:hAnsi="Calibri" w:cs="Times New Roman"/>
        </w:rPr>
        <w:t>vekentlege</w:t>
      </w:r>
      <w:proofErr w:type="spellEnd"/>
      <w:r w:rsidR="3C0940BF" w:rsidRPr="00FD65B8">
        <w:rPr>
          <w:rFonts w:ascii="Calibri" w:eastAsia="Calibri" w:hAnsi="Calibri" w:cs="Times New Roman"/>
        </w:rPr>
        <w:t xml:space="preserve"> </w:t>
      </w:r>
      <w:proofErr w:type="spellStart"/>
      <w:r w:rsidR="3ED40DE2" w:rsidRPr="00FD65B8">
        <w:rPr>
          <w:rFonts w:ascii="Calibri" w:eastAsia="Calibri" w:hAnsi="Calibri" w:cs="Times New Roman"/>
        </w:rPr>
        <w:t>dialog</w:t>
      </w:r>
      <w:r w:rsidR="72AFA667" w:rsidRPr="00FD65B8">
        <w:rPr>
          <w:rFonts w:ascii="Calibri" w:eastAsia="Calibri" w:hAnsi="Calibri" w:cs="Times New Roman"/>
        </w:rPr>
        <w:t>møter</w:t>
      </w:r>
      <w:proofErr w:type="spellEnd"/>
      <w:r w:rsidR="3E6B7FF9" w:rsidRPr="00FD65B8">
        <w:rPr>
          <w:rFonts w:ascii="Calibri" w:eastAsia="Calibri" w:hAnsi="Calibri" w:cs="Times New Roman"/>
        </w:rPr>
        <w:t xml:space="preserve">. </w:t>
      </w:r>
    </w:p>
    <w:p w14:paraId="3E7D7C82" w14:textId="7CA5A752" w:rsidR="3946804B" w:rsidRPr="00FD65B8" w:rsidRDefault="3946804B" w:rsidP="001B2342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Dersom pasienten har vore innlagt på sjukehus eller det kjem fram at han/ho har hatt timar hos lege der det kan ha blitt </w:t>
      </w:r>
      <w:r w:rsidR="0AB60F9D" w:rsidRPr="00FD65B8">
        <w:rPr>
          <w:rFonts w:ascii="Calibri" w:eastAsia="Calibri" w:hAnsi="Calibri" w:cs="Times New Roman"/>
        </w:rPr>
        <w:t xml:space="preserve">gjort endringar som </w:t>
      </w:r>
      <w:proofErr w:type="spellStart"/>
      <w:r w:rsidR="0AB60F9D" w:rsidRPr="00FD65B8">
        <w:rPr>
          <w:rFonts w:ascii="Calibri" w:eastAsia="Calibri" w:hAnsi="Calibri" w:cs="Times New Roman"/>
        </w:rPr>
        <w:t>påvirkar</w:t>
      </w:r>
      <w:proofErr w:type="spellEnd"/>
      <w:r w:rsidR="0AB60F9D" w:rsidRPr="00FD65B8">
        <w:rPr>
          <w:rFonts w:ascii="Calibri" w:eastAsia="Calibri" w:hAnsi="Calibri" w:cs="Times New Roman"/>
        </w:rPr>
        <w:t xml:space="preserve"> EBP, skal oppfølgingstenesta aktivt ta kontakt med DHO koordinator eller fastlege for å </w:t>
      </w:r>
      <w:proofErr w:type="spellStart"/>
      <w:r w:rsidR="0AB60F9D" w:rsidRPr="00FD65B8">
        <w:rPr>
          <w:rFonts w:ascii="Calibri" w:eastAsia="Calibri" w:hAnsi="Calibri" w:cs="Times New Roman"/>
        </w:rPr>
        <w:t>etterspørre</w:t>
      </w:r>
      <w:proofErr w:type="spellEnd"/>
      <w:r w:rsidR="0AB60F9D" w:rsidRPr="00FD65B8">
        <w:rPr>
          <w:rFonts w:ascii="Calibri" w:eastAsia="Calibri" w:hAnsi="Calibri" w:cs="Times New Roman"/>
        </w:rPr>
        <w:t xml:space="preserve"> dokumentasjon for å oppdatere EBP.</w:t>
      </w:r>
    </w:p>
    <w:p w14:paraId="6D9B50B6" w14:textId="6099A101" w:rsidR="008033C5" w:rsidRPr="00FD65B8" w:rsidRDefault="008033C5" w:rsidP="0BB6E397">
      <w:pPr>
        <w:ind w:left="720"/>
        <w:rPr>
          <w:rFonts w:ascii="Calibri" w:eastAsia="Calibri" w:hAnsi="Calibri" w:cs="Times New Roman"/>
        </w:rPr>
      </w:pPr>
    </w:p>
    <w:p w14:paraId="6CB1E462" w14:textId="7FB99483" w:rsidR="00704B14" w:rsidRPr="00FD65B8" w:rsidRDefault="3016E575" w:rsidP="001B2342">
      <w:pPr>
        <w:pStyle w:val="Overskrift2"/>
        <w:numPr>
          <w:ilvl w:val="0"/>
          <w:numId w:val="22"/>
        </w:numPr>
        <w:rPr>
          <w:rFonts w:eastAsia="Calibri"/>
        </w:rPr>
      </w:pPr>
      <w:r w:rsidRPr="00FD65B8">
        <w:rPr>
          <w:rFonts w:eastAsia="Calibri"/>
        </w:rPr>
        <w:t xml:space="preserve">Evaluering </w:t>
      </w:r>
      <w:r w:rsidR="3C3F18AD" w:rsidRPr="00FD65B8">
        <w:rPr>
          <w:rFonts w:eastAsia="Calibri"/>
        </w:rPr>
        <w:t>av</w:t>
      </w:r>
      <w:r w:rsidR="00704B14" w:rsidRPr="00FD65B8">
        <w:rPr>
          <w:rFonts w:eastAsia="Calibri"/>
        </w:rPr>
        <w:t xml:space="preserve"> digital heimeoppfølging</w:t>
      </w:r>
    </w:p>
    <w:p w14:paraId="0D2583A4" w14:textId="5818705B" w:rsidR="0BB6E397" w:rsidRPr="00FD65B8" w:rsidRDefault="0BB6E397" w:rsidP="0BB6E397">
      <w:pPr>
        <w:rPr>
          <w:rFonts w:ascii="Calibri" w:eastAsia="Calibri" w:hAnsi="Calibri" w:cs="Times New Roman"/>
        </w:rPr>
      </w:pPr>
    </w:p>
    <w:p w14:paraId="25B9FF79" w14:textId="4F5ABC1F" w:rsidR="00704B14" w:rsidRPr="00FD65B8" w:rsidRDefault="67A80B6E" w:rsidP="339E8B9A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lastRenderedPageBreak/>
        <w:t>Evaluering og justering av DHO bør skje kontinuerl</w:t>
      </w:r>
      <w:r w:rsidR="007917DF">
        <w:rPr>
          <w:rFonts w:ascii="Calibri" w:eastAsia="Calibri" w:hAnsi="Calibri" w:cs="Times New Roman"/>
        </w:rPr>
        <w:t>e</w:t>
      </w:r>
      <w:r w:rsidRPr="00FD65B8">
        <w:rPr>
          <w:rFonts w:ascii="Calibri" w:eastAsia="Calibri" w:hAnsi="Calibri" w:cs="Times New Roman"/>
        </w:rPr>
        <w:t>g.</w:t>
      </w:r>
    </w:p>
    <w:p w14:paraId="587C830E" w14:textId="443593BD" w:rsidR="00704B14" w:rsidRPr="00FD65B8" w:rsidRDefault="12F1E0D5" w:rsidP="339E8B9A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E</w:t>
      </w:r>
      <w:r w:rsidR="2F4A604E" w:rsidRPr="00FD65B8">
        <w:rPr>
          <w:rFonts w:ascii="Calibri" w:eastAsia="Calibri" w:hAnsi="Calibri" w:cs="Times New Roman"/>
        </w:rPr>
        <w:t>valuerings</w:t>
      </w:r>
      <w:r w:rsidR="75F8CF56" w:rsidRPr="00FD65B8">
        <w:rPr>
          <w:rFonts w:ascii="Calibri" w:eastAsia="Calibri" w:hAnsi="Calibri" w:cs="Times New Roman"/>
        </w:rPr>
        <w:t xml:space="preserve">skjema vert sendt ut til pasienten kvar 6 </w:t>
      </w:r>
      <w:proofErr w:type="spellStart"/>
      <w:r w:rsidR="75F8CF56" w:rsidRPr="00FD65B8">
        <w:rPr>
          <w:rFonts w:ascii="Calibri" w:eastAsia="Calibri" w:hAnsi="Calibri" w:cs="Times New Roman"/>
        </w:rPr>
        <w:t>mnd</w:t>
      </w:r>
      <w:proofErr w:type="spellEnd"/>
      <w:r w:rsidR="75F8CF56" w:rsidRPr="00FD65B8">
        <w:rPr>
          <w:rFonts w:ascii="Calibri" w:eastAsia="Calibri" w:hAnsi="Calibri" w:cs="Times New Roman"/>
        </w:rPr>
        <w:t xml:space="preserve">. </w:t>
      </w:r>
      <w:r w:rsidR="0D56901B" w:rsidRPr="00FD65B8">
        <w:rPr>
          <w:rFonts w:ascii="Calibri" w:eastAsia="Calibri" w:hAnsi="Calibri" w:cs="Times New Roman"/>
        </w:rPr>
        <w:t xml:space="preserve">Når skjema er fylt ut, får ein varsel i Dignio </w:t>
      </w:r>
      <w:proofErr w:type="spellStart"/>
      <w:r w:rsidR="0D56901B" w:rsidRPr="00FD65B8">
        <w:rPr>
          <w:rFonts w:ascii="Calibri" w:eastAsia="Calibri" w:hAnsi="Calibri" w:cs="Times New Roman"/>
        </w:rPr>
        <w:t>Prevent</w:t>
      </w:r>
      <w:proofErr w:type="spellEnd"/>
      <w:r w:rsidR="3E6D1BC3" w:rsidRPr="00FD65B8">
        <w:rPr>
          <w:rFonts w:ascii="Calibri" w:eastAsia="Calibri" w:hAnsi="Calibri" w:cs="Times New Roman"/>
        </w:rPr>
        <w:t xml:space="preserve">. </w:t>
      </w:r>
      <w:r w:rsidR="30F46D84" w:rsidRPr="00FD65B8">
        <w:rPr>
          <w:rFonts w:ascii="Calibri" w:eastAsia="Calibri" w:hAnsi="Calibri" w:cs="Times New Roman"/>
        </w:rPr>
        <w:t>O</w:t>
      </w:r>
      <w:r w:rsidR="0D56901B" w:rsidRPr="00FD65B8">
        <w:rPr>
          <w:rFonts w:ascii="Calibri" w:eastAsia="Calibri" w:hAnsi="Calibri" w:cs="Times New Roman"/>
        </w:rPr>
        <w:t xml:space="preserve">m </w:t>
      </w:r>
      <w:r w:rsidR="17551813" w:rsidRPr="00FD65B8">
        <w:rPr>
          <w:rFonts w:ascii="Calibri" w:eastAsia="Calibri" w:hAnsi="Calibri" w:cs="Times New Roman"/>
        </w:rPr>
        <w:t xml:space="preserve">skjema </w:t>
      </w:r>
      <w:r w:rsidR="0D56901B" w:rsidRPr="00FD65B8">
        <w:rPr>
          <w:rFonts w:ascii="Calibri" w:eastAsia="Calibri" w:hAnsi="Calibri" w:cs="Times New Roman"/>
        </w:rPr>
        <w:t xml:space="preserve">ikkje vert </w:t>
      </w:r>
      <w:r w:rsidR="3CD3FD37" w:rsidRPr="00FD65B8">
        <w:rPr>
          <w:rFonts w:ascii="Calibri" w:eastAsia="Calibri" w:hAnsi="Calibri" w:cs="Times New Roman"/>
        </w:rPr>
        <w:t>svar</w:t>
      </w:r>
      <w:r w:rsidR="009045D1">
        <w:rPr>
          <w:rFonts w:ascii="Calibri" w:eastAsia="Calibri" w:hAnsi="Calibri" w:cs="Times New Roman"/>
        </w:rPr>
        <w:t>a ut</w:t>
      </w:r>
      <w:r w:rsidR="3CD3FD37" w:rsidRPr="00FD65B8">
        <w:rPr>
          <w:rFonts w:ascii="Calibri" w:eastAsia="Calibri" w:hAnsi="Calibri" w:cs="Times New Roman"/>
        </w:rPr>
        <w:t xml:space="preserve"> </w:t>
      </w:r>
      <w:r w:rsidR="0D56901B" w:rsidRPr="00FD65B8">
        <w:rPr>
          <w:rFonts w:ascii="Calibri" w:eastAsia="Calibri" w:hAnsi="Calibri" w:cs="Times New Roman"/>
        </w:rPr>
        <w:t>innan oppsett frist, får ein oransje varsel og må legge ut skjema på nytt for at pasienten skal få tilg</w:t>
      </w:r>
      <w:r w:rsidR="00CC1FF9">
        <w:rPr>
          <w:rFonts w:ascii="Calibri" w:eastAsia="Calibri" w:hAnsi="Calibri" w:cs="Times New Roman"/>
        </w:rPr>
        <w:t>a</w:t>
      </w:r>
      <w:r w:rsidR="0D56901B" w:rsidRPr="00FD65B8">
        <w:rPr>
          <w:rFonts w:ascii="Calibri" w:eastAsia="Calibri" w:hAnsi="Calibri" w:cs="Times New Roman"/>
        </w:rPr>
        <w:t>ng.</w:t>
      </w:r>
    </w:p>
    <w:p w14:paraId="16CA310F" w14:textId="66FD9F05" w:rsidR="388D657C" w:rsidRPr="00ED2D3B" w:rsidRDefault="388D657C" w:rsidP="339E8B9A">
      <w:pPr>
        <w:rPr>
          <w:rFonts w:ascii="Calibri" w:eastAsia="Calibri" w:hAnsi="Calibri" w:cs="Times New Roman"/>
          <w:lang w:val="nb-NO"/>
        </w:rPr>
      </w:pPr>
      <w:r w:rsidRPr="00ED2D3B">
        <w:rPr>
          <w:rFonts w:ascii="Calibri" w:eastAsia="Calibri" w:hAnsi="Calibri" w:cs="Times New Roman"/>
          <w:lang w:val="nb-NO"/>
        </w:rPr>
        <w:t>Når evaluering</w:t>
      </w:r>
      <w:r w:rsidR="00CC1FF9" w:rsidRPr="00ED2D3B">
        <w:rPr>
          <w:rFonts w:ascii="Calibri" w:eastAsia="Calibri" w:hAnsi="Calibri" w:cs="Times New Roman"/>
          <w:lang w:val="nb-NO"/>
        </w:rPr>
        <w:t>s</w:t>
      </w:r>
      <w:r w:rsidRPr="00ED2D3B">
        <w:rPr>
          <w:rFonts w:ascii="Calibri" w:eastAsia="Calibri" w:hAnsi="Calibri" w:cs="Times New Roman"/>
          <w:lang w:val="nb-NO"/>
        </w:rPr>
        <w:t>skjema er fylt ut av pasienten</w:t>
      </w:r>
      <w:r w:rsidR="1FC75F2D" w:rsidRPr="00ED2D3B">
        <w:rPr>
          <w:rFonts w:ascii="Calibri" w:eastAsia="Calibri" w:hAnsi="Calibri" w:cs="Times New Roman"/>
          <w:lang w:val="nb-NO"/>
        </w:rPr>
        <w:t>:</w:t>
      </w:r>
    </w:p>
    <w:p w14:paraId="253468A3" w14:textId="6C153767" w:rsidR="1FC75F2D" w:rsidRPr="00FD65B8" w:rsidRDefault="1FC75F2D" w:rsidP="339E8B9A">
      <w:pPr>
        <w:rPr>
          <w:rFonts w:ascii="Calibri" w:eastAsia="Calibri" w:hAnsi="Calibri" w:cs="Times New Roman"/>
          <w:b/>
          <w:bCs/>
        </w:rPr>
      </w:pPr>
      <w:r w:rsidRPr="00FD65B8">
        <w:rPr>
          <w:rFonts w:ascii="Calibri" w:eastAsia="Calibri" w:hAnsi="Calibri" w:cs="Times New Roman"/>
          <w:b/>
          <w:bCs/>
        </w:rPr>
        <w:t>Oppfølgingstenesta:</w:t>
      </w:r>
    </w:p>
    <w:p w14:paraId="32536CF0" w14:textId="0C11D669" w:rsidR="57245E99" w:rsidRPr="00FD65B8" w:rsidRDefault="57245E99" w:rsidP="001B2342">
      <w:pPr>
        <w:pStyle w:val="Listeavsnitt"/>
        <w:numPr>
          <w:ilvl w:val="0"/>
          <w:numId w:val="4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La varsel om fullført evaluering bli liggande som påminning. DHO-koordinator handter</w:t>
      </w:r>
      <w:r w:rsidR="0049002E">
        <w:rPr>
          <w:rFonts w:ascii="Calibri" w:eastAsia="Calibri" w:hAnsi="Calibri" w:cs="Times New Roman"/>
        </w:rPr>
        <w:t>e</w:t>
      </w:r>
      <w:r w:rsidRPr="00FD65B8">
        <w:rPr>
          <w:rFonts w:ascii="Calibri" w:eastAsia="Calibri" w:hAnsi="Calibri" w:cs="Times New Roman"/>
        </w:rPr>
        <w:t>r varsel når evalueringssamtale er gjennomført.</w:t>
      </w:r>
      <w:r w:rsidR="236AD368" w:rsidRPr="00FD65B8">
        <w:rPr>
          <w:rFonts w:ascii="Calibri" w:eastAsia="Calibri" w:hAnsi="Calibri" w:cs="Times New Roman"/>
        </w:rPr>
        <w:t xml:space="preserve"> </w:t>
      </w:r>
    </w:p>
    <w:p w14:paraId="0E9AA23C" w14:textId="66205EFF" w:rsidR="1FC75F2D" w:rsidRPr="00FD65B8" w:rsidRDefault="17C82B0B" w:rsidP="001B2342">
      <w:pPr>
        <w:pStyle w:val="Listeavsnitt"/>
        <w:numPr>
          <w:ilvl w:val="0"/>
          <w:numId w:val="4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 xml:space="preserve">Ta kontakt med DHO-koordinator </w:t>
      </w:r>
      <w:r w:rsidR="6FA6E9B9" w:rsidRPr="00FD65B8">
        <w:rPr>
          <w:rFonts w:ascii="Calibri" w:eastAsia="Calibri" w:hAnsi="Calibri" w:cs="Times New Roman"/>
        </w:rPr>
        <w:t xml:space="preserve">for å gjennomgå pasientens tilbakemeldingar og </w:t>
      </w:r>
      <w:r w:rsidR="527D730D" w:rsidRPr="00FD65B8">
        <w:rPr>
          <w:rFonts w:ascii="Calibri" w:eastAsia="Calibri" w:hAnsi="Calibri" w:cs="Times New Roman"/>
        </w:rPr>
        <w:t>oppfølgingstenesta sine</w:t>
      </w:r>
      <w:r w:rsidR="6FA6E9B9" w:rsidRPr="00FD65B8">
        <w:rPr>
          <w:rFonts w:ascii="Calibri" w:eastAsia="Calibri" w:hAnsi="Calibri" w:cs="Times New Roman"/>
        </w:rPr>
        <w:t xml:space="preserve"> erfaringar med DHO for den aktuelle pasienten.</w:t>
      </w:r>
    </w:p>
    <w:p w14:paraId="3BD0C2C3" w14:textId="385EB442" w:rsidR="5D09BB72" w:rsidRPr="00FD65B8" w:rsidRDefault="5D09BB72" w:rsidP="001B2342">
      <w:pPr>
        <w:pStyle w:val="Listeavsnitt"/>
        <w:numPr>
          <w:ilvl w:val="0"/>
          <w:numId w:val="4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Avklar kven som bør vere med på evalueringssamtalen. Delta i samtalen ved behov.</w:t>
      </w:r>
    </w:p>
    <w:p w14:paraId="30CD2FE6" w14:textId="7C70BB82" w:rsidR="5D09BB72" w:rsidRPr="00FD65B8" w:rsidRDefault="5D09BB72" w:rsidP="339E8B9A">
      <w:pPr>
        <w:rPr>
          <w:rFonts w:ascii="Calibri" w:eastAsia="Calibri" w:hAnsi="Calibri" w:cs="Times New Roman"/>
          <w:b/>
          <w:bCs/>
        </w:rPr>
      </w:pPr>
      <w:r w:rsidRPr="00FD65B8">
        <w:rPr>
          <w:rFonts w:ascii="Calibri" w:eastAsia="Calibri" w:hAnsi="Calibri" w:cs="Times New Roman"/>
          <w:b/>
          <w:bCs/>
        </w:rPr>
        <w:t>DHO koordinator:</w:t>
      </w:r>
    </w:p>
    <w:p w14:paraId="0C80C292" w14:textId="6F58C883" w:rsidR="18D23A43" w:rsidRPr="00FD65B8" w:rsidRDefault="18D23A43" w:rsidP="001B2342">
      <w:pPr>
        <w:pStyle w:val="Listeavsnitt"/>
        <w:numPr>
          <w:ilvl w:val="0"/>
          <w:numId w:val="16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Ha dialog med oppfølgingstenesta og evaluer nytte av DHO.</w:t>
      </w:r>
    </w:p>
    <w:p w14:paraId="1A720936" w14:textId="0B42C2E0" w:rsidR="18D23A43" w:rsidRPr="00FD65B8" w:rsidRDefault="532EBD12" w:rsidP="001B2342">
      <w:pPr>
        <w:pStyle w:val="Listeavsnitt"/>
        <w:numPr>
          <w:ilvl w:val="0"/>
          <w:numId w:val="16"/>
        </w:num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</w:rPr>
        <w:t>Avtal og gjennomfør evalueringssamtale med pasient. Kall inn fastlege og oppfølgingsten</w:t>
      </w:r>
      <w:r w:rsidR="0E402F81" w:rsidRPr="00FD65B8">
        <w:rPr>
          <w:rFonts w:ascii="Calibri" w:eastAsia="Calibri" w:hAnsi="Calibri" w:cs="Times New Roman"/>
        </w:rPr>
        <w:t>e</w:t>
      </w:r>
      <w:r w:rsidRPr="00FD65B8">
        <w:rPr>
          <w:rFonts w:ascii="Calibri" w:eastAsia="Calibri" w:hAnsi="Calibri" w:cs="Times New Roman"/>
        </w:rPr>
        <w:t>ste ved behov.</w:t>
      </w:r>
    </w:p>
    <w:p w14:paraId="63B7B108" w14:textId="131F4797" w:rsidR="0BB6E397" w:rsidRPr="007417F3" w:rsidRDefault="7A911B8B" w:rsidP="001B2342">
      <w:pPr>
        <w:pStyle w:val="Listeavsnitt"/>
        <w:numPr>
          <w:ilvl w:val="0"/>
          <w:numId w:val="16"/>
        </w:numPr>
        <w:rPr>
          <w:rFonts w:ascii="Calibri" w:eastAsia="Calibri" w:hAnsi="Calibri" w:cs="Times New Roman"/>
        </w:rPr>
      </w:pPr>
      <w:r w:rsidRPr="007417F3">
        <w:rPr>
          <w:rFonts w:ascii="Calibri" w:eastAsia="Calibri" w:hAnsi="Calibri" w:cs="Times New Roman"/>
        </w:rPr>
        <w:t xml:space="preserve">Handter varsel i Dignio </w:t>
      </w:r>
      <w:proofErr w:type="spellStart"/>
      <w:r w:rsidRPr="007417F3">
        <w:rPr>
          <w:rFonts w:ascii="Calibri" w:eastAsia="Calibri" w:hAnsi="Calibri" w:cs="Times New Roman"/>
        </w:rPr>
        <w:t>Prevent</w:t>
      </w:r>
      <w:proofErr w:type="spellEnd"/>
      <w:r w:rsidRPr="007417F3">
        <w:rPr>
          <w:rFonts w:ascii="Calibri" w:eastAsia="Calibri" w:hAnsi="Calibri" w:cs="Times New Roman"/>
        </w:rPr>
        <w:t xml:space="preserve"> om at pasienten har gjennomført evalueringsskjema.</w:t>
      </w:r>
      <w:r w:rsidR="079C083B" w:rsidRPr="007417F3">
        <w:rPr>
          <w:rFonts w:ascii="Calibri" w:eastAsia="Calibri" w:hAnsi="Calibri" w:cs="Times New Roman"/>
        </w:rPr>
        <w:t xml:space="preserve"> </w:t>
      </w:r>
    </w:p>
    <w:p w14:paraId="6337AF8D" w14:textId="26E9B087" w:rsidR="3E4C6938" w:rsidRPr="004C6F25" w:rsidRDefault="3E4C6938" w:rsidP="001B2342">
      <w:pPr>
        <w:pStyle w:val="Overskrift2"/>
        <w:numPr>
          <w:ilvl w:val="0"/>
          <w:numId w:val="22"/>
        </w:numPr>
        <w:rPr>
          <w:rFonts w:eastAsia="Calibri"/>
        </w:rPr>
      </w:pPr>
      <w:r w:rsidRPr="004C6F25">
        <w:rPr>
          <w:rFonts w:eastAsia="Calibri"/>
        </w:rPr>
        <w:t xml:space="preserve">Avslutting av digital </w:t>
      </w:r>
      <w:r w:rsidRPr="3983085E">
        <w:rPr>
          <w:rFonts w:eastAsia="Calibri"/>
        </w:rPr>
        <w:t>heimeoppfølg</w:t>
      </w:r>
      <w:r w:rsidR="72407D5E" w:rsidRPr="3983085E">
        <w:rPr>
          <w:rFonts w:eastAsia="Calibri"/>
        </w:rPr>
        <w:t>ing</w:t>
      </w:r>
    </w:p>
    <w:p w14:paraId="460D7C56" w14:textId="2B1861CD" w:rsidR="00806FBD" w:rsidRPr="00FD65B8" w:rsidRDefault="00806FBD" w:rsidP="0BB6E397">
      <w:pPr>
        <w:ind w:left="708"/>
        <w:rPr>
          <w:rFonts w:ascii="Calibri" w:eastAsia="Calibri" w:hAnsi="Calibri" w:cs="Times New Roman"/>
        </w:rPr>
      </w:pPr>
    </w:p>
    <w:p w14:paraId="5AD43BA6" w14:textId="1E66081C" w:rsidR="007D7542" w:rsidRPr="00FD65B8" w:rsidRDefault="696347D2" w:rsidP="0BB6E397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color w:val="000000" w:themeColor="text1"/>
        </w:rPr>
        <w:t xml:space="preserve">Dersom </w:t>
      </w:r>
      <w:r w:rsidR="005F3B64">
        <w:rPr>
          <w:rFonts w:ascii="Calibri" w:eastAsia="Calibri" w:hAnsi="Calibri" w:cs="Times New Roman"/>
          <w:color w:val="000000" w:themeColor="text1"/>
        </w:rPr>
        <w:t xml:space="preserve">kriteria for </w:t>
      </w:r>
      <w:proofErr w:type="spellStart"/>
      <w:r w:rsidR="005F3B64">
        <w:rPr>
          <w:rFonts w:ascii="Calibri" w:eastAsia="Calibri" w:hAnsi="Calibri" w:cs="Times New Roman"/>
          <w:color w:val="000000" w:themeColor="text1"/>
        </w:rPr>
        <w:t>inklusjon</w:t>
      </w:r>
      <w:proofErr w:type="spellEnd"/>
      <w:r w:rsidRPr="00FD65B8">
        <w:rPr>
          <w:rFonts w:ascii="Calibri" w:eastAsia="Calibri" w:hAnsi="Calibri" w:cs="Times New Roman"/>
          <w:color w:val="000000" w:themeColor="text1"/>
        </w:rPr>
        <w:t xml:space="preserve"> ikkje lenger er innfridd</w:t>
      </w:r>
      <w:r w:rsidR="7A7EB690" w:rsidRPr="00FD65B8">
        <w:rPr>
          <w:rFonts w:ascii="Calibri" w:eastAsia="Calibri" w:hAnsi="Calibri" w:cs="Times New Roman"/>
          <w:color w:val="000000" w:themeColor="text1"/>
        </w:rPr>
        <w:t>,</w:t>
      </w:r>
      <w:r w:rsidRPr="00FD65B8">
        <w:rPr>
          <w:rFonts w:ascii="Calibri" w:eastAsia="Calibri" w:hAnsi="Calibri" w:cs="Times New Roman"/>
          <w:color w:val="000000" w:themeColor="text1"/>
        </w:rPr>
        <w:t xml:space="preserve"> og</w:t>
      </w:r>
      <w:r w:rsidR="624E85C8" w:rsidRPr="00FD65B8">
        <w:rPr>
          <w:rFonts w:ascii="Calibri" w:eastAsia="Calibri" w:hAnsi="Calibri" w:cs="Times New Roman"/>
          <w:color w:val="000000" w:themeColor="text1"/>
        </w:rPr>
        <w:t xml:space="preserve"> ein undervegs eller etter evaluering</w:t>
      </w:r>
      <w:r w:rsidR="46F702E4" w:rsidRPr="00FD65B8">
        <w:rPr>
          <w:rFonts w:ascii="Calibri" w:eastAsia="Calibri" w:hAnsi="Calibri" w:cs="Times New Roman"/>
          <w:color w:val="000000" w:themeColor="text1"/>
        </w:rPr>
        <w:t xml:space="preserve"> kjem fram til at tenesta skal avsluttast</w:t>
      </w:r>
      <w:r w:rsidR="665BB85A" w:rsidRPr="00FD65B8">
        <w:rPr>
          <w:rFonts w:ascii="Calibri" w:eastAsia="Calibri" w:hAnsi="Calibri" w:cs="Times New Roman"/>
          <w:color w:val="000000" w:themeColor="text1"/>
        </w:rPr>
        <w:t>, gjer ein det på følgande måte.</w:t>
      </w:r>
    </w:p>
    <w:p w14:paraId="1299589C" w14:textId="4235B386" w:rsidR="007D7542" w:rsidRPr="00FD65B8" w:rsidRDefault="6F03112A" w:rsidP="0BB6E397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</w:rPr>
        <w:t>Oppfølgingstenesta:</w:t>
      </w:r>
    </w:p>
    <w:p w14:paraId="18D508EF" w14:textId="5D2B6023" w:rsidR="00DC4F47" w:rsidRPr="00FD65B8" w:rsidRDefault="00DC4F47" w:rsidP="001B2342">
      <w:pPr>
        <w:pStyle w:val="Listeavsnitt"/>
        <w:numPr>
          <w:ilvl w:val="0"/>
          <w:numId w:val="20"/>
        </w:numPr>
        <w:rPr>
          <w:rFonts w:ascii="Calibri" w:eastAsia="Calibri" w:hAnsi="Calibri" w:cs="Times New Roman"/>
          <w:color w:val="000000" w:themeColor="text1"/>
        </w:rPr>
      </w:pPr>
      <w:r w:rsidRPr="00FD65B8">
        <w:rPr>
          <w:rFonts w:ascii="Calibri" w:eastAsia="Calibri" w:hAnsi="Calibri" w:cs="Times New Roman"/>
          <w:color w:val="000000" w:themeColor="text1"/>
        </w:rPr>
        <w:t>Ha dialog med DHO-koordinator</w:t>
      </w:r>
      <w:r w:rsidR="2A99210F" w:rsidRPr="00FD65B8">
        <w:rPr>
          <w:rFonts w:ascii="Calibri" w:eastAsia="Calibri" w:hAnsi="Calibri" w:cs="Times New Roman"/>
          <w:color w:val="000000" w:themeColor="text1"/>
        </w:rPr>
        <w:t xml:space="preserve"> og evt</w:t>
      </w:r>
      <w:r w:rsidR="00511DF1">
        <w:rPr>
          <w:rFonts w:ascii="Calibri" w:eastAsia="Calibri" w:hAnsi="Calibri" w:cs="Times New Roman"/>
          <w:color w:val="000000" w:themeColor="text1"/>
        </w:rPr>
        <w:t>.</w:t>
      </w:r>
      <w:r w:rsidR="2A99210F" w:rsidRPr="00FD65B8">
        <w:rPr>
          <w:rFonts w:ascii="Calibri" w:eastAsia="Calibri" w:hAnsi="Calibri" w:cs="Times New Roman"/>
          <w:color w:val="000000" w:themeColor="text1"/>
        </w:rPr>
        <w:t xml:space="preserve"> fastlege ved vurdering om avslutting av DHO.</w:t>
      </w:r>
    </w:p>
    <w:p w14:paraId="44967784" w14:textId="0EC1771F" w:rsidR="00682BC5" w:rsidRPr="004C6F25" w:rsidRDefault="00682BC5" w:rsidP="001B2342">
      <w:pPr>
        <w:numPr>
          <w:ilvl w:val="0"/>
          <w:numId w:val="20"/>
        </w:numPr>
        <w:rPr>
          <w:rFonts w:ascii="Calibri" w:eastAsia="Calibri" w:hAnsi="Calibri" w:cs="Times New Roman"/>
        </w:rPr>
      </w:pPr>
      <w:r w:rsidRPr="004C6F25">
        <w:rPr>
          <w:rFonts w:ascii="Calibri" w:eastAsia="Calibri" w:hAnsi="Calibri" w:cs="Times New Roman"/>
        </w:rPr>
        <w:t>Orienter spesialisthelsetenesta om at pasienten avsluttar DHO</w:t>
      </w:r>
      <w:r w:rsidR="2691A55E" w:rsidRPr="004C6F25">
        <w:rPr>
          <w:rFonts w:ascii="Calibri" w:eastAsia="Calibri" w:hAnsi="Calibri" w:cs="Times New Roman"/>
        </w:rPr>
        <w:t xml:space="preserve">, og be dei avslutte pasienten i si sone i Dignio </w:t>
      </w:r>
      <w:proofErr w:type="spellStart"/>
      <w:r w:rsidR="2691A55E" w:rsidRPr="004C6F25">
        <w:rPr>
          <w:rFonts w:ascii="Calibri" w:eastAsia="Calibri" w:hAnsi="Calibri" w:cs="Times New Roman"/>
        </w:rPr>
        <w:t>Prevent</w:t>
      </w:r>
      <w:proofErr w:type="spellEnd"/>
      <w:r w:rsidRPr="004C6F25">
        <w:rPr>
          <w:rFonts w:ascii="Calibri" w:eastAsia="Calibri" w:hAnsi="Calibri" w:cs="Times New Roman"/>
        </w:rPr>
        <w:t>.</w:t>
      </w:r>
    </w:p>
    <w:p w14:paraId="2E2DFF76" w14:textId="4F6D7E66" w:rsidR="00704B14" w:rsidRPr="004C6F25" w:rsidRDefault="11F0D747" w:rsidP="001B2342">
      <w:pPr>
        <w:pStyle w:val="Listeavsnitt"/>
        <w:numPr>
          <w:ilvl w:val="0"/>
          <w:numId w:val="20"/>
        </w:numPr>
        <w:rPr>
          <w:rFonts w:ascii="Calibri" w:eastAsia="Calibri" w:hAnsi="Calibri" w:cs="Times New Roman"/>
        </w:rPr>
      </w:pPr>
      <w:r w:rsidRPr="004C6F25">
        <w:rPr>
          <w:rFonts w:ascii="Calibri" w:eastAsia="Calibri" w:hAnsi="Calibri" w:cs="Times New Roman"/>
        </w:rPr>
        <w:t>A</w:t>
      </w:r>
      <w:r w:rsidR="0D9D80E9" w:rsidRPr="004C6F25">
        <w:rPr>
          <w:rFonts w:ascii="Calibri" w:eastAsia="Calibri" w:hAnsi="Calibri" w:cs="Times New Roman"/>
        </w:rPr>
        <w:t xml:space="preserve">vslutt pasient </w:t>
      </w:r>
      <w:r w:rsidR="4688D2BD" w:rsidRPr="004C6F25">
        <w:rPr>
          <w:rFonts w:ascii="Calibri" w:eastAsia="Calibri" w:hAnsi="Calibri" w:cs="Times New Roman"/>
        </w:rPr>
        <w:t xml:space="preserve">ved avtalt tidspunkt, </w:t>
      </w:r>
      <w:r w:rsidR="0D9D80E9" w:rsidRPr="004C6F25">
        <w:rPr>
          <w:rFonts w:ascii="Calibri" w:eastAsia="Calibri" w:hAnsi="Calibri" w:cs="Times New Roman"/>
        </w:rPr>
        <w:t xml:space="preserve">i Dignio </w:t>
      </w:r>
      <w:proofErr w:type="spellStart"/>
      <w:r w:rsidR="0D9D80E9" w:rsidRPr="004C6F25">
        <w:rPr>
          <w:rFonts w:ascii="Calibri" w:eastAsia="Calibri" w:hAnsi="Calibri" w:cs="Times New Roman"/>
        </w:rPr>
        <w:t>Prevent</w:t>
      </w:r>
      <w:proofErr w:type="spellEnd"/>
      <w:r w:rsidR="33725AD5" w:rsidRPr="004C6F25">
        <w:rPr>
          <w:rFonts w:ascii="Calibri" w:eastAsia="Calibri" w:hAnsi="Calibri" w:cs="Times New Roman"/>
        </w:rPr>
        <w:t xml:space="preserve"> og </w:t>
      </w:r>
      <w:r w:rsidR="0F337EF7" w:rsidRPr="004C6F25">
        <w:rPr>
          <w:rFonts w:ascii="Calibri" w:eastAsia="Calibri" w:hAnsi="Calibri" w:cs="Times New Roman"/>
        </w:rPr>
        <w:t>DHO</w:t>
      </w:r>
      <w:r w:rsidR="1EB9F708" w:rsidRPr="004C6F25">
        <w:rPr>
          <w:rFonts w:ascii="Calibri" w:eastAsia="Calibri" w:hAnsi="Calibri" w:cs="Times New Roman"/>
        </w:rPr>
        <w:t>-</w:t>
      </w:r>
      <w:r w:rsidR="0F337EF7" w:rsidRPr="004C6F25">
        <w:rPr>
          <w:rFonts w:ascii="Calibri" w:eastAsia="Calibri" w:hAnsi="Calibri" w:cs="Times New Roman"/>
        </w:rPr>
        <w:t>tenesta i EPJ.</w:t>
      </w:r>
    </w:p>
    <w:p w14:paraId="0167AA8B" w14:textId="2183F6DC" w:rsidR="00704B14" w:rsidRPr="004C6F25" w:rsidRDefault="00704B14" w:rsidP="339E8B9A">
      <w:pPr>
        <w:rPr>
          <w:rFonts w:ascii="Calibri" w:eastAsia="Calibri" w:hAnsi="Calibri" w:cs="Times New Roman"/>
          <w:b/>
          <w:bCs/>
        </w:rPr>
      </w:pPr>
    </w:p>
    <w:p w14:paraId="04B36C1C" w14:textId="7BFA628F" w:rsidR="00704B14" w:rsidRPr="004C6F25" w:rsidRDefault="3B1379F0" w:rsidP="339E8B9A">
      <w:pPr>
        <w:rPr>
          <w:rFonts w:ascii="Calibri" w:eastAsia="Calibri" w:hAnsi="Calibri" w:cs="Times New Roman"/>
        </w:rPr>
      </w:pPr>
      <w:r w:rsidRPr="00FD65B8">
        <w:rPr>
          <w:rFonts w:ascii="Calibri" w:eastAsia="Calibri" w:hAnsi="Calibri" w:cs="Times New Roman"/>
          <w:b/>
          <w:bCs/>
        </w:rPr>
        <w:t>DHO koordinator:</w:t>
      </w:r>
    </w:p>
    <w:p w14:paraId="0CC7E9BD" w14:textId="6413FDA6" w:rsidR="00704B14" w:rsidRPr="004C6F25" w:rsidRDefault="35028D76" w:rsidP="001B2342">
      <w:pPr>
        <w:pStyle w:val="Listeavsnitt"/>
        <w:numPr>
          <w:ilvl w:val="0"/>
          <w:numId w:val="15"/>
        </w:numPr>
        <w:rPr>
          <w:rFonts w:ascii="Calibri" w:eastAsia="Calibri" w:hAnsi="Calibri" w:cs="Times New Roman"/>
        </w:rPr>
      </w:pPr>
      <w:r w:rsidRPr="004C6F25">
        <w:rPr>
          <w:rFonts w:ascii="Calibri" w:eastAsia="Calibri" w:hAnsi="Calibri" w:cs="Times New Roman"/>
        </w:rPr>
        <w:t>Ha dialog med oppfølgingstenesta og evt</w:t>
      </w:r>
      <w:r w:rsidR="00511DF1">
        <w:rPr>
          <w:rFonts w:ascii="Calibri" w:eastAsia="Calibri" w:hAnsi="Calibri" w:cs="Times New Roman"/>
        </w:rPr>
        <w:t>.</w:t>
      </w:r>
      <w:r w:rsidRPr="004C6F25">
        <w:rPr>
          <w:rFonts w:ascii="Calibri" w:eastAsia="Calibri" w:hAnsi="Calibri" w:cs="Times New Roman"/>
        </w:rPr>
        <w:t xml:space="preserve"> fastlege ved vurdering om avslutting av DHO.</w:t>
      </w:r>
    </w:p>
    <w:p w14:paraId="387AE2E3" w14:textId="192F0B23" w:rsidR="00704B14" w:rsidRPr="004C6F25" w:rsidRDefault="35028D76" w:rsidP="001B2342">
      <w:pPr>
        <w:pStyle w:val="Listeavsnitt"/>
        <w:numPr>
          <w:ilvl w:val="0"/>
          <w:numId w:val="20"/>
        </w:numPr>
        <w:rPr>
          <w:rFonts w:ascii="Calibri" w:eastAsia="Calibri" w:hAnsi="Calibri" w:cs="Times New Roman"/>
        </w:rPr>
      </w:pPr>
      <w:r w:rsidRPr="004C6F25">
        <w:rPr>
          <w:rFonts w:ascii="Calibri" w:eastAsia="Calibri" w:hAnsi="Calibri" w:cs="Times New Roman"/>
        </w:rPr>
        <w:t>Ta kontakt med pasient og avtal innlevering/innhenting av utstyr.</w:t>
      </w:r>
    </w:p>
    <w:p w14:paraId="0260AE34" w14:textId="4EB2040D" w:rsidR="00704B14" w:rsidRPr="004C6F25" w:rsidRDefault="35028D76" w:rsidP="001B2342">
      <w:pPr>
        <w:pStyle w:val="Listeavsnitt"/>
        <w:numPr>
          <w:ilvl w:val="0"/>
          <w:numId w:val="20"/>
        </w:numPr>
        <w:rPr>
          <w:rFonts w:ascii="Calibri" w:eastAsia="Calibri" w:hAnsi="Calibri" w:cs="Times New Roman"/>
        </w:rPr>
      </w:pPr>
      <w:r w:rsidRPr="004C6F25">
        <w:rPr>
          <w:rFonts w:ascii="Calibri" w:eastAsia="Calibri" w:hAnsi="Calibri" w:cs="Times New Roman"/>
        </w:rPr>
        <w:t xml:space="preserve">Avslutt </w:t>
      </w:r>
      <w:proofErr w:type="spellStart"/>
      <w:r w:rsidR="43BC5613" w:rsidRPr="004C6F25">
        <w:rPr>
          <w:rFonts w:ascii="Calibri" w:eastAsia="Calibri" w:hAnsi="Calibri" w:cs="Times New Roman"/>
        </w:rPr>
        <w:t>forløp</w:t>
      </w:r>
      <w:proofErr w:type="spellEnd"/>
      <w:r w:rsidR="43BC5613" w:rsidRPr="004C6F25">
        <w:rPr>
          <w:rFonts w:ascii="Calibri" w:eastAsia="Calibri" w:hAnsi="Calibri" w:cs="Times New Roman"/>
        </w:rPr>
        <w:t xml:space="preserve"> og </w:t>
      </w:r>
      <w:r w:rsidRPr="004C6F25">
        <w:rPr>
          <w:rFonts w:ascii="Calibri" w:eastAsia="Calibri" w:hAnsi="Calibri" w:cs="Times New Roman"/>
        </w:rPr>
        <w:t>oppgåver</w:t>
      </w:r>
      <w:r w:rsidR="2053AA17" w:rsidRPr="004C6F25">
        <w:rPr>
          <w:rFonts w:ascii="Calibri" w:eastAsia="Calibri" w:hAnsi="Calibri" w:cs="Times New Roman"/>
        </w:rPr>
        <w:t>,</w:t>
      </w:r>
      <w:r w:rsidRPr="004C6F25">
        <w:rPr>
          <w:rFonts w:ascii="Calibri" w:eastAsia="Calibri" w:hAnsi="Calibri" w:cs="Times New Roman"/>
        </w:rPr>
        <w:t xml:space="preserve"> og flytt utstyr frå pasient til digitalt lager i Dignio </w:t>
      </w:r>
      <w:proofErr w:type="spellStart"/>
      <w:r w:rsidRPr="004C6F25">
        <w:rPr>
          <w:rFonts w:ascii="Calibri" w:eastAsia="Calibri" w:hAnsi="Calibri" w:cs="Times New Roman"/>
        </w:rPr>
        <w:t>Prevent</w:t>
      </w:r>
      <w:proofErr w:type="spellEnd"/>
      <w:r w:rsidRPr="004C6F25">
        <w:rPr>
          <w:rFonts w:ascii="Calibri" w:eastAsia="Calibri" w:hAnsi="Calibri" w:cs="Times New Roman"/>
        </w:rPr>
        <w:t>.</w:t>
      </w:r>
    </w:p>
    <w:p w14:paraId="35ECD623" w14:textId="7DCA0E72" w:rsidR="00704B14" w:rsidRPr="004C6F25" w:rsidRDefault="3B1379F0" w:rsidP="001B2342">
      <w:pPr>
        <w:pStyle w:val="Listeavsnitt"/>
        <w:numPr>
          <w:ilvl w:val="0"/>
          <w:numId w:val="20"/>
        </w:numPr>
        <w:rPr>
          <w:rFonts w:ascii="Calibri" w:eastAsia="Calibri" w:hAnsi="Calibri" w:cs="Times New Roman"/>
        </w:rPr>
      </w:pPr>
      <w:r w:rsidRPr="004C6F25">
        <w:rPr>
          <w:rFonts w:ascii="Calibri" w:eastAsia="Calibri" w:hAnsi="Calibri" w:cs="Times New Roman"/>
        </w:rPr>
        <w:t xml:space="preserve">Legg utstyr </w:t>
      </w:r>
      <w:r w:rsidR="130ECC86" w:rsidRPr="004C6F25">
        <w:rPr>
          <w:rFonts w:ascii="Calibri" w:eastAsia="Calibri" w:hAnsi="Calibri" w:cs="Times New Roman"/>
        </w:rPr>
        <w:t xml:space="preserve">fysisk </w:t>
      </w:r>
      <w:r w:rsidRPr="004C6F25">
        <w:rPr>
          <w:rFonts w:ascii="Calibri" w:eastAsia="Calibri" w:hAnsi="Calibri" w:cs="Times New Roman"/>
        </w:rPr>
        <w:t>på lager klargjort til neste pasient (reingjere, utføre eventuelle reparasjonar).</w:t>
      </w:r>
      <w:r w:rsidRPr="00FD65B8">
        <w:rPr>
          <w:rFonts w:ascii="Calibri" w:eastAsia="Calibri" w:hAnsi="Calibri" w:cs="Times New Roman"/>
          <w:b/>
          <w:bCs/>
        </w:rPr>
        <w:t xml:space="preserve"> </w:t>
      </w:r>
    </w:p>
    <w:p w14:paraId="2320C6EB" w14:textId="5DDF8773" w:rsidR="3B1379F0" w:rsidRPr="004C6F25" w:rsidRDefault="3B1379F0" w:rsidP="001B2342">
      <w:pPr>
        <w:pStyle w:val="Listeavsnitt"/>
        <w:numPr>
          <w:ilvl w:val="0"/>
          <w:numId w:val="20"/>
        </w:numPr>
        <w:rPr>
          <w:rFonts w:ascii="Calibri" w:eastAsia="Calibri" w:hAnsi="Calibri" w:cs="Times New Roman"/>
        </w:rPr>
      </w:pPr>
      <w:r w:rsidRPr="004C6F25">
        <w:rPr>
          <w:rFonts w:ascii="Calibri" w:eastAsia="Calibri" w:hAnsi="Calibri" w:cs="Times New Roman"/>
        </w:rPr>
        <w:t>Sjå til at pasienten også er avslutta i alle andre soner først (Helse Førde, fastlege, oppfølgingstenesta eller liknande).</w:t>
      </w:r>
      <w:r w:rsidR="722E6E85" w:rsidRPr="004C6F25">
        <w:rPr>
          <w:rFonts w:ascii="Calibri" w:eastAsia="Calibri" w:hAnsi="Calibri" w:cs="Times New Roman"/>
        </w:rPr>
        <w:t xml:space="preserve"> Avslutt så pasient i Dignio </w:t>
      </w:r>
      <w:proofErr w:type="spellStart"/>
      <w:r w:rsidR="722E6E85" w:rsidRPr="004C6F25">
        <w:rPr>
          <w:rFonts w:ascii="Calibri" w:eastAsia="Calibri" w:hAnsi="Calibri" w:cs="Times New Roman"/>
        </w:rPr>
        <w:t>Prevent</w:t>
      </w:r>
      <w:proofErr w:type="spellEnd"/>
      <w:r w:rsidR="722E6E85" w:rsidRPr="004C6F25">
        <w:rPr>
          <w:rFonts w:ascii="Calibri" w:eastAsia="Calibri" w:hAnsi="Calibri" w:cs="Times New Roman"/>
        </w:rPr>
        <w:t>, eiga sone.</w:t>
      </w:r>
    </w:p>
    <w:p w14:paraId="4DB4AAC8" w14:textId="7D221982" w:rsidR="21B2C5A9" w:rsidRPr="004C6F25" w:rsidRDefault="21B2C5A9" w:rsidP="0B4F84C9">
      <w:pPr>
        <w:rPr>
          <w:rFonts w:ascii="Calibri" w:eastAsia="Calibri" w:hAnsi="Calibri" w:cs="Times New Roman"/>
          <w:b/>
          <w:bCs/>
        </w:rPr>
      </w:pPr>
      <w:r w:rsidRPr="004C6F25">
        <w:rPr>
          <w:rFonts w:ascii="Calibri" w:eastAsia="Calibri" w:hAnsi="Calibri" w:cs="Times New Roman"/>
          <w:b/>
          <w:bCs/>
        </w:rPr>
        <w:t>Sakshandsamar</w:t>
      </w:r>
    </w:p>
    <w:p w14:paraId="0D8755F8" w14:textId="17238270" w:rsidR="6BAD3BD9" w:rsidRPr="004C6F25" w:rsidRDefault="6BAD3BD9" w:rsidP="001B2342">
      <w:pPr>
        <w:pStyle w:val="Listeavsnitt"/>
        <w:numPr>
          <w:ilvl w:val="0"/>
          <w:numId w:val="17"/>
        </w:numPr>
        <w:rPr>
          <w:rFonts w:ascii="Calibri" w:eastAsia="Calibri" w:hAnsi="Calibri" w:cs="Times New Roman"/>
        </w:rPr>
      </w:pPr>
      <w:r w:rsidRPr="004C6F25">
        <w:rPr>
          <w:rFonts w:ascii="Calibri" w:eastAsia="Calibri" w:hAnsi="Calibri" w:cs="Times New Roman"/>
        </w:rPr>
        <w:t xml:space="preserve">Avslutte teneste og journal i EPJ. </w:t>
      </w:r>
    </w:p>
    <w:p w14:paraId="47654F80" w14:textId="77777777" w:rsidR="00513ADA" w:rsidRPr="004C6F25" w:rsidRDefault="00704B14" w:rsidP="00421AB7">
      <w:pPr>
        <w:pStyle w:val="Overskrift1"/>
        <w:rPr>
          <w:rFonts w:eastAsia="Calibri"/>
        </w:rPr>
      </w:pPr>
      <w:r w:rsidRPr="004C6F25">
        <w:rPr>
          <w:rFonts w:eastAsia="Calibri"/>
        </w:rPr>
        <w:t>Referansar</w:t>
      </w:r>
      <w:r w:rsidR="00D519F0" w:rsidRPr="004C6F25">
        <w:rPr>
          <w:rFonts w:eastAsia="Calibri"/>
        </w:rPr>
        <w:t xml:space="preserve"> </w:t>
      </w:r>
    </w:p>
    <w:p w14:paraId="442AFC72" w14:textId="24AEE482" w:rsidR="00BE44CC" w:rsidRPr="00ED2D3B" w:rsidRDefault="00585984" w:rsidP="00704B14">
      <w:pPr>
        <w:rPr>
          <w:rFonts w:ascii="Calibri" w:eastAsia="Calibri" w:hAnsi="Calibri" w:cs="Times New Roman"/>
          <w:lang w:val="nb-NO"/>
        </w:rPr>
      </w:pPr>
      <w:hyperlink r:id="rId12" w:history="1">
        <w:r w:rsidRPr="00AB546C">
          <w:rPr>
            <w:rStyle w:val="Hyperkobling"/>
            <w:rFonts w:ascii="Calibri" w:eastAsia="Calibri" w:hAnsi="Calibri" w:cs="Times New Roman"/>
            <w:lang w:val="nb-NO"/>
          </w:rPr>
          <w:t>Pasientens Ege</w:t>
        </w:r>
        <w:r w:rsidR="008E6B2C" w:rsidRPr="00AB546C">
          <w:rPr>
            <w:rStyle w:val="Hyperkobling"/>
            <w:rFonts w:ascii="Calibri" w:eastAsia="Calibri" w:hAnsi="Calibri" w:cs="Times New Roman"/>
            <w:lang w:val="nb-NO"/>
          </w:rPr>
          <w:t>nbehandlingsplan (EBP) – en rask innføring. Helsedirektoratet.</w:t>
        </w:r>
      </w:hyperlink>
      <w:r w:rsidR="008E6B2C" w:rsidRPr="00ED2D3B">
        <w:rPr>
          <w:rFonts w:ascii="Calibri" w:eastAsia="Calibri" w:hAnsi="Calibri" w:cs="Times New Roman"/>
          <w:lang w:val="nb-NO"/>
        </w:rPr>
        <w:t xml:space="preserve"> </w:t>
      </w:r>
    </w:p>
    <w:p w14:paraId="4DDF880E" w14:textId="01075313" w:rsidR="00704B14" w:rsidRPr="00FD65B8" w:rsidRDefault="00513ADA" w:rsidP="00421AB7">
      <w:pPr>
        <w:pStyle w:val="Overskrift1"/>
        <w:rPr>
          <w:rFonts w:eastAsia="Calibri"/>
        </w:rPr>
      </w:pPr>
      <w:r w:rsidRPr="00FD65B8">
        <w:rPr>
          <w:rFonts w:eastAsia="Calibri"/>
        </w:rPr>
        <w:lastRenderedPageBreak/>
        <w:t>V</w:t>
      </w:r>
      <w:r w:rsidR="00D519F0" w:rsidRPr="00FD65B8">
        <w:rPr>
          <w:rFonts w:eastAsia="Calibri"/>
        </w:rPr>
        <w:t>edlegg</w:t>
      </w:r>
    </w:p>
    <w:p w14:paraId="3B4D9666" w14:textId="2AF6DA4D" w:rsidR="000D3087" w:rsidRDefault="000D3087" w:rsidP="000D3087">
      <w:pPr>
        <w:rPr>
          <w:rFonts w:ascii="Calibri" w:hAnsi="Calibri" w:cs="Calibri"/>
        </w:rPr>
      </w:pPr>
      <w:proofErr w:type="spellStart"/>
      <w:r w:rsidRPr="00FD65B8">
        <w:rPr>
          <w:rFonts w:ascii="Calibri" w:hAnsi="Calibri" w:cs="Calibri"/>
        </w:rPr>
        <w:t>Inklusjonskrit</w:t>
      </w:r>
      <w:r w:rsidR="00F11F00">
        <w:rPr>
          <w:rFonts w:ascii="Calibri" w:hAnsi="Calibri" w:cs="Calibri"/>
        </w:rPr>
        <w:t>eri</w:t>
      </w:r>
      <w:r w:rsidR="00FF03C6">
        <w:rPr>
          <w:rFonts w:ascii="Calibri" w:hAnsi="Calibri" w:cs="Calibri"/>
        </w:rPr>
        <w:t>um</w:t>
      </w:r>
      <w:proofErr w:type="spellEnd"/>
      <w:r w:rsidR="00FF03C6">
        <w:rPr>
          <w:rFonts w:ascii="Calibri" w:hAnsi="Calibri" w:cs="Calibri"/>
        </w:rPr>
        <w:t>,</w:t>
      </w:r>
      <w:r w:rsidRPr="00FD65B8">
        <w:rPr>
          <w:rFonts w:ascii="Calibri" w:hAnsi="Calibri" w:cs="Calibri"/>
        </w:rPr>
        <w:t xml:space="preserve"> lenkje</w:t>
      </w:r>
      <w:r w:rsidR="006C54E9" w:rsidRPr="00FD65B8">
        <w:rPr>
          <w:rFonts w:ascii="Calibri" w:hAnsi="Calibri" w:cs="Calibri"/>
        </w:rPr>
        <w:t>.</w:t>
      </w:r>
    </w:p>
    <w:p w14:paraId="3C527765" w14:textId="0D1698D6" w:rsidR="00E13427" w:rsidRPr="00FD65B8" w:rsidRDefault="00E13427" w:rsidP="000D3087">
      <w:pPr>
        <w:rPr>
          <w:rFonts w:ascii="Calibri" w:hAnsi="Calibri" w:cs="Calibri"/>
        </w:rPr>
      </w:pPr>
      <w:r>
        <w:rPr>
          <w:rFonts w:ascii="Calibri" w:hAnsi="Calibri" w:cs="Calibri"/>
        </w:rPr>
        <w:t>Vedtakstekst, lenkje.</w:t>
      </w:r>
    </w:p>
    <w:p w14:paraId="1D85BFF8" w14:textId="46826C25" w:rsidR="006C54E9" w:rsidRPr="00FD65B8" w:rsidRDefault="006C54E9" w:rsidP="006C54E9">
      <w:pPr>
        <w:rPr>
          <w:rFonts w:ascii="Calibri" w:eastAsia="Calibri" w:hAnsi="Calibri" w:cs="Calibri"/>
        </w:rPr>
      </w:pPr>
      <w:r w:rsidRPr="00FD65B8">
        <w:rPr>
          <w:rFonts w:ascii="Calibri" w:eastAsia="Calibri" w:hAnsi="Calibri" w:cs="Calibri"/>
        </w:rPr>
        <w:t>Informasjonsark om DHO, lenkje.</w:t>
      </w:r>
    </w:p>
    <w:p w14:paraId="4A2AF2D0" w14:textId="7DA0DFBC" w:rsidR="00704B14" w:rsidRPr="00FD65B8" w:rsidRDefault="00B73F52">
      <w:pPr>
        <w:rPr>
          <w:rFonts w:ascii="Calibri" w:hAnsi="Calibri" w:cs="Calibri"/>
        </w:rPr>
      </w:pPr>
      <w:r w:rsidRPr="00FD65B8">
        <w:rPr>
          <w:rFonts w:ascii="Calibri" w:eastAsia="Calibri" w:hAnsi="Calibri" w:cs="Calibri"/>
        </w:rPr>
        <w:t>Skjema for lån av utstyr</w:t>
      </w:r>
      <w:r w:rsidR="006C54E9" w:rsidRPr="00FD65B8">
        <w:rPr>
          <w:rFonts w:ascii="Calibri" w:eastAsia="Calibri" w:hAnsi="Calibri" w:cs="Calibri"/>
        </w:rPr>
        <w:t>, lenkje.</w:t>
      </w:r>
    </w:p>
    <w:p w14:paraId="325C7865" w14:textId="51D9F7BF" w:rsidR="006C54E9" w:rsidRPr="00FD65B8" w:rsidRDefault="006C54E9" w:rsidP="006C54E9">
      <w:pPr>
        <w:rPr>
          <w:rFonts w:ascii="Calibri" w:hAnsi="Calibri" w:cs="Calibri"/>
        </w:rPr>
      </w:pPr>
      <w:r w:rsidRPr="00FD65B8">
        <w:rPr>
          <w:rFonts w:ascii="Calibri" w:hAnsi="Calibri" w:cs="Calibri"/>
        </w:rPr>
        <w:t>Sjekkliste-oppstart DHO, lenkje</w:t>
      </w:r>
      <w:r w:rsidR="00EA7C0F" w:rsidRPr="00FD65B8">
        <w:rPr>
          <w:rFonts w:ascii="Calibri" w:hAnsi="Calibri" w:cs="Calibri"/>
        </w:rPr>
        <w:t>.</w:t>
      </w:r>
      <w:r w:rsidRPr="00FD65B8">
        <w:rPr>
          <w:rFonts w:ascii="Calibri" w:hAnsi="Calibri" w:cs="Calibri"/>
        </w:rPr>
        <w:t xml:space="preserve"> </w:t>
      </w:r>
    </w:p>
    <w:p w14:paraId="435A13FD" w14:textId="2061D25C" w:rsidR="0EB405B7" w:rsidRPr="00FD65B8" w:rsidRDefault="0EB405B7" w:rsidP="0B4F84C9">
      <w:pPr>
        <w:rPr>
          <w:rFonts w:ascii="Calibri" w:hAnsi="Calibri" w:cs="Calibri"/>
        </w:rPr>
      </w:pPr>
      <w:r w:rsidRPr="00FD65B8">
        <w:rPr>
          <w:rFonts w:ascii="Calibri" w:hAnsi="Calibri" w:cs="Calibri"/>
        </w:rPr>
        <w:t>Kartleggingsverktøy, lenkje.</w:t>
      </w:r>
    </w:p>
    <w:p w14:paraId="04F057EE" w14:textId="56EB61E4" w:rsidR="006C54E9" w:rsidRPr="00FD65B8" w:rsidRDefault="0961CA0E" w:rsidP="006C54E9">
      <w:pPr>
        <w:rPr>
          <w:rFonts w:ascii="Calibri" w:eastAsia="Calibri" w:hAnsi="Calibri" w:cs="Calibri"/>
        </w:rPr>
      </w:pPr>
      <w:r w:rsidRPr="3983085E">
        <w:rPr>
          <w:rFonts w:ascii="Calibri" w:eastAsia="Calibri" w:hAnsi="Calibri" w:cs="Calibri"/>
        </w:rPr>
        <w:t xml:space="preserve">Mal for </w:t>
      </w:r>
      <w:r w:rsidR="0EB405B7" w:rsidRPr="00FD65B8">
        <w:rPr>
          <w:rFonts w:ascii="Calibri" w:eastAsia="Calibri" w:hAnsi="Calibri" w:cs="Calibri"/>
        </w:rPr>
        <w:t>Eigenbehandlingspla</w:t>
      </w:r>
      <w:r w:rsidR="270A1F1B" w:rsidRPr="00FD65B8">
        <w:rPr>
          <w:rFonts w:ascii="Calibri" w:eastAsia="Calibri" w:hAnsi="Calibri" w:cs="Calibri"/>
        </w:rPr>
        <w:t>n</w:t>
      </w:r>
      <w:r w:rsidR="3925A7C2" w:rsidRPr="00FD65B8">
        <w:rPr>
          <w:rFonts w:ascii="Calibri" w:eastAsia="Calibri" w:hAnsi="Calibri" w:cs="Calibri"/>
        </w:rPr>
        <w:t xml:space="preserve"> KOLS og hjartesvikt</w:t>
      </w:r>
      <w:r w:rsidR="270A1F1B" w:rsidRPr="00FD65B8">
        <w:rPr>
          <w:rFonts w:ascii="Calibri" w:eastAsia="Calibri" w:hAnsi="Calibri" w:cs="Calibri"/>
        </w:rPr>
        <w:t xml:space="preserve">, </w:t>
      </w:r>
      <w:r w:rsidR="0EB405B7" w:rsidRPr="00FD65B8">
        <w:rPr>
          <w:rFonts w:ascii="Calibri" w:eastAsia="Calibri" w:hAnsi="Calibri" w:cs="Calibri"/>
        </w:rPr>
        <w:t>lenkje.</w:t>
      </w:r>
    </w:p>
    <w:p w14:paraId="0F53915B" w14:textId="74B835AD" w:rsidR="00A63DAA" w:rsidRPr="00FD65B8" w:rsidRDefault="006C54E9">
      <w:r w:rsidRPr="00FD65B8">
        <w:rPr>
          <w:rFonts w:ascii="Calibri" w:eastAsia="Calibri" w:hAnsi="Calibri" w:cs="Calibri"/>
        </w:rPr>
        <w:t>Oppfølgingsverktøy, lenkje.</w:t>
      </w:r>
    </w:p>
    <w:sectPr w:rsidR="00A63DAA" w:rsidRPr="00FD65B8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6F7F" w14:textId="77777777" w:rsidR="005846B4" w:rsidRDefault="005846B4" w:rsidP="00A11EA6">
      <w:pPr>
        <w:spacing w:after="0" w:line="240" w:lineRule="auto"/>
      </w:pPr>
      <w:r>
        <w:separator/>
      </w:r>
    </w:p>
  </w:endnote>
  <w:endnote w:type="continuationSeparator" w:id="0">
    <w:p w14:paraId="2BEA998F" w14:textId="77777777" w:rsidR="005846B4" w:rsidRDefault="005846B4" w:rsidP="00A11EA6">
      <w:pPr>
        <w:spacing w:after="0" w:line="240" w:lineRule="auto"/>
      </w:pPr>
      <w:r>
        <w:continuationSeparator/>
      </w:r>
    </w:p>
  </w:endnote>
  <w:endnote w:type="continuationNotice" w:id="1">
    <w:p w14:paraId="61DA285B" w14:textId="77777777" w:rsidR="005846B4" w:rsidRDefault="00584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6FB5" w14:textId="456A69C2" w:rsidR="00B02E4F" w:rsidRDefault="00B02E4F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1AEDEF" wp14:editId="6426AE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52425"/>
              <wp:effectExtent l="0" t="0" r="3175" b="0"/>
              <wp:wrapNone/>
              <wp:docPr id="1898563376" name="Tekstboks 2" descr="Følsomhet Intern (gul)">
                <a:extLst xmlns:a="http://schemas.openxmlformats.org/drawingml/2006/main">
                  <a:ext uri="{FF2B5EF4-FFF2-40B4-BE49-F238E27FC236}">
                    <a16:creationId xmlns:a16="http://schemas.microsoft.com/office/drawing/2014/main" id="{E76D06EB-3790-426F-9314-024D38D76CD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D0318" w14:textId="77777777" w:rsidR="00B02E4F" w:rsidRPr="005371BF" w:rsidRDefault="00B02E4F" w:rsidP="005371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71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01AEDEF">
              <v:stroke joinstyle="miter"/>
              <v:path gradientshapeok="t" o:connecttype="rect"/>
            </v:shapetype>
            <v:shape id="Tekstboks 2" style="position:absolute;margin-left:0;margin-top:0;width:109.25pt;height:27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">
              <v:textbox style="mso-fit-shape-to-text:t" inset="20pt,0,0,15pt">
                <w:txbxContent>
                  <w:p w:rsidRPr="005371BF" w:rsidR="00B02E4F" w:rsidP="005371BF" w:rsidRDefault="00B02E4F" w14:paraId="0E0D0318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371B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E970" w14:textId="61398F4A" w:rsidR="00B02E4F" w:rsidRDefault="003B76E9" w:rsidP="00064A16">
    <w:pPr>
      <w:jc w:val="center"/>
    </w:pPr>
    <w:r>
      <w:t>12.06</w:t>
    </w:r>
    <w:r w:rsidR="00B02E4F">
      <w:t>.26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BABF" w14:textId="1E680A93" w:rsidR="00B02E4F" w:rsidRDefault="00B02E4F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0286E6" wp14:editId="6AFE0A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52425"/>
              <wp:effectExtent l="0" t="0" r="3175" b="0"/>
              <wp:wrapNone/>
              <wp:docPr id="1177644937" name="Tekstboks 1" descr="Følsomhet Intern (gul)">
                <a:extLst xmlns:a="http://schemas.openxmlformats.org/drawingml/2006/main">
                  <a:ext uri="{FF2B5EF4-FFF2-40B4-BE49-F238E27FC236}">
                    <a16:creationId xmlns:a16="http://schemas.microsoft.com/office/drawing/2014/main" id="{DA7B842C-F012-4610-9DC8-002B47F1658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C63CC" w14:textId="77777777" w:rsidR="00B02E4F" w:rsidRPr="005371BF" w:rsidRDefault="00B02E4F" w:rsidP="005371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71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3B0286E6">
              <v:stroke joinstyle="miter"/>
              <v:path gradientshapeok="t" o:connecttype="rect"/>
            </v:shapetype>
            <v:shape id="Tekstboks 1" style="position:absolute;margin-left:0;margin-top:0;width:109.2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">
              <v:textbox style="mso-fit-shape-to-text:t" inset="20pt,0,0,15pt">
                <w:txbxContent>
                  <w:p w:rsidRPr="005371BF" w:rsidR="00B02E4F" w:rsidP="005371BF" w:rsidRDefault="00B02E4F" w14:paraId="243C63CC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371B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0CD2" w14:textId="77777777" w:rsidR="005846B4" w:rsidRDefault="005846B4" w:rsidP="00A11EA6">
      <w:pPr>
        <w:spacing w:after="0" w:line="240" w:lineRule="auto"/>
      </w:pPr>
      <w:r>
        <w:separator/>
      </w:r>
    </w:p>
  </w:footnote>
  <w:footnote w:type="continuationSeparator" w:id="0">
    <w:p w14:paraId="43809505" w14:textId="77777777" w:rsidR="005846B4" w:rsidRDefault="005846B4" w:rsidP="00A11EA6">
      <w:pPr>
        <w:spacing w:after="0" w:line="240" w:lineRule="auto"/>
      </w:pPr>
      <w:r>
        <w:continuationSeparator/>
      </w:r>
    </w:p>
  </w:footnote>
  <w:footnote w:type="continuationNotice" w:id="1">
    <w:p w14:paraId="0E749D2E" w14:textId="77777777" w:rsidR="005846B4" w:rsidRDefault="00584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EEFD" w14:textId="78468BB4" w:rsidR="00B02E4F" w:rsidRDefault="00B02E4F" w:rsidP="00EF13E6">
    <w:pPr>
      <w:jc w:val="right"/>
    </w:pPr>
    <w:r>
      <w:rPr>
        <w:noProof/>
      </w:rPr>
      <w:drawing>
        <wp:inline distT="0" distB="0" distL="0" distR="0" wp14:anchorId="07E08670" wp14:editId="4B922179">
          <wp:extent cx="2709736" cy="381604"/>
          <wp:effectExtent l="0" t="0" r="0" b="0"/>
          <wp:docPr id="931878754" name="drawing">
            <a:extLst xmlns:a="http://schemas.openxmlformats.org/drawingml/2006/main">
              <a:ext uri="{FF2B5EF4-FFF2-40B4-BE49-F238E27FC236}">
                <a16:creationId xmlns:a16="http://schemas.microsoft.com/office/drawing/2014/main" id="{7EA20931-4241-454F-A40F-752285E472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878754" name="Picture 9318787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736" cy="381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1EE"/>
    <w:multiLevelType w:val="multilevel"/>
    <w:tmpl w:val="AE1C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755CC"/>
    <w:multiLevelType w:val="hybridMultilevel"/>
    <w:tmpl w:val="92D471F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A6D"/>
    <w:multiLevelType w:val="hybridMultilevel"/>
    <w:tmpl w:val="AD52904A"/>
    <w:lvl w:ilvl="0" w:tplc="7980BC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282E"/>
    <w:multiLevelType w:val="hybridMultilevel"/>
    <w:tmpl w:val="4B56881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6B11"/>
    <w:multiLevelType w:val="hybridMultilevel"/>
    <w:tmpl w:val="DBC26090"/>
    <w:lvl w:ilvl="0" w:tplc="9A6EF0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C4AFD"/>
    <w:multiLevelType w:val="hybridMultilevel"/>
    <w:tmpl w:val="3752BF6C"/>
    <w:lvl w:ilvl="0" w:tplc="43AC9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b-NO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F1A74"/>
    <w:multiLevelType w:val="hybridMultilevel"/>
    <w:tmpl w:val="486CEF5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A274D"/>
    <w:multiLevelType w:val="multilevel"/>
    <w:tmpl w:val="F40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B15BC"/>
    <w:multiLevelType w:val="hybridMultilevel"/>
    <w:tmpl w:val="E30E18B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6850"/>
    <w:multiLevelType w:val="hybridMultilevel"/>
    <w:tmpl w:val="FFFFFFFF"/>
    <w:lvl w:ilvl="0" w:tplc="D340EC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18EA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C9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49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E5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87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AE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E5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09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630"/>
    <w:multiLevelType w:val="hybridMultilevel"/>
    <w:tmpl w:val="3D5A0AF6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1164CC4">
      <w:start w:val="5"/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80BFBD"/>
    <w:multiLevelType w:val="hybridMultilevel"/>
    <w:tmpl w:val="FFFFFFFF"/>
    <w:lvl w:ilvl="0" w:tplc="DEC482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D00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AD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26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85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24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4C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8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E5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8AAE4"/>
    <w:multiLevelType w:val="hybridMultilevel"/>
    <w:tmpl w:val="FFFFFFFF"/>
    <w:lvl w:ilvl="0" w:tplc="0FD491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84D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08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67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CD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00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86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AC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6C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BBB7B"/>
    <w:multiLevelType w:val="hybridMultilevel"/>
    <w:tmpl w:val="FFFFFFFF"/>
    <w:lvl w:ilvl="0" w:tplc="D70441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E80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2F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60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68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02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A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6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4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74BD1"/>
    <w:multiLevelType w:val="hybridMultilevel"/>
    <w:tmpl w:val="FFFFFFFF"/>
    <w:lvl w:ilvl="0" w:tplc="F9C0CE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1E9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80C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AD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AF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AB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E7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92D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322CE"/>
    <w:multiLevelType w:val="hybridMultilevel"/>
    <w:tmpl w:val="83EA2DD2"/>
    <w:lvl w:ilvl="0" w:tplc="70141E4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61A4C"/>
    <w:multiLevelType w:val="hybridMultilevel"/>
    <w:tmpl w:val="B332047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B0CE8"/>
    <w:multiLevelType w:val="hybridMultilevel"/>
    <w:tmpl w:val="C15EE6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B6E81"/>
    <w:multiLevelType w:val="hybridMultilevel"/>
    <w:tmpl w:val="2EBEBBE2"/>
    <w:lvl w:ilvl="0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8B622B"/>
    <w:multiLevelType w:val="hybridMultilevel"/>
    <w:tmpl w:val="FFFFFFFF"/>
    <w:lvl w:ilvl="0" w:tplc="52EE0C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C8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CF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6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0A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0D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66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83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C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B3BBF"/>
    <w:multiLevelType w:val="hybridMultilevel"/>
    <w:tmpl w:val="8D3223A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C334C"/>
    <w:multiLevelType w:val="hybridMultilevel"/>
    <w:tmpl w:val="0968341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  <w:lang w:val="nb-N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E1D87"/>
    <w:multiLevelType w:val="hybridMultilevel"/>
    <w:tmpl w:val="42AAEA76"/>
    <w:lvl w:ilvl="0" w:tplc="20E6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C5347"/>
    <w:multiLevelType w:val="hybridMultilevel"/>
    <w:tmpl w:val="7564E364"/>
    <w:lvl w:ilvl="0" w:tplc="D8D4CB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8060">
    <w:abstractNumId w:val="8"/>
  </w:num>
  <w:num w:numId="2" w16cid:durableId="1073087172">
    <w:abstractNumId w:val="15"/>
  </w:num>
  <w:num w:numId="3" w16cid:durableId="1099985103">
    <w:abstractNumId w:val="3"/>
  </w:num>
  <w:num w:numId="4" w16cid:durableId="1254707559">
    <w:abstractNumId w:val="13"/>
  </w:num>
  <w:num w:numId="5" w16cid:durableId="1324578511">
    <w:abstractNumId w:val="6"/>
  </w:num>
  <w:num w:numId="6" w16cid:durableId="1485584189">
    <w:abstractNumId w:val="3"/>
  </w:num>
  <w:num w:numId="7" w16cid:durableId="1585265097">
    <w:abstractNumId w:val="22"/>
  </w:num>
  <w:num w:numId="8" w16cid:durableId="15931203">
    <w:abstractNumId w:val="5"/>
  </w:num>
  <w:num w:numId="9" w16cid:durableId="1697389602">
    <w:abstractNumId w:val="20"/>
  </w:num>
  <w:num w:numId="10" w16cid:durableId="1703238606">
    <w:abstractNumId w:val="0"/>
  </w:num>
  <w:num w:numId="11" w16cid:durableId="1779182672">
    <w:abstractNumId w:val="2"/>
  </w:num>
  <w:num w:numId="12" w16cid:durableId="1843160346">
    <w:abstractNumId w:val="23"/>
  </w:num>
  <w:num w:numId="13" w16cid:durableId="187573378">
    <w:abstractNumId w:val="1"/>
  </w:num>
  <w:num w:numId="14" w16cid:durableId="1875922137">
    <w:abstractNumId w:val="17"/>
  </w:num>
  <w:num w:numId="15" w16cid:durableId="190726362">
    <w:abstractNumId w:val="14"/>
  </w:num>
  <w:num w:numId="16" w16cid:durableId="2084570076">
    <w:abstractNumId w:val="11"/>
  </w:num>
  <w:num w:numId="17" w16cid:durableId="330526718">
    <w:abstractNumId w:val="19"/>
  </w:num>
  <w:num w:numId="18" w16cid:durableId="341904709">
    <w:abstractNumId w:val="7"/>
  </w:num>
  <w:num w:numId="19" w16cid:durableId="3485126">
    <w:abstractNumId w:val="4"/>
  </w:num>
  <w:num w:numId="20" w16cid:durableId="531698648">
    <w:abstractNumId w:val="21"/>
  </w:num>
  <w:num w:numId="21" w16cid:durableId="751315404">
    <w:abstractNumId w:val="10"/>
  </w:num>
  <w:num w:numId="22" w16cid:durableId="779687031">
    <w:abstractNumId w:val="16"/>
  </w:num>
  <w:num w:numId="23" w16cid:durableId="809129601">
    <w:abstractNumId w:val="18"/>
  </w:num>
  <w:num w:numId="24" w16cid:durableId="95055346">
    <w:abstractNumId w:val="9"/>
  </w:num>
  <w:num w:numId="25" w16cid:durableId="995180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08"/>
    <w:rsid w:val="00000A55"/>
    <w:rsid w:val="00002372"/>
    <w:rsid w:val="0000292D"/>
    <w:rsid w:val="00003131"/>
    <w:rsid w:val="00004DDE"/>
    <w:rsid w:val="00005CAE"/>
    <w:rsid w:val="00007A96"/>
    <w:rsid w:val="00011570"/>
    <w:rsid w:val="000119D4"/>
    <w:rsid w:val="000121B0"/>
    <w:rsid w:val="00013627"/>
    <w:rsid w:val="00013688"/>
    <w:rsid w:val="00017449"/>
    <w:rsid w:val="000209AD"/>
    <w:rsid w:val="000215FC"/>
    <w:rsid w:val="000220A1"/>
    <w:rsid w:val="000223C4"/>
    <w:rsid w:val="00022BEA"/>
    <w:rsid w:val="00022CD1"/>
    <w:rsid w:val="00023A11"/>
    <w:rsid w:val="00023EE1"/>
    <w:rsid w:val="00025EE2"/>
    <w:rsid w:val="000275C5"/>
    <w:rsid w:val="00030674"/>
    <w:rsid w:val="00031384"/>
    <w:rsid w:val="00031C8A"/>
    <w:rsid w:val="000334E1"/>
    <w:rsid w:val="00036A83"/>
    <w:rsid w:val="00036B44"/>
    <w:rsid w:val="00040477"/>
    <w:rsid w:val="00041698"/>
    <w:rsid w:val="00041EB9"/>
    <w:rsid w:val="00042657"/>
    <w:rsid w:val="00050B1C"/>
    <w:rsid w:val="0005521A"/>
    <w:rsid w:val="00055C40"/>
    <w:rsid w:val="00056B57"/>
    <w:rsid w:val="0006151C"/>
    <w:rsid w:val="0006272A"/>
    <w:rsid w:val="00063EF9"/>
    <w:rsid w:val="000642E0"/>
    <w:rsid w:val="00064435"/>
    <w:rsid w:val="00064A16"/>
    <w:rsid w:val="00065A7C"/>
    <w:rsid w:val="00065C68"/>
    <w:rsid w:val="00066F22"/>
    <w:rsid w:val="00074379"/>
    <w:rsid w:val="0008050F"/>
    <w:rsid w:val="000819D6"/>
    <w:rsid w:val="00081C4F"/>
    <w:rsid w:val="000821D4"/>
    <w:rsid w:val="00084158"/>
    <w:rsid w:val="000856C6"/>
    <w:rsid w:val="00085B7E"/>
    <w:rsid w:val="000865B8"/>
    <w:rsid w:val="00086918"/>
    <w:rsid w:val="00086920"/>
    <w:rsid w:val="00086C89"/>
    <w:rsid w:val="000933CB"/>
    <w:rsid w:val="000A03AA"/>
    <w:rsid w:val="000A0DDD"/>
    <w:rsid w:val="000A120C"/>
    <w:rsid w:val="000A6783"/>
    <w:rsid w:val="000B09BB"/>
    <w:rsid w:val="000B0BE7"/>
    <w:rsid w:val="000B1CC7"/>
    <w:rsid w:val="000B24C3"/>
    <w:rsid w:val="000B2D33"/>
    <w:rsid w:val="000B3BDD"/>
    <w:rsid w:val="000B446D"/>
    <w:rsid w:val="000B4C77"/>
    <w:rsid w:val="000B76B3"/>
    <w:rsid w:val="000C2ADB"/>
    <w:rsid w:val="000C5044"/>
    <w:rsid w:val="000C7EBC"/>
    <w:rsid w:val="000D00E2"/>
    <w:rsid w:val="000D2A33"/>
    <w:rsid w:val="000D3087"/>
    <w:rsid w:val="000D4512"/>
    <w:rsid w:val="000D7D40"/>
    <w:rsid w:val="000E09C1"/>
    <w:rsid w:val="000E1065"/>
    <w:rsid w:val="000E2299"/>
    <w:rsid w:val="000E4AEC"/>
    <w:rsid w:val="000E6E44"/>
    <w:rsid w:val="000E6EB7"/>
    <w:rsid w:val="000E70CC"/>
    <w:rsid w:val="000E7A5F"/>
    <w:rsid w:val="000F0B3E"/>
    <w:rsid w:val="000F39F4"/>
    <w:rsid w:val="000F5B56"/>
    <w:rsid w:val="000F6181"/>
    <w:rsid w:val="0010228D"/>
    <w:rsid w:val="00110E38"/>
    <w:rsid w:val="0011356E"/>
    <w:rsid w:val="00114CB3"/>
    <w:rsid w:val="00116470"/>
    <w:rsid w:val="00117539"/>
    <w:rsid w:val="00117F5F"/>
    <w:rsid w:val="00121553"/>
    <w:rsid w:val="00121E81"/>
    <w:rsid w:val="001244D0"/>
    <w:rsid w:val="00127FEC"/>
    <w:rsid w:val="00130E54"/>
    <w:rsid w:val="0013176F"/>
    <w:rsid w:val="00131CCC"/>
    <w:rsid w:val="00131F32"/>
    <w:rsid w:val="001340D0"/>
    <w:rsid w:val="00134777"/>
    <w:rsid w:val="00134F54"/>
    <w:rsid w:val="001378FD"/>
    <w:rsid w:val="00137EC4"/>
    <w:rsid w:val="0014371A"/>
    <w:rsid w:val="00145AB4"/>
    <w:rsid w:val="0014664B"/>
    <w:rsid w:val="0015114B"/>
    <w:rsid w:val="001522EB"/>
    <w:rsid w:val="00152408"/>
    <w:rsid w:val="00152E9A"/>
    <w:rsid w:val="001530CC"/>
    <w:rsid w:val="00153CE6"/>
    <w:rsid w:val="0015609F"/>
    <w:rsid w:val="001563F8"/>
    <w:rsid w:val="00167AFD"/>
    <w:rsid w:val="0017017B"/>
    <w:rsid w:val="00170558"/>
    <w:rsid w:val="00171057"/>
    <w:rsid w:val="001739B6"/>
    <w:rsid w:val="00175A9B"/>
    <w:rsid w:val="00175F60"/>
    <w:rsid w:val="00180528"/>
    <w:rsid w:val="00181A5B"/>
    <w:rsid w:val="001822F7"/>
    <w:rsid w:val="00185765"/>
    <w:rsid w:val="001872C1"/>
    <w:rsid w:val="00193171"/>
    <w:rsid w:val="001938B5"/>
    <w:rsid w:val="00193F63"/>
    <w:rsid w:val="0019451A"/>
    <w:rsid w:val="00196067"/>
    <w:rsid w:val="001A0446"/>
    <w:rsid w:val="001A0637"/>
    <w:rsid w:val="001A3192"/>
    <w:rsid w:val="001A3206"/>
    <w:rsid w:val="001A3B01"/>
    <w:rsid w:val="001A6317"/>
    <w:rsid w:val="001A7F9C"/>
    <w:rsid w:val="001B02C0"/>
    <w:rsid w:val="001B2342"/>
    <w:rsid w:val="001B4DD4"/>
    <w:rsid w:val="001B5225"/>
    <w:rsid w:val="001B590E"/>
    <w:rsid w:val="001C0647"/>
    <w:rsid w:val="001C0C80"/>
    <w:rsid w:val="001C1410"/>
    <w:rsid w:val="001C1565"/>
    <w:rsid w:val="001C1C50"/>
    <w:rsid w:val="001C21BC"/>
    <w:rsid w:val="001C4D45"/>
    <w:rsid w:val="001C4D6D"/>
    <w:rsid w:val="001C79FA"/>
    <w:rsid w:val="001D049B"/>
    <w:rsid w:val="001D4E38"/>
    <w:rsid w:val="001E01D5"/>
    <w:rsid w:val="001E158B"/>
    <w:rsid w:val="001E6A0A"/>
    <w:rsid w:val="001E6C50"/>
    <w:rsid w:val="001E77BF"/>
    <w:rsid w:val="001F52FE"/>
    <w:rsid w:val="001F6C95"/>
    <w:rsid w:val="001F6F43"/>
    <w:rsid w:val="00202782"/>
    <w:rsid w:val="00202F70"/>
    <w:rsid w:val="00204867"/>
    <w:rsid w:val="00206185"/>
    <w:rsid w:val="002068CD"/>
    <w:rsid w:val="00206F4F"/>
    <w:rsid w:val="00207AB9"/>
    <w:rsid w:val="002104F3"/>
    <w:rsid w:val="00211F70"/>
    <w:rsid w:val="00215B70"/>
    <w:rsid w:val="00216261"/>
    <w:rsid w:val="0022406B"/>
    <w:rsid w:val="00224BF0"/>
    <w:rsid w:val="0022530E"/>
    <w:rsid w:val="0022588E"/>
    <w:rsid w:val="00226806"/>
    <w:rsid w:val="00227A52"/>
    <w:rsid w:val="00232BBE"/>
    <w:rsid w:val="00232F2D"/>
    <w:rsid w:val="00233236"/>
    <w:rsid w:val="00235DA1"/>
    <w:rsid w:val="00236E75"/>
    <w:rsid w:val="002422BA"/>
    <w:rsid w:val="002424F2"/>
    <w:rsid w:val="00245C94"/>
    <w:rsid w:val="00251459"/>
    <w:rsid w:val="00257289"/>
    <w:rsid w:val="00257988"/>
    <w:rsid w:val="002611B9"/>
    <w:rsid w:val="00261822"/>
    <w:rsid w:val="002632AA"/>
    <w:rsid w:val="00263D3B"/>
    <w:rsid w:val="002648E2"/>
    <w:rsid w:val="0026523C"/>
    <w:rsid w:val="00272FAA"/>
    <w:rsid w:val="002733A7"/>
    <w:rsid w:val="0027490E"/>
    <w:rsid w:val="0027523F"/>
    <w:rsid w:val="00276E71"/>
    <w:rsid w:val="0027758B"/>
    <w:rsid w:val="00277595"/>
    <w:rsid w:val="00280193"/>
    <w:rsid w:val="002801E3"/>
    <w:rsid w:val="0028022E"/>
    <w:rsid w:val="00282E73"/>
    <w:rsid w:val="00283785"/>
    <w:rsid w:val="002843E4"/>
    <w:rsid w:val="00284520"/>
    <w:rsid w:val="002864C8"/>
    <w:rsid w:val="00286E52"/>
    <w:rsid w:val="00291A3A"/>
    <w:rsid w:val="00292733"/>
    <w:rsid w:val="002938BC"/>
    <w:rsid w:val="00294734"/>
    <w:rsid w:val="002947A2"/>
    <w:rsid w:val="0029481C"/>
    <w:rsid w:val="00294F78"/>
    <w:rsid w:val="002962E7"/>
    <w:rsid w:val="002A0E3D"/>
    <w:rsid w:val="002A1922"/>
    <w:rsid w:val="002A312C"/>
    <w:rsid w:val="002A5673"/>
    <w:rsid w:val="002A5D22"/>
    <w:rsid w:val="002B0673"/>
    <w:rsid w:val="002B208B"/>
    <w:rsid w:val="002B285A"/>
    <w:rsid w:val="002B3A5C"/>
    <w:rsid w:val="002B5B3A"/>
    <w:rsid w:val="002B71AF"/>
    <w:rsid w:val="002C075E"/>
    <w:rsid w:val="002C1209"/>
    <w:rsid w:val="002C1291"/>
    <w:rsid w:val="002C1D83"/>
    <w:rsid w:val="002C1F38"/>
    <w:rsid w:val="002C2308"/>
    <w:rsid w:val="002C3CE5"/>
    <w:rsid w:val="002C49A1"/>
    <w:rsid w:val="002C59B5"/>
    <w:rsid w:val="002C666B"/>
    <w:rsid w:val="002D187E"/>
    <w:rsid w:val="002E1266"/>
    <w:rsid w:val="002E366E"/>
    <w:rsid w:val="002E4DDD"/>
    <w:rsid w:val="002F13B6"/>
    <w:rsid w:val="002F3703"/>
    <w:rsid w:val="002F3ED2"/>
    <w:rsid w:val="002F45B1"/>
    <w:rsid w:val="002F5441"/>
    <w:rsid w:val="002F711C"/>
    <w:rsid w:val="00300F16"/>
    <w:rsid w:val="003034DF"/>
    <w:rsid w:val="0030776F"/>
    <w:rsid w:val="0031060D"/>
    <w:rsid w:val="00310896"/>
    <w:rsid w:val="00320776"/>
    <w:rsid w:val="0032261A"/>
    <w:rsid w:val="00322E35"/>
    <w:rsid w:val="0032315F"/>
    <w:rsid w:val="00325C56"/>
    <w:rsid w:val="00327131"/>
    <w:rsid w:val="00330887"/>
    <w:rsid w:val="00331772"/>
    <w:rsid w:val="00334DB1"/>
    <w:rsid w:val="0033792A"/>
    <w:rsid w:val="00337FC0"/>
    <w:rsid w:val="0034287A"/>
    <w:rsid w:val="00342D7A"/>
    <w:rsid w:val="003435FD"/>
    <w:rsid w:val="00346DC0"/>
    <w:rsid w:val="00351D2C"/>
    <w:rsid w:val="00355C70"/>
    <w:rsid w:val="003626FE"/>
    <w:rsid w:val="00362A6E"/>
    <w:rsid w:val="00364B9C"/>
    <w:rsid w:val="00364BA6"/>
    <w:rsid w:val="003652DE"/>
    <w:rsid w:val="00365383"/>
    <w:rsid w:val="00366C5A"/>
    <w:rsid w:val="00366F1B"/>
    <w:rsid w:val="003714C7"/>
    <w:rsid w:val="003716B4"/>
    <w:rsid w:val="003729A7"/>
    <w:rsid w:val="003730B8"/>
    <w:rsid w:val="00373C7C"/>
    <w:rsid w:val="003743BB"/>
    <w:rsid w:val="0037571B"/>
    <w:rsid w:val="00375D01"/>
    <w:rsid w:val="00376116"/>
    <w:rsid w:val="00381C20"/>
    <w:rsid w:val="003837FC"/>
    <w:rsid w:val="003839EF"/>
    <w:rsid w:val="00383DF2"/>
    <w:rsid w:val="0038565B"/>
    <w:rsid w:val="00386651"/>
    <w:rsid w:val="00390B1F"/>
    <w:rsid w:val="0039172E"/>
    <w:rsid w:val="00391CA4"/>
    <w:rsid w:val="003947A8"/>
    <w:rsid w:val="0039490E"/>
    <w:rsid w:val="003949C0"/>
    <w:rsid w:val="00394F4F"/>
    <w:rsid w:val="00395AA1"/>
    <w:rsid w:val="00396627"/>
    <w:rsid w:val="0039769C"/>
    <w:rsid w:val="003A0F0F"/>
    <w:rsid w:val="003A2C90"/>
    <w:rsid w:val="003A3A9B"/>
    <w:rsid w:val="003A3DFF"/>
    <w:rsid w:val="003A4C54"/>
    <w:rsid w:val="003A5A68"/>
    <w:rsid w:val="003A63FD"/>
    <w:rsid w:val="003B12D0"/>
    <w:rsid w:val="003B1A8A"/>
    <w:rsid w:val="003B3A03"/>
    <w:rsid w:val="003B3B60"/>
    <w:rsid w:val="003B3DE3"/>
    <w:rsid w:val="003B76E9"/>
    <w:rsid w:val="003B790D"/>
    <w:rsid w:val="003B7B69"/>
    <w:rsid w:val="003C0BA0"/>
    <w:rsid w:val="003C36B3"/>
    <w:rsid w:val="003C376C"/>
    <w:rsid w:val="003C3C7E"/>
    <w:rsid w:val="003C3CDD"/>
    <w:rsid w:val="003C442B"/>
    <w:rsid w:val="003C49E7"/>
    <w:rsid w:val="003C645E"/>
    <w:rsid w:val="003C6E8C"/>
    <w:rsid w:val="003C7968"/>
    <w:rsid w:val="003D0863"/>
    <w:rsid w:val="003D1AB5"/>
    <w:rsid w:val="003D25ED"/>
    <w:rsid w:val="003D31DE"/>
    <w:rsid w:val="003D350A"/>
    <w:rsid w:val="003D79AC"/>
    <w:rsid w:val="003E0F78"/>
    <w:rsid w:val="003E1277"/>
    <w:rsid w:val="003E1A2E"/>
    <w:rsid w:val="003E1B22"/>
    <w:rsid w:val="003E2303"/>
    <w:rsid w:val="003E25C9"/>
    <w:rsid w:val="003E6919"/>
    <w:rsid w:val="003E6E2C"/>
    <w:rsid w:val="003F2DD5"/>
    <w:rsid w:val="003F717E"/>
    <w:rsid w:val="00400163"/>
    <w:rsid w:val="0040186A"/>
    <w:rsid w:val="00402129"/>
    <w:rsid w:val="00404416"/>
    <w:rsid w:val="00404CFA"/>
    <w:rsid w:val="00405F80"/>
    <w:rsid w:val="00407F9F"/>
    <w:rsid w:val="004120A3"/>
    <w:rsid w:val="00412637"/>
    <w:rsid w:val="0041434F"/>
    <w:rsid w:val="00414E4F"/>
    <w:rsid w:val="0041527C"/>
    <w:rsid w:val="00415BC8"/>
    <w:rsid w:val="00421AB7"/>
    <w:rsid w:val="00422960"/>
    <w:rsid w:val="00426043"/>
    <w:rsid w:val="004265A6"/>
    <w:rsid w:val="00426DD2"/>
    <w:rsid w:val="00431C5F"/>
    <w:rsid w:val="00432783"/>
    <w:rsid w:val="00434C0C"/>
    <w:rsid w:val="00434CEA"/>
    <w:rsid w:val="00436987"/>
    <w:rsid w:val="00437859"/>
    <w:rsid w:val="0044571A"/>
    <w:rsid w:val="00445B8C"/>
    <w:rsid w:val="004469EB"/>
    <w:rsid w:val="004500CF"/>
    <w:rsid w:val="00453EDB"/>
    <w:rsid w:val="0045499C"/>
    <w:rsid w:val="00454D09"/>
    <w:rsid w:val="00454D29"/>
    <w:rsid w:val="00457E1B"/>
    <w:rsid w:val="00460F02"/>
    <w:rsid w:val="0046432E"/>
    <w:rsid w:val="0046446D"/>
    <w:rsid w:val="004649BD"/>
    <w:rsid w:val="0046502B"/>
    <w:rsid w:val="00465CE8"/>
    <w:rsid w:val="00466A46"/>
    <w:rsid w:val="004678B8"/>
    <w:rsid w:val="0047536E"/>
    <w:rsid w:val="004756E4"/>
    <w:rsid w:val="00480AA9"/>
    <w:rsid w:val="00481B49"/>
    <w:rsid w:val="00481F15"/>
    <w:rsid w:val="0048265B"/>
    <w:rsid w:val="00482C71"/>
    <w:rsid w:val="00483333"/>
    <w:rsid w:val="00483352"/>
    <w:rsid w:val="00484EEB"/>
    <w:rsid w:val="00485A40"/>
    <w:rsid w:val="004861CF"/>
    <w:rsid w:val="00487EC3"/>
    <w:rsid w:val="0049002E"/>
    <w:rsid w:val="00490468"/>
    <w:rsid w:val="004907C5"/>
    <w:rsid w:val="004924D1"/>
    <w:rsid w:val="00494AF7"/>
    <w:rsid w:val="00496073"/>
    <w:rsid w:val="004960DB"/>
    <w:rsid w:val="00496C33"/>
    <w:rsid w:val="00497F79"/>
    <w:rsid w:val="004A0077"/>
    <w:rsid w:val="004A1577"/>
    <w:rsid w:val="004A2B68"/>
    <w:rsid w:val="004A3817"/>
    <w:rsid w:val="004A3A19"/>
    <w:rsid w:val="004A3CBB"/>
    <w:rsid w:val="004A5FE8"/>
    <w:rsid w:val="004A6233"/>
    <w:rsid w:val="004B0C17"/>
    <w:rsid w:val="004B0D22"/>
    <w:rsid w:val="004B14FA"/>
    <w:rsid w:val="004B4476"/>
    <w:rsid w:val="004B5425"/>
    <w:rsid w:val="004B5A59"/>
    <w:rsid w:val="004C0AC8"/>
    <w:rsid w:val="004C0F51"/>
    <w:rsid w:val="004C204A"/>
    <w:rsid w:val="004C3A64"/>
    <w:rsid w:val="004C3D28"/>
    <w:rsid w:val="004C4611"/>
    <w:rsid w:val="004C6363"/>
    <w:rsid w:val="004C6DCD"/>
    <w:rsid w:val="004C6F25"/>
    <w:rsid w:val="004C7932"/>
    <w:rsid w:val="004D046C"/>
    <w:rsid w:val="004D0A92"/>
    <w:rsid w:val="004D0C5D"/>
    <w:rsid w:val="004D0E42"/>
    <w:rsid w:val="004D1D6A"/>
    <w:rsid w:val="004D217B"/>
    <w:rsid w:val="004D3389"/>
    <w:rsid w:val="004D3FD3"/>
    <w:rsid w:val="004D471C"/>
    <w:rsid w:val="004D65E1"/>
    <w:rsid w:val="004D790B"/>
    <w:rsid w:val="004E00D0"/>
    <w:rsid w:val="004E2141"/>
    <w:rsid w:val="004E2E1C"/>
    <w:rsid w:val="004F03D8"/>
    <w:rsid w:val="004F053E"/>
    <w:rsid w:val="004F27EE"/>
    <w:rsid w:val="004F3A55"/>
    <w:rsid w:val="005000A2"/>
    <w:rsid w:val="005008E4"/>
    <w:rsid w:val="00502790"/>
    <w:rsid w:val="00502F1B"/>
    <w:rsid w:val="00503CA7"/>
    <w:rsid w:val="0050429A"/>
    <w:rsid w:val="00504E3C"/>
    <w:rsid w:val="0050503C"/>
    <w:rsid w:val="00506252"/>
    <w:rsid w:val="00511BFF"/>
    <w:rsid w:val="00511DF1"/>
    <w:rsid w:val="005129E5"/>
    <w:rsid w:val="005131BC"/>
    <w:rsid w:val="00513ADA"/>
    <w:rsid w:val="00516A22"/>
    <w:rsid w:val="00516C0A"/>
    <w:rsid w:val="00517649"/>
    <w:rsid w:val="00517A8B"/>
    <w:rsid w:val="00521727"/>
    <w:rsid w:val="005217A5"/>
    <w:rsid w:val="00524298"/>
    <w:rsid w:val="005275B3"/>
    <w:rsid w:val="0053018F"/>
    <w:rsid w:val="00534305"/>
    <w:rsid w:val="00536BA9"/>
    <w:rsid w:val="00536C56"/>
    <w:rsid w:val="005371BF"/>
    <w:rsid w:val="00543360"/>
    <w:rsid w:val="00544320"/>
    <w:rsid w:val="00544E70"/>
    <w:rsid w:val="00544E8A"/>
    <w:rsid w:val="00547278"/>
    <w:rsid w:val="00547AB4"/>
    <w:rsid w:val="00547FB3"/>
    <w:rsid w:val="005506B3"/>
    <w:rsid w:val="0055176A"/>
    <w:rsid w:val="00551819"/>
    <w:rsid w:val="00551FBC"/>
    <w:rsid w:val="00553EC7"/>
    <w:rsid w:val="005554D8"/>
    <w:rsid w:val="005578A2"/>
    <w:rsid w:val="005579F5"/>
    <w:rsid w:val="00562342"/>
    <w:rsid w:val="00565DEA"/>
    <w:rsid w:val="0056639E"/>
    <w:rsid w:val="005665A8"/>
    <w:rsid w:val="00570143"/>
    <w:rsid w:val="005703CA"/>
    <w:rsid w:val="005726FE"/>
    <w:rsid w:val="00572CAB"/>
    <w:rsid w:val="00574164"/>
    <w:rsid w:val="00574241"/>
    <w:rsid w:val="005745FC"/>
    <w:rsid w:val="00574DC4"/>
    <w:rsid w:val="005760D3"/>
    <w:rsid w:val="00576549"/>
    <w:rsid w:val="005766D3"/>
    <w:rsid w:val="00576EF8"/>
    <w:rsid w:val="005802FE"/>
    <w:rsid w:val="0058039B"/>
    <w:rsid w:val="00581A5D"/>
    <w:rsid w:val="005840EF"/>
    <w:rsid w:val="005846B4"/>
    <w:rsid w:val="00585984"/>
    <w:rsid w:val="0059020B"/>
    <w:rsid w:val="00590786"/>
    <w:rsid w:val="00591E68"/>
    <w:rsid w:val="00592BDC"/>
    <w:rsid w:val="00596085"/>
    <w:rsid w:val="005963F0"/>
    <w:rsid w:val="005973D0"/>
    <w:rsid w:val="005A0DF3"/>
    <w:rsid w:val="005A1F2B"/>
    <w:rsid w:val="005A2009"/>
    <w:rsid w:val="005A3BE5"/>
    <w:rsid w:val="005A5B7A"/>
    <w:rsid w:val="005A60EA"/>
    <w:rsid w:val="005A6D4F"/>
    <w:rsid w:val="005A72A9"/>
    <w:rsid w:val="005B0F9E"/>
    <w:rsid w:val="005B0FB9"/>
    <w:rsid w:val="005B1A0B"/>
    <w:rsid w:val="005B4BF6"/>
    <w:rsid w:val="005B52BA"/>
    <w:rsid w:val="005B55D0"/>
    <w:rsid w:val="005B7241"/>
    <w:rsid w:val="005C03E3"/>
    <w:rsid w:val="005C2300"/>
    <w:rsid w:val="005C259B"/>
    <w:rsid w:val="005C2FFC"/>
    <w:rsid w:val="005C31CE"/>
    <w:rsid w:val="005C5483"/>
    <w:rsid w:val="005C64FE"/>
    <w:rsid w:val="005E1808"/>
    <w:rsid w:val="005E3712"/>
    <w:rsid w:val="005E4790"/>
    <w:rsid w:val="005E5DB9"/>
    <w:rsid w:val="005E7473"/>
    <w:rsid w:val="005E76EA"/>
    <w:rsid w:val="005E7E4B"/>
    <w:rsid w:val="005F1271"/>
    <w:rsid w:val="005F2DD0"/>
    <w:rsid w:val="005F3B64"/>
    <w:rsid w:val="0060015F"/>
    <w:rsid w:val="00602B9F"/>
    <w:rsid w:val="00610188"/>
    <w:rsid w:val="00611175"/>
    <w:rsid w:val="006111C1"/>
    <w:rsid w:val="006130B2"/>
    <w:rsid w:val="00613D48"/>
    <w:rsid w:val="00615D30"/>
    <w:rsid w:val="0061636D"/>
    <w:rsid w:val="0061766A"/>
    <w:rsid w:val="00617F2B"/>
    <w:rsid w:val="006216C6"/>
    <w:rsid w:val="00626C55"/>
    <w:rsid w:val="006304A9"/>
    <w:rsid w:val="00630DA9"/>
    <w:rsid w:val="00630E2E"/>
    <w:rsid w:val="00634EDB"/>
    <w:rsid w:val="00637AFD"/>
    <w:rsid w:val="00644EAB"/>
    <w:rsid w:val="00650F7C"/>
    <w:rsid w:val="00652249"/>
    <w:rsid w:val="0065254E"/>
    <w:rsid w:val="006527AC"/>
    <w:rsid w:val="00657D7A"/>
    <w:rsid w:val="0066081B"/>
    <w:rsid w:val="006656A9"/>
    <w:rsid w:val="00665D34"/>
    <w:rsid w:val="0066662E"/>
    <w:rsid w:val="00666D68"/>
    <w:rsid w:val="006673CF"/>
    <w:rsid w:val="006705A7"/>
    <w:rsid w:val="00670ADA"/>
    <w:rsid w:val="00671441"/>
    <w:rsid w:val="00671A06"/>
    <w:rsid w:val="006751A9"/>
    <w:rsid w:val="006755D9"/>
    <w:rsid w:val="00675DCD"/>
    <w:rsid w:val="00676661"/>
    <w:rsid w:val="00676A4D"/>
    <w:rsid w:val="006821CB"/>
    <w:rsid w:val="006824AD"/>
    <w:rsid w:val="00682BC5"/>
    <w:rsid w:val="0068547A"/>
    <w:rsid w:val="006854B4"/>
    <w:rsid w:val="006855A6"/>
    <w:rsid w:val="00685600"/>
    <w:rsid w:val="0068796F"/>
    <w:rsid w:val="00690A41"/>
    <w:rsid w:val="0069152A"/>
    <w:rsid w:val="006915E6"/>
    <w:rsid w:val="00691908"/>
    <w:rsid w:val="00693910"/>
    <w:rsid w:val="00693C1F"/>
    <w:rsid w:val="00695CF8"/>
    <w:rsid w:val="00696C64"/>
    <w:rsid w:val="00697216"/>
    <w:rsid w:val="00697D10"/>
    <w:rsid w:val="00697E93"/>
    <w:rsid w:val="006A42B4"/>
    <w:rsid w:val="006A52AC"/>
    <w:rsid w:val="006A5817"/>
    <w:rsid w:val="006A5E65"/>
    <w:rsid w:val="006A6863"/>
    <w:rsid w:val="006A6AFA"/>
    <w:rsid w:val="006A78BD"/>
    <w:rsid w:val="006B1132"/>
    <w:rsid w:val="006B2B92"/>
    <w:rsid w:val="006B2C7A"/>
    <w:rsid w:val="006B3419"/>
    <w:rsid w:val="006B5A03"/>
    <w:rsid w:val="006B7588"/>
    <w:rsid w:val="006B7B6F"/>
    <w:rsid w:val="006C0A74"/>
    <w:rsid w:val="006C1828"/>
    <w:rsid w:val="006C36AD"/>
    <w:rsid w:val="006C3A00"/>
    <w:rsid w:val="006C54E9"/>
    <w:rsid w:val="006C5F05"/>
    <w:rsid w:val="006C7D9A"/>
    <w:rsid w:val="006D3BC2"/>
    <w:rsid w:val="006D4D03"/>
    <w:rsid w:val="006D52EC"/>
    <w:rsid w:val="006D5CEF"/>
    <w:rsid w:val="006E0CC5"/>
    <w:rsid w:val="006E75D0"/>
    <w:rsid w:val="006F043D"/>
    <w:rsid w:val="006F26AF"/>
    <w:rsid w:val="006F2AEF"/>
    <w:rsid w:val="006F2B88"/>
    <w:rsid w:val="006F41AF"/>
    <w:rsid w:val="006F4A37"/>
    <w:rsid w:val="006F4DCB"/>
    <w:rsid w:val="006F543B"/>
    <w:rsid w:val="006F5486"/>
    <w:rsid w:val="006F5982"/>
    <w:rsid w:val="006F7590"/>
    <w:rsid w:val="006F7C61"/>
    <w:rsid w:val="007023C5"/>
    <w:rsid w:val="00702B5F"/>
    <w:rsid w:val="00704641"/>
    <w:rsid w:val="00704A49"/>
    <w:rsid w:val="00704B14"/>
    <w:rsid w:val="007058BB"/>
    <w:rsid w:val="00706D16"/>
    <w:rsid w:val="00707592"/>
    <w:rsid w:val="00712A10"/>
    <w:rsid w:val="00715CCF"/>
    <w:rsid w:val="00716763"/>
    <w:rsid w:val="0071693E"/>
    <w:rsid w:val="0071BB00"/>
    <w:rsid w:val="00726409"/>
    <w:rsid w:val="007267BE"/>
    <w:rsid w:val="00726D3B"/>
    <w:rsid w:val="00730513"/>
    <w:rsid w:val="00731967"/>
    <w:rsid w:val="00731D69"/>
    <w:rsid w:val="00735453"/>
    <w:rsid w:val="00735EBC"/>
    <w:rsid w:val="007369B3"/>
    <w:rsid w:val="007402A4"/>
    <w:rsid w:val="007404A2"/>
    <w:rsid w:val="007417F3"/>
    <w:rsid w:val="00743082"/>
    <w:rsid w:val="0074479D"/>
    <w:rsid w:val="007451FF"/>
    <w:rsid w:val="00746DB7"/>
    <w:rsid w:val="00747720"/>
    <w:rsid w:val="00751B8C"/>
    <w:rsid w:val="007528E2"/>
    <w:rsid w:val="00752AFC"/>
    <w:rsid w:val="007558C3"/>
    <w:rsid w:val="00755E39"/>
    <w:rsid w:val="00761AB9"/>
    <w:rsid w:val="00762696"/>
    <w:rsid w:val="00762A4C"/>
    <w:rsid w:val="00765FF0"/>
    <w:rsid w:val="007661CF"/>
    <w:rsid w:val="00772FDE"/>
    <w:rsid w:val="007751F8"/>
    <w:rsid w:val="0077636E"/>
    <w:rsid w:val="0077717E"/>
    <w:rsid w:val="007800E9"/>
    <w:rsid w:val="00780887"/>
    <w:rsid w:val="0078178B"/>
    <w:rsid w:val="00782403"/>
    <w:rsid w:val="0078463D"/>
    <w:rsid w:val="00784E65"/>
    <w:rsid w:val="007853C9"/>
    <w:rsid w:val="007865BC"/>
    <w:rsid w:val="007869C2"/>
    <w:rsid w:val="00787786"/>
    <w:rsid w:val="00790EB4"/>
    <w:rsid w:val="007912C7"/>
    <w:rsid w:val="007917DF"/>
    <w:rsid w:val="00794968"/>
    <w:rsid w:val="00794BA9"/>
    <w:rsid w:val="0079568B"/>
    <w:rsid w:val="0079736D"/>
    <w:rsid w:val="007A0EDF"/>
    <w:rsid w:val="007A1E48"/>
    <w:rsid w:val="007A1F38"/>
    <w:rsid w:val="007A2F3D"/>
    <w:rsid w:val="007A330D"/>
    <w:rsid w:val="007A34D4"/>
    <w:rsid w:val="007A45CF"/>
    <w:rsid w:val="007A5494"/>
    <w:rsid w:val="007A5F85"/>
    <w:rsid w:val="007A6040"/>
    <w:rsid w:val="007B0083"/>
    <w:rsid w:val="007B0913"/>
    <w:rsid w:val="007B3277"/>
    <w:rsid w:val="007B34AE"/>
    <w:rsid w:val="007B41D2"/>
    <w:rsid w:val="007B4E79"/>
    <w:rsid w:val="007C01DA"/>
    <w:rsid w:val="007C2573"/>
    <w:rsid w:val="007C4AA0"/>
    <w:rsid w:val="007C564D"/>
    <w:rsid w:val="007D0EF0"/>
    <w:rsid w:val="007D2B35"/>
    <w:rsid w:val="007D3CB8"/>
    <w:rsid w:val="007D4166"/>
    <w:rsid w:val="007D456F"/>
    <w:rsid w:val="007D5CF5"/>
    <w:rsid w:val="007D7310"/>
    <w:rsid w:val="007D7542"/>
    <w:rsid w:val="007E0928"/>
    <w:rsid w:val="007E16AC"/>
    <w:rsid w:val="007E18C5"/>
    <w:rsid w:val="007E2511"/>
    <w:rsid w:val="007E2DC3"/>
    <w:rsid w:val="007E44D6"/>
    <w:rsid w:val="007E502C"/>
    <w:rsid w:val="007E50E9"/>
    <w:rsid w:val="007E6EBE"/>
    <w:rsid w:val="007F0B76"/>
    <w:rsid w:val="007F1342"/>
    <w:rsid w:val="007F16CE"/>
    <w:rsid w:val="007F39C0"/>
    <w:rsid w:val="007F3F24"/>
    <w:rsid w:val="007F688D"/>
    <w:rsid w:val="008012DA"/>
    <w:rsid w:val="00801B5D"/>
    <w:rsid w:val="00801E69"/>
    <w:rsid w:val="00802FA1"/>
    <w:rsid w:val="008033C5"/>
    <w:rsid w:val="008034A4"/>
    <w:rsid w:val="00804565"/>
    <w:rsid w:val="00804D0C"/>
    <w:rsid w:val="008065DB"/>
    <w:rsid w:val="00806FBD"/>
    <w:rsid w:val="00807B34"/>
    <w:rsid w:val="00810489"/>
    <w:rsid w:val="0081119C"/>
    <w:rsid w:val="00813280"/>
    <w:rsid w:val="00813F23"/>
    <w:rsid w:val="00813F57"/>
    <w:rsid w:val="00815A3E"/>
    <w:rsid w:val="0081633E"/>
    <w:rsid w:val="008170E0"/>
    <w:rsid w:val="00820176"/>
    <w:rsid w:val="00823380"/>
    <w:rsid w:val="008237C2"/>
    <w:rsid w:val="00824208"/>
    <w:rsid w:val="008259CA"/>
    <w:rsid w:val="00825FBA"/>
    <w:rsid w:val="00826077"/>
    <w:rsid w:val="008275D7"/>
    <w:rsid w:val="00831CC4"/>
    <w:rsid w:val="00832BCA"/>
    <w:rsid w:val="00832C2E"/>
    <w:rsid w:val="0083472A"/>
    <w:rsid w:val="0084062B"/>
    <w:rsid w:val="008413DB"/>
    <w:rsid w:val="00841852"/>
    <w:rsid w:val="00846482"/>
    <w:rsid w:val="00853A8F"/>
    <w:rsid w:val="00854509"/>
    <w:rsid w:val="00860409"/>
    <w:rsid w:val="008606AB"/>
    <w:rsid w:val="00861C83"/>
    <w:rsid w:val="00863698"/>
    <w:rsid w:val="0087011E"/>
    <w:rsid w:val="008703BE"/>
    <w:rsid w:val="00870DB3"/>
    <w:rsid w:val="008752F7"/>
    <w:rsid w:val="00875D4D"/>
    <w:rsid w:val="00876338"/>
    <w:rsid w:val="0087785B"/>
    <w:rsid w:val="008802CF"/>
    <w:rsid w:val="00880925"/>
    <w:rsid w:val="00880CF4"/>
    <w:rsid w:val="00880E8F"/>
    <w:rsid w:val="008821B8"/>
    <w:rsid w:val="00882EA4"/>
    <w:rsid w:val="00883188"/>
    <w:rsid w:val="00884E3C"/>
    <w:rsid w:val="00885AB7"/>
    <w:rsid w:val="008916EB"/>
    <w:rsid w:val="00891A7F"/>
    <w:rsid w:val="00892885"/>
    <w:rsid w:val="00895660"/>
    <w:rsid w:val="00896B10"/>
    <w:rsid w:val="008978CE"/>
    <w:rsid w:val="008A5891"/>
    <w:rsid w:val="008A6917"/>
    <w:rsid w:val="008A7334"/>
    <w:rsid w:val="008B17E8"/>
    <w:rsid w:val="008B2DB2"/>
    <w:rsid w:val="008C0D9C"/>
    <w:rsid w:val="008C1C82"/>
    <w:rsid w:val="008C2AF2"/>
    <w:rsid w:val="008C4EF2"/>
    <w:rsid w:val="008C5D23"/>
    <w:rsid w:val="008C5F59"/>
    <w:rsid w:val="008C6FFE"/>
    <w:rsid w:val="008C784F"/>
    <w:rsid w:val="008D02B5"/>
    <w:rsid w:val="008D0458"/>
    <w:rsid w:val="008D04B3"/>
    <w:rsid w:val="008D09DF"/>
    <w:rsid w:val="008D3A87"/>
    <w:rsid w:val="008D4FBD"/>
    <w:rsid w:val="008D73EF"/>
    <w:rsid w:val="008E17BF"/>
    <w:rsid w:val="008E2EBC"/>
    <w:rsid w:val="008E669E"/>
    <w:rsid w:val="008E6B2C"/>
    <w:rsid w:val="008F142D"/>
    <w:rsid w:val="008F17A8"/>
    <w:rsid w:val="008F2B2D"/>
    <w:rsid w:val="008F5932"/>
    <w:rsid w:val="008F7AA8"/>
    <w:rsid w:val="00900A98"/>
    <w:rsid w:val="00901E85"/>
    <w:rsid w:val="00903846"/>
    <w:rsid w:val="009045D1"/>
    <w:rsid w:val="00906EA2"/>
    <w:rsid w:val="0091005C"/>
    <w:rsid w:val="009100E2"/>
    <w:rsid w:val="00911A44"/>
    <w:rsid w:val="00911CE8"/>
    <w:rsid w:val="00912193"/>
    <w:rsid w:val="00912361"/>
    <w:rsid w:val="009124DF"/>
    <w:rsid w:val="00912605"/>
    <w:rsid w:val="00914953"/>
    <w:rsid w:val="0091551A"/>
    <w:rsid w:val="00917902"/>
    <w:rsid w:val="0092263D"/>
    <w:rsid w:val="00923153"/>
    <w:rsid w:val="009235B9"/>
    <w:rsid w:val="0092467A"/>
    <w:rsid w:val="00924758"/>
    <w:rsid w:val="00924CAA"/>
    <w:rsid w:val="00925D60"/>
    <w:rsid w:val="00927888"/>
    <w:rsid w:val="00927BCA"/>
    <w:rsid w:val="0093198E"/>
    <w:rsid w:val="00932A95"/>
    <w:rsid w:val="00934154"/>
    <w:rsid w:val="009372C5"/>
    <w:rsid w:val="00940920"/>
    <w:rsid w:val="00941833"/>
    <w:rsid w:val="0094264F"/>
    <w:rsid w:val="009433F5"/>
    <w:rsid w:val="00943F88"/>
    <w:rsid w:val="00944432"/>
    <w:rsid w:val="009445BE"/>
    <w:rsid w:val="009471F0"/>
    <w:rsid w:val="0094776F"/>
    <w:rsid w:val="0095086B"/>
    <w:rsid w:val="00952356"/>
    <w:rsid w:val="0095356C"/>
    <w:rsid w:val="00953FD6"/>
    <w:rsid w:val="009541CE"/>
    <w:rsid w:val="00954209"/>
    <w:rsid w:val="00954DF0"/>
    <w:rsid w:val="00955A8B"/>
    <w:rsid w:val="00955DA9"/>
    <w:rsid w:val="00955DC9"/>
    <w:rsid w:val="00957EBD"/>
    <w:rsid w:val="009616DC"/>
    <w:rsid w:val="00966C77"/>
    <w:rsid w:val="0097240D"/>
    <w:rsid w:val="00973562"/>
    <w:rsid w:val="0097385B"/>
    <w:rsid w:val="009755E7"/>
    <w:rsid w:val="009773E9"/>
    <w:rsid w:val="0097784A"/>
    <w:rsid w:val="00977A24"/>
    <w:rsid w:val="00980A48"/>
    <w:rsid w:val="0098282D"/>
    <w:rsid w:val="009921E7"/>
    <w:rsid w:val="009938E9"/>
    <w:rsid w:val="00995BE4"/>
    <w:rsid w:val="0099673C"/>
    <w:rsid w:val="00996814"/>
    <w:rsid w:val="00996A99"/>
    <w:rsid w:val="00996B9C"/>
    <w:rsid w:val="0099752E"/>
    <w:rsid w:val="009975A1"/>
    <w:rsid w:val="009A09AB"/>
    <w:rsid w:val="009A1063"/>
    <w:rsid w:val="009A2E83"/>
    <w:rsid w:val="009A37E6"/>
    <w:rsid w:val="009A41C5"/>
    <w:rsid w:val="009A490F"/>
    <w:rsid w:val="009A6162"/>
    <w:rsid w:val="009B23C6"/>
    <w:rsid w:val="009B2BC7"/>
    <w:rsid w:val="009B46F7"/>
    <w:rsid w:val="009B481E"/>
    <w:rsid w:val="009B4D9E"/>
    <w:rsid w:val="009B527A"/>
    <w:rsid w:val="009B55F7"/>
    <w:rsid w:val="009C0940"/>
    <w:rsid w:val="009C18C9"/>
    <w:rsid w:val="009C1A86"/>
    <w:rsid w:val="009C1CC9"/>
    <w:rsid w:val="009C544D"/>
    <w:rsid w:val="009C5BE8"/>
    <w:rsid w:val="009C65BD"/>
    <w:rsid w:val="009D0CEE"/>
    <w:rsid w:val="009D611B"/>
    <w:rsid w:val="009D65C8"/>
    <w:rsid w:val="009D7400"/>
    <w:rsid w:val="009E2240"/>
    <w:rsid w:val="009E34ED"/>
    <w:rsid w:val="009E3924"/>
    <w:rsid w:val="009E3C0C"/>
    <w:rsid w:val="009E5ADE"/>
    <w:rsid w:val="009E5DF0"/>
    <w:rsid w:val="009F334A"/>
    <w:rsid w:val="009F40B0"/>
    <w:rsid w:val="009F5101"/>
    <w:rsid w:val="009F57ED"/>
    <w:rsid w:val="009F58F1"/>
    <w:rsid w:val="009F6483"/>
    <w:rsid w:val="009F66FF"/>
    <w:rsid w:val="00A01CB2"/>
    <w:rsid w:val="00A02331"/>
    <w:rsid w:val="00A02CCB"/>
    <w:rsid w:val="00A03E41"/>
    <w:rsid w:val="00A0500D"/>
    <w:rsid w:val="00A0533B"/>
    <w:rsid w:val="00A06C2D"/>
    <w:rsid w:val="00A0713E"/>
    <w:rsid w:val="00A07726"/>
    <w:rsid w:val="00A078AA"/>
    <w:rsid w:val="00A100B9"/>
    <w:rsid w:val="00A10C77"/>
    <w:rsid w:val="00A118B3"/>
    <w:rsid w:val="00A1192D"/>
    <w:rsid w:val="00A11EA6"/>
    <w:rsid w:val="00A13A4D"/>
    <w:rsid w:val="00A14273"/>
    <w:rsid w:val="00A14FA3"/>
    <w:rsid w:val="00A1530C"/>
    <w:rsid w:val="00A154B5"/>
    <w:rsid w:val="00A154EC"/>
    <w:rsid w:val="00A1558F"/>
    <w:rsid w:val="00A16C7C"/>
    <w:rsid w:val="00A16D14"/>
    <w:rsid w:val="00A2459F"/>
    <w:rsid w:val="00A24CD2"/>
    <w:rsid w:val="00A2561D"/>
    <w:rsid w:val="00A27AE6"/>
    <w:rsid w:val="00A30305"/>
    <w:rsid w:val="00A30860"/>
    <w:rsid w:val="00A3142F"/>
    <w:rsid w:val="00A316E2"/>
    <w:rsid w:val="00A327CC"/>
    <w:rsid w:val="00A33BDC"/>
    <w:rsid w:val="00A352F8"/>
    <w:rsid w:val="00A36924"/>
    <w:rsid w:val="00A38FDF"/>
    <w:rsid w:val="00A410DE"/>
    <w:rsid w:val="00A419E1"/>
    <w:rsid w:val="00A41E4B"/>
    <w:rsid w:val="00A42D37"/>
    <w:rsid w:val="00A43542"/>
    <w:rsid w:val="00A44842"/>
    <w:rsid w:val="00A461D0"/>
    <w:rsid w:val="00A4731D"/>
    <w:rsid w:val="00A476D5"/>
    <w:rsid w:val="00A505F6"/>
    <w:rsid w:val="00A51D13"/>
    <w:rsid w:val="00A521A5"/>
    <w:rsid w:val="00A52BBD"/>
    <w:rsid w:val="00A52E18"/>
    <w:rsid w:val="00A605C7"/>
    <w:rsid w:val="00A609A3"/>
    <w:rsid w:val="00A60AB5"/>
    <w:rsid w:val="00A60C9A"/>
    <w:rsid w:val="00A62A21"/>
    <w:rsid w:val="00A632EB"/>
    <w:rsid w:val="00A63454"/>
    <w:rsid w:val="00A63DAA"/>
    <w:rsid w:val="00A6497C"/>
    <w:rsid w:val="00A72044"/>
    <w:rsid w:val="00A723FF"/>
    <w:rsid w:val="00A74D8A"/>
    <w:rsid w:val="00A77E5C"/>
    <w:rsid w:val="00A806A2"/>
    <w:rsid w:val="00A8185A"/>
    <w:rsid w:val="00A82497"/>
    <w:rsid w:val="00A82C27"/>
    <w:rsid w:val="00A82EC4"/>
    <w:rsid w:val="00A834CE"/>
    <w:rsid w:val="00A84A9B"/>
    <w:rsid w:val="00A87576"/>
    <w:rsid w:val="00A90E81"/>
    <w:rsid w:val="00A91AAC"/>
    <w:rsid w:val="00A923D0"/>
    <w:rsid w:val="00A95422"/>
    <w:rsid w:val="00A958C7"/>
    <w:rsid w:val="00A96DC3"/>
    <w:rsid w:val="00A973FE"/>
    <w:rsid w:val="00AA14E5"/>
    <w:rsid w:val="00AA1AE2"/>
    <w:rsid w:val="00AA2812"/>
    <w:rsid w:val="00AA340C"/>
    <w:rsid w:val="00AA54ED"/>
    <w:rsid w:val="00AB0853"/>
    <w:rsid w:val="00AB20BA"/>
    <w:rsid w:val="00AB24F6"/>
    <w:rsid w:val="00AB3380"/>
    <w:rsid w:val="00AB546C"/>
    <w:rsid w:val="00AC140A"/>
    <w:rsid w:val="00AC23CF"/>
    <w:rsid w:val="00AC267A"/>
    <w:rsid w:val="00AC2A07"/>
    <w:rsid w:val="00AC3F17"/>
    <w:rsid w:val="00AC4459"/>
    <w:rsid w:val="00AC515E"/>
    <w:rsid w:val="00AC7FE9"/>
    <w:rsid w:val="00AD1C8F"/>
    <w:rsid w:val="00AD22A6"/>
    <w:rsid w:val="00AD288A"/>
    <w:rsid w:val="00AD37B2"/>
    <w:rsid w:val="00AD4A13"/>
    <w:rsid w:val="00AD4F6F"/>
    <w:rsid w:val="00AD6002"/>
    <w:rsid w:val="00AE09DA"/>
    <w:rsid w:val="00AE2D10"/>
    <w:rsid w:val="00AE7203"/>
    <w:rsid w:val="00AF02F4"/>
    <w:rsid w:val="00AF5870"/>
    <w:rsid w:val="00AF6E9C"/>
    <w:rsid w:val="00AF7248"/>
    <w:rsid w:val="00AF776B"/>
    <w:rsid w:val="00B00898"/>
    <w:rsid w:val="00B027D9"/>
    <w:rsid w:val="00B02E4F"/>
    <w:rsid w:val="00B04C67"/>
    <w:rsid w:val="00B04F5C"/>
    <w:rsid w:val="00B06290"/>
    <w:rsid w:val="00B06A35"/>
    <w:rsid w:val="00B11121"/>
    <w:rsid w:val="00B12935"/>
    <w:rsid w:val="00B12CCE"/>
    <w:rsid w:val="00B156E3"/>
    <w:rsid w:val="00B17D9B"/>
    <w:rsid w:val="00B23BF2"/>
    <w:rsid w:val="00B25222"/>
    <w:rsid w:val="00B301B8"/>
    <w:rsid w:val="00B31376"/>
    <w:rsid w:val="00B328E3"/>
    <w:rsid w:val="00B34D16"/>
    <w:rsid w:val="00B36D5D"/>
    <w:rsid w:val="00B373DA"/>
    <w:rsid w:val="00B3FE5D"/>
    <w:rsid w:val="00B40BBF"/>
    <w:rsid w:val="00B428D4"/>
    <w:rsid w:val="00B4331A"/>
    <w:rsid w:val="00B438F6"/>
    <w:rsid w:val="00B44D5E"/>
    <w:rsid w:val="00B46828"/>
    <w:rsid w:val="00B47681"/>
    <w:rsid w:val="00B47E25"/>
    <w:rsid w:val="00B51205"/>
    <w:rsid w:val="00B52E67"/>
    <w:rsid w:val="00B53CA4"/>
    <w:rsid w:val="00B55C35"/>
    <w:rsid w:val="00B56E98"/>
    <w:rsid w:val="00B57E8A"/>
    <w:rsid w:val="00B60009"/>
    <w:rsid w:val="00B60AEA"/>
    <w:rsid w:val="00B63D59"/>
    <w:rsid w:val="00B63DC7"/>
    <w:rsid w:val="00B641BA"/>
    <w:rsid w:val="00B661BB"/>
    <w:rsid w:val="00B706B7"/>
    <w:rsid w:val="00B71DA4"/>
    <w:rsid w:val="00B73F52"/>
    <w:rsid w:val="00B7475C"/>
    <w:rsid w:val="00B765DF"/>
    <w:rsid w:val="00B766EE"/>
    <w:rsid w:val="00B7757E"/>
    <w:rsid w:val="00B80F49"/>
    <w:rsid w:val="00B811B9"/>
    <w:rsid w:val="00B819C2"/>
    <w:rsid w:val="00B81A90"/>
    <w:rsid w:val="00B81FEB"/>
    <w:rsid w:val="00B85357"/>
    <w:rsid w:val="00B90368"/>
    <w:rsid w:val="00B945B1"/>
    <w:rsid w:val="00B94AE4"/>
    <w:rsid w:val="00B94D43"/>
    <w:rsid w:val="00B95E1F"/>
    <w:rsid w:val="00BA02D5"/>
    <w:rsid w:val="00BA092B"/>
    <w:rsid w:val="00BA2467"/>
    <w:rsid w:val="00BA2D17"/>
    <w:rsid w:val="00BA3166"/>
    <w:rsid w:val="00BA3D39"/>
    <w:rsid w:val="00BB0B25"/>
    <w:rsid w:val="00BB0FFF"/>
    <w:rsid w:val="00BB1583"/>
    <w:rsid w:val="00BB1854"/>
    <w:rsid w:val="00BB388D"/>
    <w:rsid w:val="00BB3FE9"/>
    <w:rsid w:val="00BB6AB2"/>
    <w:rsid w:val="00BB6B80"/>
    <w:rsid w:val="00BB9DDF"/>
    <w:rsid w:val="00BC10FF"/>
    <w:rsid w:val="00BC1643"/>
    <w:rsid w:val="00BC1D7F"/>
    <w:rsid w:val="00BC221E"/>
    <w:rsid w:val="00BC3526"/>
    <w:rsid w:val="00BC43DA"/>
    <w:rsid w:val="00BC5B54"/>
    <w:rsid w:val="00BC63E3"/>
    <w:rsid w:val="00BD07A2"/>
    <w:rsid w:val="00BD1162"/>
    <w:rsid w:val="00BD53B4"/>
    <w:rsid w:val="00BD58A1"/>
    <w:rsid w:val="00BE161E"/>
    <w:rsid w:val="00BE3457"/>
    <w:rsid w:val="00BE44CC"/>
    <w:rsid w:val="00BE5221"/>
    <w:rsid w:val="00BE62F3"/>
    <w:rsid w:val="00BE6C06"/>
    <w:rsid w:val="00BE7C16"/>
    <w:rsid w:val="00BE7EFB"/>
    <w:rsid w:val="00BE7F16"/>
    <w:rsid w:val="00BF01B6"/>
    <w:rsid w:val="00BF0E3F"/>
    <w:rsid w:val="00BF27FE"/>
    <w:rsid w:val="00BF3119"/>
    <w:rsid w:val="00BF71BD"/>
    <w:rsid w:val="00C05C81"/>
    <w:rsid w:val="00C07669"/>
    <w:rsid w:val="00C123E8"/>
    <w:rsid w:val="00C13AE0"/>
    <w:rsid w:val="00C14651"/>
    <w:rsid w:val="00C14C7B"/>
    <w:rsid w:val="00C16DA7"/>
    <w:rsid w:val="00C17E6F"/>
    <w:rsid w:val="00C239EE"/>
    <w:rsid w:val="00C24A4C"/>
    <w:rsid w:val="00C24C0B"/>
    <w:rsid w:val="00C25E87"/>
    <w:rsid w:val="00C302B9"/>
    <w:rsid w:val="00C323F3"/>
    <w:rsid w:val="00C3275E"/>
    <w:rsid w:val="00C35162"/>
    <w:rsid w:val="00C3799D"/>
    <w:rsid w:val="00C37E46"/>
    <w:rsid w:val="00C37EB0"/>
    <w:rsid w:val="00C4198D"/>
    <w:rsid w:val="00C51961"/>
    <w:rsid w:val="00C52AA4"/>
    <w:rsid w:val="00C5465E"/>
    <w:rsid w:val="00C60BBB"/>
    <w:rsid w:val="00C60BEB"/>
    <w:rsid w:val="00C64177"/>
    <w:rsid w:val="00C6495F"/>
    <w:rsid w:val="00C65190"/>
    <w:rsid w:val="00C66FCB"/>
    <w:rsid w:val="00C67000"/>
    <w:rsid w:val="00C7074E"/>
    <w:rsid w:val="00C708C9"/>
    <w:rsid w:val="00C71891"/>
    <w:rsid w:val="00C7258B"/>
    <w:rsid w:val="00C72B60"/>
    <w:rsid w:val="00C75989"/>
    <w:rsid w:val="00C76210"/>
    <w:rsid w:val="00C765F7"/>
    <w:rsid w:val="00C76B9F"/>
    <w:rsid w:val="00C770A0"/>
    <w:rsid w:val="00C82983"/>
    <w:rsid w:val="00C84263"/>
    <w:rsid w:val="00C86155"/>
    <w:rsid w:val="00C929E1"/>
    <w:rsid w:val="00C947F9"/>
    <w:rsid w:val="00C9582F"/>
    <w:rsid w:val="00C95AF1"/>
    <w:rsid w:val="00C961D5"/>
    <w:rsid w:val="00C962E3"/>
    <w:rsid w:val="00C966B1"/>
    <w:rsid w:val="00C97A62"/>
    <w:rsid w:val="00CA22B7"/>
    <w:rsid w:val="00CA26B2"/>
    <w:rsid w:val="00CA2915"/>
    <w:rsid w:val="00CA4A76"/>
    <w:rsid w:val="00CA5057"/>
    <w:rsid w:val="00CA62E6"/>
    <w:rsid w:val="00CA67DA"/>
    <w:rsid w:val="00CA6A16"/>
    <w:rsid w:val="00CB21C5"/>
    <w:rsid w:val="00CB3D3E"/>
    <w:rsid w:val="00CB4754"/>
    <w:rsid w:val="00CC0D13"/>
    <w:rsid w:val="00CC17AA"/>
    <w:rsid w:val="00CC1FF9"/>
    <w:rsid w:val="00CC20E0"/>
    <w:rsid w:val="00CC2DB6"/>
    <w:rsid w:val="00CC3835"/>
    <w:rsid w:val="00CC44BB"/>
    <w:rsid w:val="00CC4FEC"/>
    <w:rsid w:val="00CC51CC"/>
    <w:rsid w:val="00CC6FE6"/>
    <w:rsid w:val="00CD16AE"/>
    <w:rsid w:val="00CD1F49"/>
    <w:rsid w:val="00CD23BC"/>
    <w:rsid w:val="00CD2851"/>
    <w:rsid w:val="00CD3795"/>
    <w:rsid w:val="00CD41E8"/>
    <w:rsid w:val="00CD66EA"/>
    <w:rsid w:val="00CD6712"/>
    <w:rsid w:val="00CE13A5"/>
    <w:rsid w:val="00CE1931"/>
    <w:rsid w:val="00CE2435"/>
    <w:rsid w:val="00CE42B1"/>
    <w:rsid w:val="00CE4E06"/>
    <w:rsid w:val="00CE5503"/>
    <w:rsid w:val="00CE5BC4"/>
    <w:rsid w:val="00CE5C1B"/>
    <w:rsid w:val="00CE5DB1"/>
    <w:rsid w:val="00CE670C"/>
    <w:rsid w:val="00CE678E"/>
    <w:rsid w:val="00CE7193"/>
    <w:rsid w:val="00CF0F7B"/>
    <w:rsid w:val="00CF653A"/>
    <w:rsid w:val="00CF6E2A"/>
    <w:rsid w:val="00CF7470"/>
    <w:rsid w:val="00D00DC1"/>
    <w:rsid w:val="00D01FBF"/>
    <w:rsid w:val="00D035F0"/>
    <w:rsid w:val="00D04BA4"/>
    <w:rsid w:val="00D05FD5"/>
    <w:rsid w:val="00D06467"/>
    <w:rsid w:val="00D12092"/>
    <w:rsid w:val="00D122BE"/>
    <w:rsid w:val="00D1323D"/>
    <w:rsid w:val="00D14296"/>
    <w:rsid w:val="00D14F82"/>
    <w:rsid w:val="00D20CEA"/>
    <w:rsid w:val="00D22FAD"/>
    <w:rsid w:val="00D231E5"/>
    <w:rsid w:val="00D238D0"/>
    <w:rsid w:val="00D260E6"/>
    <w:rsid w:val="00D269E4"/>
    <w:rsid w:val="00D26D2D"/>
    <w:rsid w:val="00D27582"/>
    <w:rsid w:val="00D27C6D"/>
    <w:rsid w:val="00D30AB9"/>
    <w:rsid w:val="00D31772"/>
    <w:rsid w:val="00D34616"/>
    <w:rsid w:val="00D34E8E"/>
    <w:rsid w:val="00D35508"/>
    <w:rsid w:val="00D3552E"/>
    <w:rsid w:val="00D36D24"/>
    <w:rsid w:val="00D36D76"/>
    <w:rsid w:val="00D3707C"/>
    <w:rsid w:val="00D3763C"/>
    <w:rsid w:val="00D379E9"/>
    <w:rsid w:val="00D37D70"/>
    <w:rsid w:val="00D40FD2"/>
    <w:rsid w:val="00D41CFE"/>
    <w:rsid w:val="00D42A91"/>
    <w:rsid w:val="00D4357D"/>
    <w:rsid w:val="00D45EC0"/>
    <w:rsid w:val="00D46F34"/>
    <w:rsid w:val="00D47AB5"/>
    <w:rsid w:val="00D514EE"/>
    <w:rsid w:val="00D519F0"/>
    <w:rsid w:val="00D51BB0"/>
    <w:rsid w:val="00D52E93"/>
    <w:rsid w:val="00D539A9"/>
    <w:rsid w:val="00D54087"/>
    <w:rsid w:val="00D56D17"/>
    <w:rsid w:val="00D5730F"/>
    <w:rsid w:val="00D611AC"/>
    <w:rsid w:val="00D62611"/>
    <w:rsid w:val="00D6297B"/>
    <w:rsid w:val="00D634FF"/>
    <w:rsid w:val="00D642F4"/>
    <w:rsid w:val="00D65B62"/>
    <w:rsid w:val="00D65D10"/>
    <w:rsid w:val="00D665CB"/>
    <w:rsid w:val="00D6663B"/>
    <w:rsid w:val="00D74488"/>
    <w:rsid w:val="00D74D54"/>
    <w:rsid w:val="00D75022"/>
    <w:rsid w:val="00D75A76"/>
    <w:rsid w:val="00D76892"/>
    <w:rsid w:val="00D80AB2"/>
    <w:rsid w:val="00D84349"/>
    <w:rsid w:val="00D84775"/>
    <w:rsid w:val="00D85CDA"/>
    <w:rsid w:val="00D85ED1"/>
    <w:rsid w:val="00D86462"/>
    <w:rsid w:val="00D86A50"/>
    <w:rsid w:val="00D86BD0"/>
    <w:rsid w:val="00D8722B"/>
    <w:rsid w:val="00D87B8A"/>
    <w:rsid w:val="00D9106C"/>
    <w:rsid w:val="00D944BC"/>
    <w:rsid w:val="00D94B30"/>
    <w:rsid w:val="00DA38DE"/>
    <w:rsid w:val="00DA4555"/>
    <w:rsid w:val="00DA5FFD"/>
    <w:rsid w:val="00DB0C72"/>
    <w:rsid w:val="00DB1F71"/>
    <w:rsid w:val="00DB456F"/>
    <w:rsid w:val="00DB5B5E"/>
    <w:rsid w:val="00DB735F"/>
    <w:rsid w:val="00DC1032"/>
    <w:rsid w:val="00DC1C00"/>
    <w:rsid w:val="00DC4F47"/>
    <w:rsid w:val="00DC6327"/>
    <w:rsid w:val="00DC6611"/>
    <w:rsid w:val="00DC76B9"/>
    <w:rsid w:val="00DD07DE"/>
    <w:rsid w:val="00DD17F7"/>
    <w:rsid w:val="00DD316D"/>
    <w:rsid w:val="00DD39B2"/>
    <w:rsid w:val="00DD531B"/>
    <w:rsid w:val="00DD699F"/>
    <w:rsid w:val="00DD69BC"/>
    <w:rsid w:val="00DE35F9"/>
    <w:rsid w:val="00DE47B4"/>
    <w:rsid w:val="00DE4BC2"/>
    <w:rsid w:val="00DE4DAB"/>
    <w:rsid w:val="00DE6AA1"/>
    <w:rsid w:val="00DE7F47"/>
    <w:rsid w:val="00DF0ACB"/>
    <w:rsid w:val="00DF282E"/>
    <w:rsid w:val="00DF39DD"/>
    <w:rsid w:val="00DF3EDF"/>
    <w:rsid w:val="00DF40E3"/>
    <w:rsid w:val="00DF4293"/>
    <w:rsid w:val="00DF5791"/>
    <w:rsid w:val="00DF61A0"/>
    <w:rsid w:val="00DF7F35"/>
    <w:rsid w:val="00E00B29"/>
    <w:rsid w:val="00E03128"/>
    <w:rsid w:val="00E0407B"/>
    <w:rsid w:val="00E058F2"/>
    <w:rsid w:val="00E05EDD"/>
    <w:rsid w:val="00E06728"/>
    <w:rsid w:val="00E11767"/>
    <w:rsid w:val="00E11C5F"/>
    <w:rsid w:val="00E121E4"/>
    <w:rsid w:val="00E12647"/>
    <w:rsid w:val="00E13427"/>
    <w:rsid w:val="00E13714"/>
    <w:rsid w:val="00E159E7"/>
    <w:rsid w:val="00E15E69"/>
    <w:rsid w:val="00E163AE"/>
    <w:rsid w:val="00E21732"/>
    <w:rsid w:val="00E21F96"/>
    <w:rsid w:val="00E22CBA"/>
    <w:rsid w:val="00E23006"/>
    <w:rsid w:val="00E25898"/>
    <w:rsid w:val="00E27CB1"/>
    <w:rsid w:val="00E32519"/>
    <w:rsid w:val="00E3311C"/>
    <w:rsid w:val="00E3443D"/>
    <w:rsid w:val="00E36A9C"/>
    <w:rsid w:val="00E37813"/>
    <w:rsid w:val="00E3788A"/>
    <w:rsid w:val="00E41CA1"/>
    <w:rsid w:val="00E41F66"/>
    <w:rsid w:val="00E44805"/>
    <w:rsid w:val="00E4637C"/>
    <w:rsid w:val="00E47499"/>
    <w:rsid w:val="00E56D43"/>
    <w:rsid w:val="00E63AA2"/>
    <w:rsid w:val="00E64163"/>
    <w:rsid w:val="00E64F2D"/>
    <w:rsid w:val="00E65768"/>
    <w:rsid w:val="00E65D16"/>
    <w:rsid w:val="00E6607B"/>
    <w:rsid w:val="00E66DC9"/>
    <w:rsid w:val="00E706B9"/>
    <w:rsid w:val="00E712C3"/>
    <w:rsid w:val="00E71D92"/>
    <w:rsid w:val="00E73E84"/>
    <w:rsid w:val="00E74478"/>
    <w:rsid w:val="00E74CF1"/>
    <w:rsid w:val="00E7723E"/>
    <w:rsid w:val="00E777FD"/>
    <w:rsid w:val="00E8134B"/>
    <w:rsid w:val="00E82CF1"/>
    <w:rsid w:val="00E93215"/>
    <w:rsid w:val="00E933C0"/>
    <w:rsid w:val="00EA09E7"/>
    <w:rsid w:val="00EA0BEA"/>
    <w:rsid w:val="00EA0E10"/>
    <w:rsid w:val="00EA1607"/>
    <w:rsid w:val="00EA3D07"/>
    <w:rsid w:val="00EA573E"/>
    <w:rsid w:val="00EA57EE"/>
    <w:rsid w:val="00EA5DAD"/>
    <w:rsid w:val="00EA7C0F"/>
    <w:rsid w:val="00EB0BAE"/>
    <w:rsid w:val="00EB1644"/>
    <w:rsid w:val="00EB2588"/>
    <w:rsid w:val="00EB331D"/>
    <w:rsid w:val="00EB3B5D"/>
    <w:rsid w:val="00EB3CB8"/>
    <w:rsid w:val="00EB7F39"/>
    <w:rsid w:val="00EC3B94"/>
    <w:rsid w:val="00EC4EC3"/>
    <w:rsid w:val="00EC50FF"/>
    <w:rsid w:val="00EC5489"/>
    <w:rsid w:val="00EC6429"/>
    <w:rsid w:val="00EC696A"/>
    <w:rsid w:val="00EC6DD7"/>
    <w:rsid w:val="00ED09DA"/>
    <w:rsid w:val="00ED0E7C"/>
    <w:rsid w:val="00ED1343"/>
    <w:rsid w:val="00ED26AD"/>
    <w:rsid w:val="00ED2D3B"/>
    <w:rsid w:val="00ED6B17"/>
    <w:rsid w:val="00ED6E79"/>
    <w:rsid w:val="00ED7494"/>
    <w:rsid w:val="00EE01AF"/>
    <w:rsid w:val="00EE0701"/>
    <w:rsid w:val="00EE1842"/>
    <w:rsid w:val="00EE292A"/>
    <w:rsid w:val="00EE2EE3"/>
    <w:rsid w:val="00EE41A8"/>
    <w:rsid w:val="00EE4BE4"/>
    <w:rsid w:val="00EE57A6"/>
    <w:rsid w:val="00EE5D21"/>
    <w:rsid w:val="00EE5F12"/>
    <w:rsid w:val="00EE7012"/>
    <w:rsid w:val="00EF11F3"/>
    <w:rsid w:val="00EF13E6"/>
    <w:rsid w:val="00EF197B"/>
    <w:rsid w:val="00EF2492"/>
    <w:rsid w:val="00EF2591"/>
    <w:rsid w:val="00EF2C28"/>
    <w:rsid w:val="00EF3E62"/>
    <w:rsid w:val="00EF44A0"/>
    <w:rsid w:val="00EF6F19"/>
    <w:rsid w:val="00EF7385"/>
    <w:rsid w:val="00F01EE4"/>
    <w:rsid w:val="00F03467"/>
    <w:rsid w:val="00F04927"/>
    <w:rsid w:val="00F05776"/>
    <w:rsid w:val="00F105F4"/>
    <w:rsid w:val="00F11462"/>
    <w:rsid w:val="00F11F00"/>
    <w:rsid w:val="00F1280F"/>
    <w:rsid w:val="00F13C93"/>
    <w:rsid w:val="00F166BB"/>
    <w:rsid w:val="00F17E03"/>
    <w:rsid w:val="00F20001"/>
    <w:rsid w:val="00F2056E"/>
    <w:rsid w:val="00F20AA1"/>
    <w:rsid w:val="00F22A27"/>
    <w:rsid w:val="00F24B8A"/>
    <w:rsid w:val="00F25550"/>
    <w:rsid w:val="00F256D5"/>
    <w:rsid w:val="00F25B6E"/>
    <w:rsid w:val="00F25C9E"/>
    <w:rsid w:val="00F2796B"/>
    <w:rsid w:val="00F279F0"/>
    <w:rsid w:val="00F32C97"/>
    <w:rsid w:val="00F33559"/>
    <w:rsid w:val="00F35246"/>
    <w:rsid w:val="00F3549D"/>
    <w:rsid w:val="00F35B99"/>
    <w:rsid w:val="00F36F58"/>
    <w:rsid w:val="00F36FE4"/>
    <w:rsid w:val="00F3745F"/>
    <w:rsid w:val="00F43CC2"/>
    <w:rsid w:val="00F43D5E"/>
    <w:rsid w:val="00F45110"/>
    <w:rsid w:val="00F460F8"/>
    <w:rsid w:val="00F4790A"/>
    <w:rsid w:val="00F50D32"/>
    <w:rsid w:val="00F51FF1"/>
    <w:rsid w:val="00F52B13"/>
    <w:rsid w:val="00F53427"/>
    <w:rsid w:val="00F54280"/>
    <w:rsid w:val="00F54B26"/>
    <w:rsid w:val="00F5623E"/>
    <w:rsid w:val="00F566B1"/>
    <w:rsid w:val="00F633DD"/>
    <w:rsid w:val="00F63D03"/>
    <w:rsid w:val="00F64A5F"/>
    <w:rsid w:val="00F66662"/>
    <w:rsid w:val="00F66CC4"/>
    <w:rsid w:val="00F67816"/>
    <w:rsid w:val="00F70D91"/>
    <w:rsid w:val="00F7670D"/>
    <w:rsid w:val="00F768FE"/>
    <w:rsid w:val="00F76C26"/>
    <w:rsid w:val="00F817AC"/>
    <w:rsid w:val="00F81D14"/>
    <w:rsid w:val="00F8435E"/>
    <w:rsid w:val="00F8741B"/>
    <w:rsid w:val="00F904C8"/>
    <w:rsid w:val="00F91157"/>
    <w:rsid w:val="00F918F4"/>
    <w:rsid w:val="00F95915"/>
    <w:rsid w:val="00F966AF"/>
    <w:rsid w:val="00FA1593"/>
    <w:rsid w:val="00FA170A"/>
    <w:rsid w:val="00FA22D9"/>
    <w:rsid w:val="00FA32F3"/>
    <w:rsid w:val="00FA39D4"/>
    <w:rsid w:val="00FA3CC8"/>
    <w:rsid w:val="00FA5F74"/>
    <w:rsid w:val="00FA6EF4"/>
    <w:rsid w:val="00FB0544"/>
    <w:rsid w:val="00FB22E0"/>
    <w:rsid w:val="00FB4A06"/>
    <w:rsid w:val="00FB576D"/>
    <w:rsid w:val="00FC024D"/>
    <w:rsid w:val="00FC2C0C"/>
    <w:rsid w:val="00FC2C3B"/>
    <w:rsid w:val="00FC31FF"/>
    <w:rsid w:val="00FC6E0E"/>
    <w:rsid w:val="00FC7462"/>
    <w:rsid w:val="00FC7DFB"/>
    <w:rsid w:val="00FD02CC"/>
    <w:rsid w:val="00FD284E"/>
    <w:rsid w:val="00FD3F5A"/>
    <w:rsid w:val="00FD6188"/>
    <w:rsid w:val="00FD65B8"/>
    <w:rsid w:val="00FD6827"/>
    <w:rsid w:val="00FE035C"/>
    <w:rsid w:val="00FE0B28"/>
    <w:rsid w:val="00FE186D"/>
    <w:rsid w:val="00FE7617"/>
    <w:rsid w:val="00FF03C6"/>
    <w:rsid w:val="00FF0554"/>
    <w:rsid w:val="00FF0C63"/>
    <w:rsid w:val="00FF1A12"/>
    <w:rsid w:val="00FF1FCD"/>
    <w:rsid w:val="00FF31D2"/>
    <w:rsid w:val="00FF41A5"/>
    <w:rsid w:val="00FF5215"/>
    <w:rsid w:val="00FF5A10"/>
    <w:rsid w:val="00FF5A46"/>
    <w:rsid w:val="00FF5C14"/>
    <w:rsid w:val="00FF6ED3"/>
    <w:rsid w:val="00FF6F9F"/>
    <w:rsid w:val="00FF786A"/>
    <w:rsid w:val="00FF7CF6"/>
    <w:rsid w:val="0107760E"/>
    <w:rsid w:val="013555DE"/>
    <w:rsid w:val="017E0C35"/>
    <w:rsid w:val="01808A8F"/>
    <w:rsid w:val="01F3DFF8"/>
    <w:rsid w:val="01FC5045"/>
    <w:rsid w:val="02092AF7"/>
    <w:rsid w:val="0244D566"/>
    <w:rsid w:val="024721B4"/>
    <w:rsid w:val="024F3056"/>
    <w:rsid w:val="03064776"/>
    <w:rsid w:val="0333D6A1"/>
    <w:rsid w:val="0371D66A"/>
    <w:rsid w:val="03E75FD0"/>
    <w:rsid w:val="04EFBD53"/>
    <w:rsid w:val="04FEF66D"/>
    <w:rsid w:val="0579C5E2"/>
    <w:rsid w:val="0597BDAF"/>
    <w:rsid w:val="05F23469"/>
    <w:rsid w:val="062BCFB3"/>
    <w:rsid w:val="0635F52E"/>
    <w:rsid w:val="065C196F"/>
    <w:rsid w:val="06720EAE"/>
    <w:rsid w:val="0683D8EF"/>
    <w:rsid w:val="06C500BC"/>
    <w:rsid w:val="06D8CBB0"/>
    <w:rsid w:val="07420616"/>
    <w:rsid w:val="079C083B"/>
    <w:rsid w:val="07A86A62"/>
    <w:rsid w:val="07B83103"/>
    <w:rsid w:val="07EC53C3"/>
    <w:rsid w:val="0887E16D"/>
    <w:rsid w:val="08FBC6B3"/>
    <w:rsid w:val="0915DA95"/>
    <w:rsid w:val="093A9982"/>
    <w:rsid w:val="09569DF3"/>
    <w:rsid w:val="0961CA0E"/>
    <w:rsid w:val="097FA8A9"/>
    <w:rsid w:val="09847A37"/>
    <w:rsid w:val="09A4A2EA"/>
    <w:rsid w:val="09CCE1E8"/>
    <w:rsid w:val="0A1BDC3A"/>
    <w:rsid w:val="0A5C5C5B"/>
    <w:rsid w:val="0A925F36"/>
    <w:rsid w:val="0AB60F9D"/>
    <w:rsid w:val="0ABC19EB"/>
    <w:rsid w:val="0B4F84C9"/>
    <w:rsid w:val="0B5C5960"/>
    <w:rsid w:val="0B643AE0"/>
    <w:rsid w:val="0B84A9A5"/>
    <w:rsid w:val="0B8BD598"/>
    <w:rsid w:val="0BB3D0F1"/>
    <w:rsid w:val="0BB6E397"/>
    <w:rsid w:val="0C470EAB"/>
    <w:rsid w:val="0C9162A0"/>
    <w:rsid w:val="0CC0AB0C"/>
    <w:rsid w:val="0CC86F63"/>
    <w:rsid w:val="0CF231D5"/>
    <w:rsid w:val="0D062B07"/>
    <w:rsid w:val="0D273100"/>
    <w:rsid w:val="0D4AF7A2"/>
    <w:rsid w:val="0D56901B"/>
    <w:rsid w:val="0D69B434"/>
    <w:rsid w:val="0D94F92E"/>
    <w:rsid w:val="0D9D80E9"/>
    <w:rsid w:val="0DE101A3"/>
    <w:rsid w:val="0DE4EDF8"/>
    <w:rsid w:val="0E1F3459"/>
    <w:rsid w:val="0E38F37F"/>
    <w:rsid w:val="0E402F81"/>
    <w:rsid w:val="0EB405B7"/>
    <w:rsid w:val="0EB419DD"/>
    <w:rsid w:val="0EC3A1B1"/>
    <w:rsid w:val="0EDFB5BA"/>
    <w:rsid w:val="0F337EF7"/>
    <w:rsid w:val="0F922310"/>
    <w:rsid w:val="0FCAB560"/>
    <w:rsid w:val="1011F48D"/>
    <w:rsid w:val="109F9FF4"/>
    <w:rsid w:val="10B80ADA"/>
    <w:rsid w:val="10D3EA76"/>
    <w:rsid w:val="10DD9CA6"/>
    <w:rsid w:val="1112A2D8"/>
    <w:rsid w:val="11205BCE"/>
    <w:rsid w:val="11F063DF"/>
    <w:rsid w:val="11F0D747"/>
    <w:rsid w:val="120202A5"/>
    <w:rsid w:val="12501460"/>
    <w:rsid w:val="1283197B"/>
    <w:rsid w:val="12BE06C2"/>
    <w:rsid w:val="12D3A759"/>
    <w:rsid w:val="12D74978"/>
    <w:rsid w:val="12F1E0D5"/>
    <w:rsid w:val="130ECC86"/>
    <w:rsid w:val="131B95A1"/>
    <w:rsid w:val="134B98DE"/>
    <w:rsid w:val="13709897"/>
    <w:rsid w:val="1421DF44"/>
    <w:rsid w:val="144BA1EE"/>
    <w:rsid w:val="1465A6C3"/>
    <w:rsid w:val="14A63609"/>
    <w:rsid w:val="14BCDE82"/>
    <w:rsid w:val="14C4612E"/>
    <w:rsid w:val="14EF0E3E"/>
    <w:rsid w:val="14F2DBD3"/>
    <w:rsid w:val="15084AB3"/>
    <w:rsid w:val="151DBD2D"/>
    <w:rsid w:val="156FB32A"/>
    <w:rsid w:val="157A27E9"/>
    <w:rsid w:val="157FDA0C"/>
    <w:rsid w:val="1583E394"/>
    <w:rsid w:val="1613827C"/>
    <w:rsid w:val="16A693B6"/>
    <w:rsid w:val="16BF1E7B"/>
    <w:rsid w:val="16C5B9B3"/>
    <w:rsid w:val="16E957CB"/>
    <w:rsid w:val="16EF5FEE"/>
    <w:rsid w:val="1718C6E5"/>
    <w:rsid w:val="1738347E"/>
    <w:rsid w:val="17551813"/>
    <w:rsid w:val="17A20E5E"/>
    <w:rsid w:val="17C82B0B"/>
    <w:rsid w:val="17D166C6"/>
    <w:rsid w:val="17F767E1"/>
    <w:rsid w:val="180BFF9C"/>
    <w:rsid w:val="18164DBB"/>
    <w:rsid w:val="185E5E79"/>
    <w:rsid w:val="189192D3"/>
    <w:rsid w:val="18D23A43"/>
    <w:rsid w:val="19241514"/>
    <w:rsid w:val="196EFF16"/>
    <w:rsid w:val="19BC0079"/>
    <w:rsid w:val="1A3354ED"/>
    <w:rsid w:val="1A61516C"/>
    <w:rsid w:val="1A918011"/>
    <w:rsid w:val="1AE574AF"/>
    <w:rsid w:val="1AF17569"/>
    <w:rsid w:val="1B1780E4"/>
    <w:rsid w:val="1B3A0AEC"/>
    <w:rsid w:val="1B56D56D"/>
    <w:rsid w:val="1B702395"/>
    <w:rsid w:val="1B747CDE"/>
    <w:rsid w:val="1BB32CE9"/>
    <w:rsid w:val="1C8F72DB"/>
    <w:rsid w:val="1CDAE9E4"/>
    <w:rsid w:val="1CF2B8DC"/>
    <w:rsid w:val="1D2905C0"/>
    <w:rsid w:val="1D8D0ED1"/>
    <w:rsid w:val="1E013D64"/>
    <w:rsid w:val="1E1031D5"/>
    <w:rsid w:val="1E642EAC"/>
    <w:rsid w:val="1E8E3F3A"/>
    <w:rsid w:val="1E8F5FA5"/>
    <w:rsid w:val="1EB9F708"/>
    <w:rsid w:val="1EEAF9C1"/>
    <w:rsid w:val="1EEF94B2"/>
    <w:rsid w:val="1EFFF090"/>
    <w:rsid w:val="1F3DC782"/>
    <w:rsid w:val="1F5B7BE0"/>
    <w:rsid w:val="1F744D9E"/>
    <w:rsid w:val="1F74B84A"/>
    <w:rsid w:val="1F76C735"/>
    <w:rsid w:val="1FC75F2D"/>
    <w:rsid w:val="1FD5CB95"/>
    <w:rsid w:val="1FE36074"/>
    <w:rsid w:val="1FE75C8F"/>
    <w:rsid w:val="1FEE3AB8"/>
    <w:rsid w:val="2053AA17"/>
    <w:rsid w:val="207BE0E8"/>
    <w:rsid w:val="20EE22E3"/>
    <w:rsid w:val="2123F67A"/>
    <w:rsid w:val="2141B99F"/>
    <w:rsid w:val="217FAB57"/>
    <w:rsid w:val="21B2C5A9"/>
    <w:rsid w:val="21E57C20"/>
    <w:rsid w:val="222A59BC"/>
    <w:rsid w:val="2245B271"/>
    <w:rsid w:val="227181C0"/>
    <w:rsid w:val="22EAFC32"/>
    <w:rsid w:val="236AD368"/>
    <w:rsid w:val="2394F6BD"/>
    <w:rsid w:val="23A4B65D"/>
    <w:rsid w:val="23A5BE92"/>
    <w:rsid w:val="23B28F49"/>
    <w:rsid w:val="24598F65"/>
    <w:rsid w:val="24C78748"/>
    <w:rsid w:val="24DD12E6"/>
    <w:rsid w:val="24E0D47F"/>
    <w:rsid w:val="25BF626E"/>
    <w:rsid w:val="25DB978C"/>
    <w:rsid w:val="26226EA6"/>
    <w:rsid w:val="2642996C"/>
    <w:rsid w:val="26541635"/>
    <w:rsid w:val="2663455B"/>
    <w:rsid w:val="2669968A"/>
    <w:rsid w:val="266A5F32"/>
    <w:rsid w:val="2691A55E"/>
    <w:rsid w:val="26A97828"/>
    <w:rsid w:val="26EC66CD"/>
    <w:rsid w:val="26F0AC4E"/>
    <w:rsid w:val="26F27B1F"/>
    <w:rsid w:val="270A1F1B"/>
    <w:rsid w:val="27491D40"/>
    <w:rsid w:val="2751F786"/>
    <w:rsid w:val="278C1C30"/>
    <w:rsid w:val="27C29CB5"/>
    <w:rsid w:val="280A5E2D"/>
    <w:rsid w:val="28186F29"/>
    <w:rsid w:val="282E948F"/>
    <w:rsid w:val="289E4DE7"/>
    <w:rsid w:val="294D191B"/>
    <w:rsid w:val="29B569A1"/>
    <w:rsid w:val="29F3544D"/>
    <w:rsid w:val="2A24C777"/>
    <w:rsid w:val="2A3566BE"/>
    <w:rsid w:val="2A3F058A"/>
    <w:rsid w:val="2A491812"/>
    <w:rsid w:val="2A86EA86"/>
    <w:rsid w:val="2A8DD75F"/>
    <w:rsid w:val="2A99210F"/>
    <w:rsid w:val="2AB5C8E0"/>
    <w:rsid w:val="2AEEFAA3"/>
    <w:rsid w:val="2B1B4737"/>
    <w:rsid w:val="2B6C6BD1"/>
    <w:rsid w:val="2B9C03DB"/>
    <w:rsid w:val="2C0146D6"/>
    <w:rsid w:val="2C63E6DF"/>
    <w:rsid w:val="2C7FF5BC"/>
    <w:rsid w:val="2C8F1C82"/>
    <w:rsid w:val="2C9B6087"/>
    <w:rsid w:val="2D0FAC23"/>
    <w:rsid w:val="2D2309A6"/>
    <w:rsid w:val="2D45977D"/>
    <w:rsid w:val="2D87AB66"/>
    <w:rsid w:val="2D8A13D7"/>
    <w:rsid w:val="2D99023E"/>
    <w:rsid w:val="2DA31FEB"/>
    <w:rsid w:val="2E461847"/>
    <w:rsid w:val="2EAD4489"/>
    <w:rsid w:val="2EF21EAF"/>
    <w:rsid w:val="2EFFB189"/>
    <w:rsid w:val="2F198B42"/>
    <w:rsid w:val="2F22C034"/>
    <w:rsid w:val="2F4A604E"/>
    <w:rsid w:val="2F530EC9"/>
    <w:rsid w:val="2F6BB74F"/>
    <w:rsid w:val="3016E575"/>
    <w:rsid w:val="30F46D84"/>
    <w:rsid w:val="3178CFA9"/>
    <w:rsid w:val="31894884"/>
    <w:rsid w:val="31B72558"/>
    <w:rsid w:val="31C7B19A"/>
    <w:rsid w:val="31CB179B"/>
    <w:rsid w:val="31FB3D53"/>
    <w:rsid w:val="328B8A97"/>
    <w:rsid w:val="335BB0D5"/>
    <w:rsid w:val="33725AD5"/>
    <w:rsid w:val="3393F54C"/>
    <w:rsid w:val="339E8B9A"/>
    <w:rsid w:val="33EF3CD5"/>
    <w:rsid w:val="3453F438"/>
    <w:rsid w:val="3478C31B"/>
    <w:rsid w:val="3493F26F"/>
    <w:rsid w:val="34E14DCB"/>
    <w:rsid w:val="34EDCFDC"/>
    <w:rsid w:val="35028D76"/>
    <w:rsid w:val="3576262E"/>
    <w:rsid w:val="3592BB19"/>
    <w:rsid w:val="359F6A61"/>
    <w:rsid w:val="35BE214A"/>
    <w:rsid w:val="35D3D0D3"/>
    <w:rsid w:val="35F3F576"/>
    <w:rsid w:val="36133D08"/>
    <w:rsid w:val="361D1C89"/>
    <w:rsid w:val="36C0CA96"/>
    <w:rsid w:val="36EEBC46"/>
    <w:rsid w:val="36F0211A"/>
    <w:rsid w:val="37341F63"/>
    <w:rsid w:val="374E53BE"/>
    <w:rsid w:val="377DC0D7"/>
    <w:rsid w:val="37935EF0"/>
    <w:rsid w:val="37969CCA"/>
    <w:rsid w:val="37CAF53B"/>
    <w:rsid w:val="37D146BB"/>
    <w:rsid w:val="37EFD61E"/>
    <w:rsid w:val="37F6F0CE"/>
    <w:rsid w:val="384DBC47"/>
    <w:rsid w:val="38782092"/>
    <w:rsid w:val="388D657C"/>
    <w:rsid w:val="38F304CE"/>
    <w:rsid w:val="38F3F5B5"/>
    <w:rsid w:val="391FDF6C"/>
    <w:rsid w:val="3925A7C2"/>
    <w:rsid w:val="392C7106"/>
    <w:rsid w:val="393F96ED"/>
    <w:rsid w:val="3946804B"/>
    <w:rsid w:val="397CB173"/>
    <w:rsid w:val="3983085E"/>
    <w:rsid w:val="39AC85AE"/>
    <w:rsid w:val="39D1320D"/>
    <w:rsid w:val="39E19A8B"/>
    <w:rsid w:val="3A6A1F80"/>
    <w:rsid w:val="3AD41955"/>
    <w:rsid w:val="3ADE86F4"/>
    <w:rsid w:val="3B1379F0"/>
    <w:rsid w:val="3B17ED41"/>
    <w:rsid w:val="3B2186D3"/>
    <w:rsid w:val="3B2DEEE4"/>
    <w:rsid w:val="3B3684B9"/>
    <w:rsid w:val="3B3B7497"/>
    <w:rsid w:val="3B465D83"/>
    <w:rsid w:val="3B48F2E3"/>
    <w:rsid w:val="3B69D744"/>
    <w:rsid w:val="3B8DAEE2"/>
    <w:rsid w:val="3B913470"/>
    <w:rsid w:val="3B964BCB"/>
    <w:rsid w:val="3BAB0343"/>
    <w:rsid w:val="3BF43370"/>
    <w:rsid w:val="3C0940BF"/>
    <w:rsid w:val="3C3F18AD"/>
    <w:rsid w:val="3C87AECB"/>
    <w:rsid w:val="3C99C7CF"/>
    <w:rsid w:val="3CD3AA57"/>
    <w:rsid w:val="3CD3FD37"/>
    <w:rsid w:val="3CE90E35"/>
    <w:rsid w:val="3D014FA7"/>
    <w:rsid w:val="3D0A46AB"/>
    <w:rsid w:val="3D29C96B"/>
    <w:rsid w:val="3D98E524"/>
    <w:rsid w:val="3DEB731F"/>
    <w:rsid w:val="3E4C6938"/>
    <w:rsid w:val="3E6B7FF9"/>
    <w:rsid w:val="3E6D1BC3"/>
    <w:rsid w:val="3E6D5E75"/>
    <w:rsid w:val="3EC29F81"/>
    <w:rsid w:val="3ED40DE2"/>
    <w:rsid w:val="3EF0C59D"/>
    <w:rsid w:val="3F089404"/>
    <w:rsid w:val="3F25C2D3"/>
    <w:rsid w:val="3F6E0843"/>
    <w:rsid w:val="3F8A1F8B"/>
    <w:rsid w:val="3FBB7E7E"/>
    <w:rsid w:val="3FDA2AEF"/>
    <w:rsid w:val="3FFAA707"/>
    <w:rsid w:val="40A79FEA"/>
    <w:rsid w:val="40D18638"/>
    <w:rsid w:val="40DA5AB6"/>
    <w:rsid w:val="40F866C8"/>
    <w:rsid w:val="419E3CCE"/>
    <w:rsid w:val="41DF7F3D"/>
    <w:rsid w:val="41E17856"/>
    <w:rsid w:val="41FB7B34"/>
    <w:rsid w:val="424CC29E"/>
    <w:rsid w:val="42564E29"/>
    <w:rsid w:val="429E60AC"/>
    <w:rsid w:val="42CAD9B1"/>
    <w:rsid w:val="42EF2D0F"/>
    <w:rsid w:val="434F46AF"/>
    <w:rsid w:val="4356ED6B"/>
    <w:rsid w:val="435ADCDE"/>
    <w:rsid w:val="435E5B64"/>
    <w:rsid w:val="43714C23"/>
    <w:rsid w:val="4392D74A"/>
    <w:rsid w:val="43BC5613"/>
    <w:rsid w:val="4412F762"/>
    <w:rsid w:val="448623EC"/>
    <w:rsid w:val="44A7DC9D"/>
    <w:rsid w:val="44CC4654"/>
    <w:rsid w:val="44DA0EBE"/>
    <w:rsid w:val="44E1DCDF"/>
    <w:rsid w:val="44ECB5DE"/>
    <w:rsid w:val="45174668"/>
    <w:rsid w:val="4545D08F"/>
    <w:rsid w:val="45ADFCB4"/>
    <w:rsid w:val="45EC6B2A"/>
    <w:rsid w:val="4611059B"/>
    <w:rsid w:val="464B0AF1"/>
    <w:rsid w:val="46744085"/>
    <w:rsid w:val="4688D2BD"/>
    <w:rsid w:val="46905F86"/>
    <w:rsid w:val="469425B0"/>
    <w:rsid w:val="46BCBCC8"/>
    <w:rsid w:val="46F702E4"/>
    <w:rsid w:val="4717F68C"/>
    <w:rsid w:val="47748132"/>
    <w:rsid w:val="47A26F5B"/>
    <w:rsid w:val="482DEA6D"/>
    <w:rsid w:val="485F2218"/>
    <w:rsid w:val="4886CC89"/>
    <w:rsid w:val="48E8C058"/>
    <w:rsid w:val="48F4CC35"/>
    <w:rsid w:val="4934C13B"/>
    <w:rsid w:val="493A39CF"/>
    <w:rsid w:val="495A30D7"/>
    <w:rsid w:val="498D775A"/>
    <w:rsid w:val="498DADBA"/>
    <w:rsid w:val="4A4B19BF"/>
    <w:rsid w:val="4A8AFFB8"/>
    <w:rsid w:val="4AA17182"/>
    <w:rsid w:val="4B281357"/>
    <w:rsid w:val="4B3BB3C9"/>
    <w:rsid w:val="4B487B14"/>
    <w:rsid w:val="4B7B7C93"/>
    <w:rsid w:val="4BA57A10"/>
    <w:rsid w:val="4BC1FD5A"/>
    <w:rsid w:val="4BCA2300"/>
    <w:rsid w:val="4BD8103A"/>
    <w:rsid w:val="4BDDD3E3"/>
    <w:rsid w:val="4CB5672F"/>
    <w:rsid w:val="4CCDE8AA"/>
    <w:rsid w:val="4D000D1F"/>
    <w:rsid w:val="4D64A777"/>
    <w:rsid w:val="4D6F5513"/>
    <w:rsid w:val="4D7D837C"/>
    <w:rsid w:val="4D831617"/>
    <w:rsid w:val="4D8808F8"/>
    <w:rsid w:val="4DB479D9"/>
    <w:rsid w:val="4DBD419A"/>
    <w:rsid w:val="4DC44F94"/>
    <w:rsid w:val="4E5AD3B7"/>
    <w:rsid w:val="4E713417"/>
    <w:rsid w:val="4EA6C795"/>
    <w:rsid w:val="4EBD582B"/>
    <w:rsid w:val="4F11003E"/>
    <w:rsid w:val="4F1EC110"/>
    <w:rsid w:val="4F21B6B3"/>
    <w:rsid w:val="4F35BD2B"/>
    <w:rsid w:val="4F3DC06B"/>
    <w:rsid w:val="50310850"/>
    <w:rsid w:val="50BF4A66"/>
    <w:rsid w:val="50C5D2C4"/>
    <w:rsid w:val="50CE8287"/>
    <w:rsid w:val="50DCE89A"/>
    <w:rsid w:val="51193828"/>
    <w:rsid w:val="512F84B9"/>
    <w:rsid w:val="518BAE3D"/>
    <w:rsid w:val="5221E0FA"/>
    <w:rsid w:val="5230DFEF"/>
    <w:rsid w:val="527D730D"/>
    <w:rsid w:val="52AA1906"/>
    <w:rsid w:val="52ADEBCF"/>
    <w:rsid w:val="5313744A"/>
    <w:rsid w:val="532EBD12"/>
    <w:rsid w:val="535A5A27"/>
    <w:rsid w:val="53B62490"/>
    <w:rsid w:val="53CA5720"/>
    <w:rsid w:val="53DD8987"/>
    <w:rsid w:val="53FDDC72"/>
    <w:rsid w:val="5419E0CE"/>
    <w:rsid w:val="54246804"/>
    <w:rsid w:val="5466177D"/>
    <w:rsid w:val="547F11BE"/>
    <w:rsid w:val="54BFEDA7"/>
    <w:rsid w:val="54CDBEB4"/>
    <w:rsid w:val="550DDB64"/>
    <w:rsid w:val="551CD288"/>
    <w:rsid w:val="5571C408"/>
    <w:rsid w:val="55848879"/>
    <w:rsid w:val="55ACB5A3"/>
    <w:rsid w:val="55FB8B2E"/>
    <w:rsid w:val="56769112"/>
    <w:rsid w:val="56B460AF"/>
    <w:rsid w:val="56EEEE01"/>
    <w:rsid w:val="57245E99"/>
    <w:rsid w:val="57618870"/>
    <w:rsid w:val="57878013"/>
    <w:rsid w:val="57B74129"/>
    <w:rsid w:val="58161E76"/>
    <w:rsid w:val="58369DF5"/>
    <w:rsid w:val="58A6FD65"/>
    <w:rsid w:val="58D22F0C"/>
    <w:rsid w:val="58D2DEE1"/>
    <w:rsid w:val="58FA9221"/>
    <w:rsid w:val="58FB5D48"/>
    <w:rsid w:val="58FFB487"/>
    <w:rsid w:val="593EEF5B"/>
    <w:rsid w:val="59BB3FC4"/>
    <w:rsid w:val="59C8DA6B"/>
    <w:rsid w:val="5A43872F"/>
    <w:rsid w:val="5A47A871"/>
    <w:rsid w:val="5AE9EBD7"/>
    <w:rsid w:val="5B03ADFD"/>
    <w:rsid w:val="5B6B021F"/>
    <w:rsid w:val="5B8A1592"/>
    <w:rsid w:val="5C2807C1"/>
    <w:rsid w:val="5CB82F67"/>
    <w:rsid w:val="5CC43B2B"/>
    <w:rsid w:val="5CEF8CE2"/>
    <w:rsid w:val="5D09BB72"/>
    <w:rsid w:val="5D79BF1D"/>
    <w:rsid w:val="5EA5AE27"/>
    <w:rsid w:val="5EED1D12"/>
    <w:rsid w:val="5F17A5AD"/>
    <w:rsid w:val="5F3AB116"/>
    <w:rsid w:val="5F5853EC"/>
    <w:rsid w:val="5F6A662C"/>
    <w:rsid w:val="5FEF667D"/>
    <w:rsid w:val="60352237"/>
    <w:rsid w:val="6060BBBA"/>
    <w:rsid w:val="60FBD84E"/>
    <w:rsid w:val="6143909B"/>
    <w:rsid w:val="617F7D29"/>
    <w:rsid w:val="6186B41F"/>
    <w:rsid w:val="61B3CAD2"/>
    <w:rsid w:val="61B9BBF8"/>
    <w:rsid w:val="61E24396"/>
    <w:rsid w:val="624E85C8"/>
    <w:rsid w:val="625D6DFF"/>
    <w:rsid w:val="62BB418A"/>
    <w:rsid w:val="62C0BF28"/>
    <w:rsid w:val="62E96150"/>
    <w:rsid w:val="630D5E94"/>
    <w:rsid w:val="6332B27E"/>
    <w:rsid w:val="635D44C5"/>
    <w:rsid w:val="63AA4571"/>
    <w:rsid w:val="63E2F909"/>
    <w:rsid w:val="63F981DC"/>
    <w:rsid w:val="640B7C29"/>
    <w:rsid w:val="6422CE52"/>
    <w:rsid w:val="644431EB"/>
    <w:rsid w:val="64531490"/>
    <w:rsid w:val="6461D73E"/>
    <w:rsid w:val="64BA29B3"/>
    <w:rsid w:val="64E3681C"/>
    <w:rsid w:val="651BD079"/>
    <w:rsid w:val="652B1355"/>
    <w:rsid w:val="65553BD9"/>
    <w:rsid w:val="65DEF355"/>
    <w:rsid w:val="65FBC25C"/>
    <w:rsid w:val="660ADF41"/>
    <w:rsid w:val="665BB85A"/>
    <w:rsid w:val="66722844"/>
    <w:rsid w:val="669B316C"/>
    <w:rsid w:val="669C6DA6"/>
    <w:rsid w:val="66BB1D18"/>
    <w:rsid w:val="66D7E7DF"/>
    <w:rsid w:val="66E470A6"/>
    <w:rsid w:val="672CA4D7"/>
    <w:rsid w:val="6733E001"/>
    <w:rsid w:val="67380B60"/>
    <w:rsid w:val="67972DEE"/>
    <w:rsid w:val="67A80B6E"/>
    <w:rsid w:val="67C1BD65"/>
    <w:rsid w:val="680F68BB"/>
    <w:rsid w:val="681C0C3E"/>
    <w:rsid w:val="68212D09"/>
    <w:rsid w:val="6836C3D0"/>
    <w:rsid w:val="685B9D2D"/>
    <w:rsid w:val="68E57BA1"/>
    <w:rsid w:val="68F0D2AD"/>
    <w:rsid w:val="690E7E42"/>
    <w:rsid w:val="6916E390"/>
    <w:rsid w:val="691CC2F0"/>
    <w:rsid w:val="695D010F"/>
    <w:rsid w:val="696347D2"/>
    <w:rsid w:val="698D22A8"/>
    <w:rsid w:val="6A12348C"/>
    <w:rsid w:val="6A3A3FC9"/>
    <w:rsid w:val="6A67F3B8"/>
    <w:rsid w:val="6A7FB55D"/>
    <w:rsid w:val="6A8F1A56"/>
    <w:rsid w:val="6AA7AFF8"/>
    <w:rsid w:val="6AA838D5"/>
    <w:rsid w:val="6ABB54DB"/>
    <w:rsid w:val="6AFCA0B4"/>
    <w:rsid w:val="6B0F9AAC"/>
    <w:rsid w:val="6B4D4F3E"/>
    <w:rsid w:val="6B58175E"/>
    <w:rsid w:val="6B8B9186"/>
    <w:rsid w:val="6BAD3BD9"/>
    <w:rsid w:val="6BB63DE6"/>
    <w:rsid w:val="6BB6D62A"/>
    <w:rsid w:val="6BBAB922"/>
    <w:rsid w:val="6C2341C0"/>
    <w:rsid w:val="6C722904"/>
    <w:rsid w:val="6CC8CDCC"/>
    <w:rsid w:val="6CCCCC3B"/>
    <w:rsid w:val="6D34CF34"/>
    <w:rsid w:val="6D8306D6"/>
    <w:rsid w:val="6D88482A"/>
    <w:rsid w:val="6DA90737"/>
    <w:rsid w:val="6DC092EC"/>
    <w:rsid w:val="6DE0C3D7"/>
    <w:rsid w:val="6DF1250C"/>
    <w:rsid w:val="6E1510C4"/>
    <w:rsid w:val="6E3031FA"/>
    <w:rsid w:val="6E30E7EF"/>
    <w:rsid w:val="6E842B0B"/>
    <w:rsid w:val="6E848320"/>
    <w:rsid w:val="6E942C55"/>
    <w:rsid w:val="6EECC11D"/>
    <w:rsid w:val="6EF3E66F"/>
    <w:rsid w:val="6EFE596A"/>
    <w:rsid w:val="6F03112A"/>
    <w:rsid w:val="6F1D65CF"/>
    <w:rsid w:val="6F904530"/>
    <w:rsid w:val="6F908301"/>
    <w:rsid w:val="6FA6E9B9"/>
    <w:rsid w:val="6FB1E20E"/>
    <w:rsid w:val="6FD7A309"/>
    <w:rsid w:val="708D117E"/>
    <w:rsid w:val="7101DB78"/>
    <w:rsid w:val="7112B8AD"/>
    <w:rsid w:val="711E4D1B"/>
    <w:rsid w:val="71361AC0"/>
    <w:rsid w:val="71BB9E46"/>
    <w:rsid w:val="71CD8BA8"/>
    <w:rsid w:val="71DBE13E"/>
    <w:rsid w:val="71E4A540"/>
    <w:rsid w:val="722C829B"/>
    <w:rsid w:val="722E6E85"/>
    <w:rsid w:val="72407D5E"/>
    <w:rsid w:val="728434D9"/>
    <w:rsid w:val="72AFA667"/>
    <w:rsid w:val="72D5BBBF"/>
    <w:rsid w:val="72FE1B15"/>
    <w:rsid w:val="73160EAB"/>
    <w:rsid w:val="7366BAD3"/>
    <w:rsid w:val="73CE8EBC"/>
    <w:rsid w:val="73EDEDED"/>
    <w:rsid w:val="7494AA2F"/>
    <w:rsid w:val="74FDE3A2"/>
    <w:rsid w:val="756DDCAF"/>
    <w:rsid w:val="7595A124"/>
    <w:rsid w:val="75B262B9"/>
    <w:rsid w:val="75F8CF56"/>
    <w:rsid w:val="75F9B294"/>
    <w:rsid w:val="764228C0"/>
    <w:rsid w:val="764601C5"/>
    <w:rsid w:val="769AE497"/>
    <w:rsid w:val="76A33685"/>
    <w:rsid w:val="77367FE3"/>
    <w:rsid w:val="778728EE"/>
    <w:rsid w:val="77926D77"/>
    <w:rsid w:val="77B0F989"/>
    <w:rsid w:val="77C6D813"/>
    <w:rsid w:val="7812477E"/>
    <w:rsid w:val="7828A046"/>
    <w:rsid w:val="785A28D2"/>
    <w:rsid w:val="7877D16D"/>
    <w:rsid w:val="7885F809"/>
    <w:rsid w:val="78D10121"/>
    <w:rsid w:val="78F4924D"/>
    <w:rsid w:val="7930EEEB"/>
    <w:rsid w:val="7941A483"/>
    <w:rsid w:val="7958E22C"/>
    <w:rsid w:val="79AA495F"/>
    <w:rsid w:val="79F98BFE"/>
    <w:rsid w:val="7A71744C"/>
    <w:rsid w:val="7A7EB690"/>
    <w:rsid w:val="7A911B8B"/>
    <w:rsid w:val="7AAC9B12"/>
    <w:rsid w:val="7ABA143C"/>
    <w:rsid w:val="7AC1BC7D"/>
    <w:rsid w:val="7AFD5BA9"/>
    <w:rsid w:val="7B03A402"/>
    <w:rsid w:val="7B500E27"/>
    <w:rsid w:val="7B57B6B6"/>
    <w:rsid w:val="7B5DB659"/>
    <w:rsid w:val="7B7BBF01"/>
    <w:rsid w:val="7BB286DB"/>
    <w:rsid w:val="7BEAD435"/>
    <w:rsid w:val="7C1B7996"/>
    <w:rsid w:val="7C31066E"/>
    <w:rsid w:val="7CABED27"/>
    <w:rsid w:val="7D4A6F1E"/>
    <w:rsid w:val="7D555D7C"/>
    <w:rsid w:val="7D6034A6"/>
    <w:rsid w:val="7D710381"/>
    <w:rsid w:val="7DEFEA58"/>
    <w:rsid w:val="7DF81D31"/>
    <w:rsid w:val="7DFA68AD"/>
    <w:rsid w:val="7E3FC21D"/>
    <w:rsid w:val="7E40D678"/>
    <w:rsid w:val="7E656465"/>
    <w:rsid w:val="7F1911D2"/>
    <w:rsid w:val="7F469878"/>
    <w:rsid w:val="7F67223B"/>
    <w:rsid w:val="7FBD1495"/>
    <w:rsid w:val="7FC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FEE5"/>
  <w15:chartTrackingRefBased/>
  <w15:docId w15:val="{2ADF1E8A-DE79-4998-BC55-134C1AF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n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71"/>
  </w:style>
  <w:style w:type="paragraph" w:styleId="Overskrift1">
    <w:name w:val="heading 1"/>
    <w:basedOn w:val="Normal"/>
    <w:next w:val="Normal"/>
    <w:uiPriority w:val="9"/>
    <w:qFormat/>
    <w:rsid w:val="00193171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Overskrift2">
    <w:name w:val="heading 2"/>
    <w:basedOn w:val="Normal"/>
    <w:next w:val="Normal"/>
    <w:uiPriority w:val="9"/>
    <w:unhideWhenUsed/>
    <w:qFormat/>
    <w:rsid w:val="0019317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19317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19317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19317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19317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19317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19317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19317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2"/>
    <w:uiPriority w:val="99"/>
    <w:unhideWhenUsed/>
    <w:rsid w:val="00483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2">
    <w:name w:val="Topptekst Tegn2"/>
    <w:basedOn w:val="Standardskriftforavsnitt"/>
    <w:link w:val="Topptekst"/>
    <w:uiPriority w:val="99"/>
    <w:rsid w:val="00483333"/>
  </w:style>
  <w:style w:type="character" w:styleId="Merknadsreferanse">
    <w:name w:val="annotation reference"/>
    <w:basedOn w:val="Standardskriftforavsnitt"/>
    <w:uiPriority w:val="99"/>
    <w:semiHidden/>
    <w:unhideWhenUsed/>
    <w:rsid w:val="003730B8"/>
    <w:rPr>
      <w:sz w:val="16"/>
      <w:szCs w:val="16"/>
    </w:rPr>
  </w:style>
  <w:style w:type="paragraph" w:styleId="Listeavsnitt">
    <w:name w:val="List Paragraph"/>
    <w:basedOn w:val="Normal"/>
    <w:uiPriority w:val="34"/>
    <w:qFormat/>
    <w:rsid w:val="006919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3171"/>
    <w:rPr>
      <w:b/>
      <w:bCs/>
      <w:i/>
      <w:iCs/>
    </w:rPr>
  </w:style>
  <w:style w:type="character" w:styleId="Sterkreferanse">
    <w:name w:val="Intense Reference"/>
    <w:basedOn w:val="Standardskriftforavsnitt"/>
    <w:uiPriority w:val="32"/>
    <w:qFormat/>
    <w:rsid w:val="00193171"/>
    <w:rPr>
      <w:b/>
      <w:bCs/>
      <w:smallCaps/>
      <w:u w:val="single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19317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erk">
    <w:name w:val="Strong"/>
    <w:basedOn w:val="Standardskriftforavsnitt"/>
    <w:uiPriority w:val="22"/>
    <w:qFormat/>
    <w:rsid w:val="00193171"/>
    <w:rPr>
      <w:b/>
      <w:bCs/>
    </w:rPr>
  </w:style>
  <w:style w:type="character" w:styleId="Utheving">
    <w:name w:val="Emphasis"/>
    <w:basedOn w:val="Standardskriftforavsnitt"/>
    <w:uiPriority w:val="20"/>
    <w:qFormat/>
    <w:rsid w:val="00193171"/>
    <w:rPr>
      <w:i/>
      <w:iCs/>
    </w:rPr>
  </w:style>
  <w:style w:type="paragraph" w:styleId="Ingenmellomrom">
    <w:name w:val="No Spacing"/>
    <w:uiPriority w:val="1"/>
    <w:qFormat/>
    <w:rsid w:val="00193171"/>
    <w:pPr>
      <w:spacing w:after="0" w:line="240" w:lineRule="auto"/>
    </w:pPr>
  </w:style>
  <w:style w:type="character" w:styleId="Svakutheving">
    <w:name w:val="Subtle Emphasis"/>
    <w:basedOn w:val="Standardskriftforavsnitt"/>
    <w:uiPriority w:val="19"/>
    <w:qFormat/>
    <w:rsid w:val="00193171"/>
    <w:rPr>
      <w:i/>
      <w:iCs/>
      <w:color w:val="595959" w:themeColor="text1" w:themeTint="A6"/>
    </w:rPr>
  </w:style>
  <w:style w:type="character" w:styleId="Svakreferanse">
    <w:name w:val="Subtle Reference"/>
    <w:basedOn w:val="Standardskriftforavsnitt"/>
    <w:uiPriority w:val="31"/>
    <w:qFormat/>
    <w:rsid w:val="00193171"/>
    <w:rPr>
      <w:smallCaps/>
      <w:color w:val="404040" w:themeColor="text1" w:themeTint="BF"/>
    </w:rPr>
  </w:style>
  <w:style w:type="character" w:styleId="Boktittel">
    <w:name w:val="Book Title"/>
    <w:basedOn w:val="Standardskriftforavsnitt"/>
    <w:uiPriority w:val="33"/>
    <w:qFormat/>
    <w:rsid w:val="00193171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93171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FF41A5"/>
    <w:rPr>
      <w:color w:val="6EAC1C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F41A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62342"/>
    <w:rPr>
      <w:color w:val="B26B02" w:themeColor="followedHyperlink"/>
      <w:u w:val="single"/>
    </w:rPr>
  </w:style>
  <w:style w:type="paragraph" w:styleId="Revisjon">
    <w:name w:val="Revision"/>
    <w:hidden/>
    <w:uiPriority w:val="99"/>
    <w:semiHidden/>
    <w:rsid w:val="007F1342"/>
    <w:pPr>
      <w:spacing w:after="0" w:line="240" w:lineRule="auto"/>
    </w:pPr>
  </w:style>
  <w:style w:type="character" w:customStyle="1" w:styleId="Overskrift1Tegn">
    <w:name w:val="Overskrift 1 Tegn"/>
    <w:basedOn w:val="Standardskriftforavsnitt"/>
    <w:uiPriority w:val="9"/>
    <w:rsid w:val="00EB2588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Overskrift2Tegn">
    <w:name w:val="Overskrift 2 Tegn"/>
    <w:basedOn w:val="Standardskriftforavsnitt"/>
    <w:uiPriority w:val="9"/>
    <w:rsid w:val="00EB2588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uiPriority w:val="9"/>
    <w:semiHidden/>
    <w:rsid w:val="00EB258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foravsnitt"/>
    <w:uiPriority w:val="9"/>
    <w:semiHidden/>
    <w:rsid w:val="00EB2588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uiPriority w:val="9"/>
    <w:semiHidden/>
    <w:rsid w:val="00EB258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uiPriority w:val="9"/>
    <w:semiHidden/>
    <w:rsid w:val="00EB258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EB258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EB258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uiPriority w:val="9"/>
    <w:semiHidden/>
    <w:rsid w:val="00EB258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TittelTegn">
    <w:name w:val="Tittel Tegn"/>
    <w:basedOn w:val="Standardskriftforavsnitt"/>
    <w:uiPriority w:val="10"/>
    <w:rsid w:val="00EB2588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UndertittelTegn">
    <w:name w:val="Undertittel Tegn"/>
    <w:basedOn w:val="Standardskriftforavsnitt"/>
    <w:uiPriority w:val="11"/>
    <w:rsid w:val="00EB258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itatTegn">
    <w:name w:val="Sitat Tegn"/>
    <w:basedOn w:val="Standardskriftforavsnitt"/>
    <w:uiPriority w:val="29"/>
    <w:rsid w:val="00EB2588"/>
    <w:rPr>
      <w:i/>
      <w:iCs/>
    </w:rPr>
  </w:style>
  <w:style w:type="character" w:customStyle="1" w:styleId="SterktsitatTegn">
    <w:name w:val="Sterkt sitat Tegn"/>
    <w:basedOn w:val="Standardskriftforavsnitt"/>
    <w:uiPriority w:val="30"/>
    <w:rsid w:val="00EB2588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MerknadstekstTegn">
    <w:name w:val="Merknadstekst Tegn"/>
    <w:basedOn w:val="Standardskriftforavsnitt"/>
    <w:uiPriority w:val="99"/>
    <w:rsid w:val="00EB2588"/>
    <w:rPr>
      <w:sz w:val="20"/>
      <w:szCs w:val="20"/>
    </w:rPr>
  </w:style>
  <w:style w:type="character" w:customStyle="1" w:styleId="KommentaremneTegn">
    <w:name w:val="Kommentaremne Tegn"/>
    <w:basedOn w:val="MerknadstekstTegn"/>
    <w:uiPriority w:val="99"/>
    <w:semiHidden/>
    <w:rsid w:val="00EB2588"/>
    <w:rPr>
      <w:b/>
      <w:bCs/>
      <w:sz w:val="20"/>
      <w:szCs w:val="20"/>
    </w:rPr>
  </w:style>
  <w:style w:type="character" w:customStyle="1" w:styleId="TopptekstTegn">
    <w:name w:val="Topptekst Tegn"/>
    <w:basedOn w:val="Standardskriftforavsnitt"/>
    <w:uiPriority w:val="99"/>
    <w:rsid w:val="00EB2588"/>
  </w:style>
  <w:style w:type="character" w:customStyle="1" w:styleId="BunntekstTegn">
    <w:name w:val="Bunntekst Tegn"/>
    <w:basedOn w:val="Standardskriftforavsnitt"/>
    <w:uiPriority w:val="99"/>
    <w:rsid w:val="00EB2588"/>
  </w:style>
  <w:style w:type="character" w:customStyle="1" w:styleId="TopptekstTegn1">
    <w:name w:val="Topptekst Tegn1"/>
    <w:basedOn w:val="Standardskriftforavsnitt"/>
    <w:uiPriority w:val="99"/>
    <w:rsid w:val="001B2342"/>
  </w:style>
  <w:style w:type="character" w:customStyle="1" w:styleId="BunntekstTegn1">
    <w:name w:val="Bunntekst Tegn1"/>
    <w:basedOn w:val="Standardskriftforavsnitt"/>
    <w:uiPriority w:val="99"/>
    <w:semiHidden/>
    <w:rsid w:val="001B2342"/>
  </w:style>
  <w:style w:type="character" w:customStyle="1" w:styleId="MerknadstekstTegn1">
    <w:name w:val="Merknadstekst Tegn1"/>
    <w:basedOn w:val="Standardskriftforavsnitt"/>
    <w:uiPriority w:val="99"/>
    <w:rsid w:val="001B2342"/>
    <w:rPr>
      <w:sz w:val="20"/>
      <w:szCs w:val="20"/>
    </w:rPr>
  </w:style>
  <w:style w:type="character" w:customStyle="1" w:styleId="KommentaremneTegn1">
    <w:name w:val="Kommentaremne Tegn1"/>
    <w:basedOn w:val="MerknadstekstTegn1"/>
    <w:uiPriority w:val="99"/>
    <w:semiHidden/>
    <w:rsid w:val="001B2342"/>
    <w:rPr>
      <w:b/>
      <w:bCs/>
      <w:sz w:val="20"/>
      <w:szCs w:val="20"/>
    </w:rPr>
  </w:style>
  <w:style w:type="paragraph" w:styleId="Merknadstekst">
    <w:name w:val="annotation text"/>
    <w:basedOn w:val="Normal"/>
    <w:link w:val="MerknadstekstTegn2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2">
    <w:name w:val="Merknadstekst Tegn2"/>
    <w:basedOn w:val="Standardskriftforavsnitt"/>
    <w:link w:val="Merknadstekst"/>
    <w:uiPriority w:val="99"/>
    <w:rPr>
      <w:sz w:val="20"/>
      <w:szCs w:val="20"/>
    </w:rPr>
  </w:style>
  <w:style w:type="paragraph" w:styleId="Bunntekst">
    <w:name w:val="footer"/>
    <w:basedOn w:val="Normal"/>
    <w:link w:val="BunntekstTegn2"/>
    <w:uiPriority w:val="99"/>
    <w:semiHidden/>
    <w:unhideWhenUsed/>
    <w:rsid w:val="0076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2">
    <w:name w:val="Bunntekst Tegn2"/>
    <w:basedOn w:val="Standardskriftforavsnitt"/>
    <w:link w:val="Bunntekst"/>
    <w:uiPriority w:val="99"/>
    <w:semiHidden/>
    <w:rsid w:val="00762A4C"/>
  </w:style>
  <w:style w:type="paragraph" w:styleId="Kommentaremne">
    <w:name w:val="annotation subject"/>
    <w:basedOn w:val="Merknadstekst"/>
    <w:next w:val="Merknadstekst"/>
    <w:link w:val="KommentaremneTegn2"/>
    <w:uiPriority w:val="99"/>
    <w:semiHidden/>
    <w:unhideWhenUsed/>
    <w:rsid w:val="00F566B1"/>
    <w:rPr>
      <w:b/>
      <w:bCs/>
    </w:rPr>
  </w:style>
  <w:style w:type="character" w:customStyle="1" w:styleId="KommentaremneTegn2">
    <w:name w:val="Kommentaremne Tegn2"/>
    <w:basedOn w:val="MerknadstekstTegn2"/>
    <w:link w:val="Kommentaremne"/>
    <w:uiPriority w:val="99"/>
    <w:semiHidden/>
    <w:rsid w:val="00F566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lsedirektoratet.no/faglige-rad/digital-hjemmeoppfolging/digital-hjemmeoppfolging/_/attachment/inline/da367dca-4567-4942-b17a-f6a3d9ee73fc:a2ca739a1e9b4fa8f48c96ec34341e59616477c3/Pasientens%20Egenbehandlingsplan%20(EBP)%20%E2%80%93%20en%20rask%20innf%C3%B8ring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lsedirektoratet.no/retningslinjer/kols/Egenbehandlingsplan-kols.pdf/_/attachment/inline/788e1cf7-6b0e-4eea-a073-675ce5c532dd:ae414239f0133cf07b2127ec949f084aabe17ecf/Egenbehandlingsplan-kols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innomed.no/sites/default/files/2023-10/Pasientens%20Egenbehandlingsplan%20%28EBP%29%20%E2%80%93%20en%20rask%20innf%C3%B8ring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lå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1964E9C81CF742BAC4034C70A8E265" ma:contentTypeVersion="3" ma:contentTypeDescription="Opprett et nytt dokument." ma:contentTypeScope="" ma:versionID="56aa3ff478edc2f81e5e1adfd40c8702">
  <xsd:schema xmlns:xsd="http://www.w3.org/2001/XMLSchema" xmlns:xs="http://www.w3.org/2001/XMLSchema" xmlns:p="http://schemas.microsoft.com/office/2006/metadata/properties" xmlns:ns2="dea2eaa3-a46c-4412-8959-a95e9b3dfb10" targetNamespace="http://schemas.microsoft.com/office/2006/metadata/properties" ma:root="true" ma:fieldsID="1a06a14c8346e9a9182f066f106a4526" ns2:_="">
    <xsd:import namespace="dea2eaa3-a46c-4412-8959-a95e9b3df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2eaa3-a46c-4412-8959-a95e9b3df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079BC-8D4C-45F7-9B91-CCCB75E4A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2eaa3-a46c-4412-8959-a95e9b3df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AF976-7617-41AB-8320-805510B4D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3BE57-A7A9-41DF-A150-2A32BA7827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2552</Words>
  <Characters>13528</Characters>
  <Application>Microsoft Office Word</Application>
  <DocSecurity>0</DocSecurity>
  <Lines>112</Lines>
  <Paragraphs>32</Paragraphs>
  <ScaleCrop>false</ScaleCrop>
  <Company>SySIKT</Company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Jofrid Aardalsbakke Djupvik</dc:creator>
  <cp:keywords/>
  <dc:description/>
  <cp:lastModifiedBy>Jofrid Aardalsbakke Djupvik</cp:lastModifiedBy>
  <cp:revision>20</cp:revision>
  <dcterms:created xsi:type="dcterms:W3CDTF">2025-11-12T22:29:00Z</dcterms:created>
  <dcterms:modified xsi:type="dcterms:W3CDTF">2026-06-16T13:08:00Z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0x010100651964E9C81CF742BAC4034C70A8E265</vt:lpwstr>
  </property>
  <property fmtid="{D5CDD505-2E9C-101B-9397-08002B2CF9AE}" pid="3" name="ClassificationContentMarkingFooterShapeIds">
    <vt:lpwstr>46316f89,7129c730,22ee0fd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2024-11-05T12:25:17Z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12827589-7204-4129-be05-d23582dfa6b6</vt:lpwstr>
  </property>
  <property fmtid="{D5CDD505-2E9C-101B-9397-08002B2CF9AE}" pid="12" name="MSIP_Label_0c3ffc1c-ef00-4620-9c2f-7d9c1597774b_ContentBits">
    <vt:lpwstr>2</vt:lpwstr>
  </property>
</Properties>
</file>