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0F8928C" w:rsidP="694C8CA2" w:rsidRDefault="10F8928C" w14:paraId="76839AD4" w14:textId="3691C131">
      <w:pPr>
        <w:jc w:val="left"/>
        <w:rPr>
          <w:sz w:val="32"/>
          <w:szCs w:val="32"/>
          <w:u w:val="single"/>
        </w:rPr>
      </w:pPr>
      <w:bookmarkStart w:name="_GoBack" w:id="0"/>
      <w:bookmarkEnd w:id="0"/>
      <w:r w:rsidRPr="3F6FEE1D" w:rsidR="3F6FEE1D">
        <w:rPr>
          <w:sz w:val="32"/>
          <w:szCs w:val="32"/>
          <w:u w:val="single"/>
        </w:rPr>
        <w:t>FAU Halbrend skule – 29.04.2020 kl. 18:30</w:t>
      </w:r>
    </w:p>
    <w:p w:rsidR="10F8928C" w:rsidP="3726183B" w:rsidRDefault="10F8928C" w14:paraId="2A8BCB71" w14:textId="1984A570">
      <w:pPr>
        <w:pStyle w:val="Normal"/>
        <w:ind w:left="0"/>
        <w:rPr>
          <w:sz w:val="24"/>
          <w:szCs w:val="24"/>
        </w:rPr>
      </w:pPr>
      <w:r w:rsidRPr="3726183B" w:rsidR="3726183B">
        <w:rPr>
          <w:b w:val="1"/>
          <w:bCs w:val="1"/>
          <w:sz w:val="24"/>
          <w:szCs w:val="24"/>
        </w:rPr>
        <w:t>O</w:t>
      </w:r>
      <w:r w:rsidRPr="3726183B" w:rsidR="3726183B">
        <w:rPr>
          <w:b w:val="1"/>
          <w:bCs w:val="1"/>
          <w:sz w:val="24"/>
          <w:szCs w:val="24"/>
        </w:rPr>
        <w:t>ppmøte: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30"/>
        <w:gridCol w:w="2940"/>
        <w:gridCol w:w="855"/>
        <w:gridCol w:w="2533"/>
        <w:gridCol w:w="840"/>
      </w:tblGrid>
      <w:tr w:rsidR="10F8928C" w:rsidTr="312B5B7D" w14:paraId="7FA407C8">
        <w:tc>
          <w:tcPr>
            <w:tcW w:w="930" w:type="dxa"/>
            <w:tcMar/>
          </w:tcPr>
          <w:p w:rsidR="10F8928C" w:rsidP="3726183B" w:rsidRDefault="10F8928C" w14:paraId="04255904" w14:textId="73C68894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3726183B" w:rsidR="3726183B">
              <w:rPr>
                <w:b w:val="1"/>
                <w:bCs w:val="1"/>
                <w:sz w:val="22"/>
                <w:szCs w:val="22"/>
              </w:rPr>
              <w:t>Klasse</w:t>
            </w:r>
          </w:p>
        </w:tc>
        <w:tc>
          <w:tcPr>
            <w:tcW w:w="2940" w:type="dxa"/>
            <w:tcMar/>
          </w:tcPr>
          <w:p w:rsidR="10F8928C" w:rsidP="3726183B" w:rsidRDefault="10F8928C" w14:paraId="6BAB9BD5" w14:textId="1A8EE52A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3726183B" w:rsidR="3726183B">
              <w:rPr>
                <w:b w:val="1"/>
                <w:bCs w:val="1"/>
                <w:sz w:val="22"/>
                <w:szCs w:val="22"/>
              </w:rPr>
              <w:t>Representant</w:t>
            </w:r>
          </w:p>
        </w:tc>
        <w:tc>
          <w:tcPr>
            <w:tcW w:w="855" w:type="dxa"/>
            <w:tcMar/>
          </w:tcPr>
          <w:p w:rsidR="10F8928C" w:rsidP="3726183B" w:rsidRDefault="10F8928C" w14:paraId="42725204" w14:textId="02A28EE0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3726183B" w:rsidR="3726183B">
              <w:rPr>
                <w:b w:val="1"/>
                <w:bCs w:val="1"/>
                <w:sz w:val="22"/>
                <w:szCs w:val="22"/>
              </w:rPr>
              <w:t>Møtt</w:t>
            </w:r>
          </w:p>
        </w:tc>
        <w:tc>
          <w:tcPr>
            <w:tcW w:w="2533" w:type="dxa"/>
            <w:tcMar/>
          </w:tcPr>
          <w:p w:rsidR="10F8928C" w:rsidP="3726183B" w:rsidRDefault="10F8928C" w14:paraId="594D2B0B" w14:textId="729DF216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3726183B" w:rsidR="3726183B">
              <w:rPr>
                <w:b w:val="1"/>
                <w:bCs w:val="1"/>
                <w:sz w:val="22"/>
                <w:szCs w:val="22"/>
              </w:rPr>
              <w:t>Vara</w:t>
            </w:r>
          </w:p>
        </w:tc>
        <w:tc>
          <w:tcPr>
            <w:tcW w:w="840" w:type="dxa"/>
            <w:tcMar/>
          </w:tcPr>
          <w:p w:rsidR="10F8928C" w:rsidP="3726183B" w:rsidRDefault="10F8928C" w14:paraId="1F2F67CC" w14:textId="71A016BB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3726183B" w:rsidR="3726183B">
              <w:rPr>
                <w:b w:val="1"/>
                <w:bCs w:val="1"/>
                <w:sz w:val="22"/>
                <w:szCs w:val="22"/>
              </w:rPr>
              <w:t>Møtt</w:t>
            </w:r>
          </w:p>
        </w:tc>
      </w:tr>
      <w:tr w:rsidR="10F8928C" w:rsidTr="312B5B7D" w14:paraId="3A108675">
        <w:tc>
          <w:tcPr>
            <w:tcW w:w="930" w:type="dxa"/>
            <w:tcMar/>
          </w:tcPr>
          <w:p w:rsidR="10F8928C" w:rsidP="3726183B" w:rsidRDefault="10F8928C" w14:paraId="65083261" w14:textId="2B679412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3726183B" w:rsidR="3726183B">
              <w:rPr>
                <w:b w:val="0"/>
                <w:bCs w:val="0"/>
                <w:sz w:val="20"/>
                <w:szCs w:val="20"/>
              </w:rPr>
              <w:t>5 A</w:t>
            </w:r>
          </w:p>
        </w:tc>
        <w:tc>
          <w:tcPr>
            <w:tcW w:w="2940" w:type="dxa"/>
            <w:tcMar/>
          </w:tcPr>
          <w:p w:rsidR="10F8928C" w:rsidP="3726183B" w:rsidRDefault="10F8928C" w14:paraId="7899D903" w14:textId="64914EE1">
            <w:pPr>
              <w:pStyle w:val="Normal"/>
              <w:ind w:left="0"/>
              <w:rPr>
                <w:b w:val="0"/>
                <w:bCs w:val="0"/>
                <w:sz w:val="20"/>
                <w:szCs w:val="20"/>
              </w:rPr>
            </w:pPr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>Geir Angedal</w:t>
            </w:r>
          </w:p>
        </w:tc>
        <w:tc>
          <w:tcPr>
            <w:tcW w:w="855" w:type="dxa"/>
            <w:tcMar/>
          </w:tcPr>
          <w:p w:rsidR="10F8928C" w:rsidP="3726183B" w:rsidRDefault="10F8928C" w14:paraId="3B064936" w14:textId="2AE70EC0">
            <w:pPr>
              <w:pStyle w:val="Normal"/>
              <w:jc w:val="center"/>
              <w:rPr>
                <w:b w:val="0"/>
                <w:bCs w:val="0"/>
                <w:noProof w:val="0"/>
                <w:sz w:val="20"/>
                <w:szCs w:val="20"/>
                <w:lang w:val="nn-NO"/>
              </w:rPr>
            </w:pPr>
          </w:p>
        </w:tc>
        <w:tc>
          <w:tcPr>
            <w:tcW w:w="2533" w:type="dxa"/>
            <w:tcMar/>
          </w:tcPr>
          <w:p w:rsidR="10F8928C" w:rsidP="3726183B" w:rsidRDefault="10F8928C" w14:paraId="6D4A7343" w14:textId="404EB38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nn-NO"/>
              </w:rPr>
              <w:t>Kurt Even Andersen</w:t>
            </w:r>
          </w:p>
        </w:tc>
        <w:tc>
          <w:tcPr>
            <w:tcW w:w="840" w:type="dxa"/>
            <w:tcMar/>
          </w:tcPr>
          <w:p w:rsidR="10F8928C" w:rsidP="3726183B" w:rsidRDefault="10F8928C" w14:paraId="4D99D4C2" w14:textId="0A1B7C54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10F8928C" w:rsidTr="312B5B7D" w14:paraId="6950D4C6">
        <w:tc>
          <w:tcPr>
            <w:tcW w:w="930" w:type="dxa"/>
            <w:tcMar/>
          </w:tcPr>
          <w:p w:rsidR="10F8928C" w:rsidP="3726183B" w:rsidRDefault="10F8928C" w14:paraId="659E64DF" w14:textId="5C2D6FB5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3726183B" w:rsidR="3726183B">
              <w:rPr>
                <w:b w:val="0"/>
                <w:bCs w:val="0"/>
                <w:sz w:val="20"/>
                <w:szCs w:val="20"/>
              </w:rPr>
              <w:t>5 B</w:t>
            </w:r>
          </w:p>
        </w:tc>
        <w:tc>
          <w:tcPr>
            <w:tcW w:w="2940" w:type="dxa"/>
            <w:tcMar/>
          </w:tcPr>
          <w:p w:rsidR="10F8928C" w:rsidP="3726183B" w:rsidRDefault="10F8928C" w14:paraId="1BC4DCAF" w14:textId="38FE4D6B">
            <w:pPr>
              <w:pStyle w:val="Normal"/>
              <w:ind w:left="0"/>
              <w:rPr>
                <w:b w:val="0"/>
                <w:bCs w:val="0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>Arild Romarheim</w:t>
            </w:r>
          </w:p>
        </w:tc>
        <w:tc>
          <w:tcPr>
            <w:tcW w:w="855" w:type="dxa"/>
            <w:tcMar/>
          </w:tcPr>
          <w:p w:rsidR="10F8928C" w:rsidP="3726183B" w:rsidRDefault="10F8928C" w14:paraId="52F4CFE0" w14:textId="450FDC15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312B5B7D" w:rsidR="312B5B7D">
              <w:rPr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533" w:type="dxa"/>
            <w:tcMar/>
          </w:tcPr>
          <w:p w:rsidR="10F8928C" w:rsidP="3726183B" w:rsidRDefault="10F8928C" w14:paraId="499C3349" w14:textId="5642A79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nn-NO"/>
              </w:rPr>
              <w:t>Odd Arild Dale</w:t>
            </w:r>
          </w:p>
        </w:tc>
        <w:tc>
          <w:tcPr>
            <w:tcW w:w="840" w:type="dxa"/>
            <w:tcMar/>
          </w:tcPr>
          <w:p w:rsidR="10F8928C" w:rsidP="3726183B" w:rsidRDefault="10F8928C" w14:paraId="170468C3" w14:textId="3FDF1E38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10F8928C" w:rsidTr="312B5B7D" w14:paraId="08D8EC99">
        <w:tc>
          <w:tcPr>
            <w:tcW w:w="930" w:type="dxa"/>
            <w:tcMar/>
          </w:tcPr>
          <w:p w:rsidR="10F8928C" w:rsidP="3726183B" w:rsidRDefault="10F8928C" w14:paraId="47CB8D26" w14:textId="50CC261B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3726183B" w:rsidR="3726183B">
              <w:rPr>
                <w:b w:val="0"/>
                <w:bCs w:val="0"/>
                <w:sz w:val="20"/>
                <w:szCs w:val="20"/>
              </w:rPr>
              <w:t>5 C</w:t>
            </w:r>
          </w:p>
        </w:tc>
        <w:tc>
          <w:tcPr>
            <w:tcW w:w="2940" w:type="dxa"/>
            <w:tcMar/>
          </w:tcPr>
          <w:p w:rsidR="10F8928C" w:rsidP="3726183B" w:rsidRDefault="10F8928C" w14:paraId="52BFB5FB" w14:textId="10C85091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3726183B" w:rsidR="3726183B">
              <w:rPr>
                <w:b w:val="0"/>
                <w:bCs w:val="0"/>
                <w:sz w:val="20"/>
                <w:szCs w:val="20"/>
              </w:rPr>
              <w:t>Morten Eriksen</w:t>
            </w:r>
          </w:p>
        </w:tc>
        <w:tc>
          <w:tcPr>
            <w:tcW w:w="855" w:type="dxa"/>
            <w:tcMar/>
          </w:tcPr>
          <w:p w:rsidR="10F8928C" w:rsidP="3726183B" w:rsidRDefault="10F8928C" w14:paraId="6F747204" w14:textId="6328348D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312B5B7D" w:rsidR="312B5B7D">
              <w:rPr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533" w:type="dxa"/>
            <w:tcMar/>
          </w:tcPr>
          <w:p w:rsidR="10F8928C" w:rsidP="3726183B" w:rsidRDefault="10F8928C" w14:paraId="1E15E4A5" w14:textId="531047D6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nn-NO"/>
              </w:rPr>
              <w:t>Marthe Lene Telle</w:t>
            </w:r>
          </w:p>
        </w:tc>
        <w:tc>
          <w:tcPr>
            <w:tcW w:w="840" w:type="dxa"/>
            <w:tcMar/>
          </w:tcPr>
          <w:p w:rsidR="10F8928C" w:rsidP="3726183B" w:rsidRDefault="10F8928C" w14:paraId="5E2E0A42" w14:textId="270EADE0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10F8928C" w:rsidTr="312B5B7D" w14:paraId="3B445CAC">
        <w:tc>
          <w:tcPr>
            <w:tcW w:w="930" w:type="dxa"/>
            <w:tcMar/>
          </w:tcPr>
          <w:p w:rsidR="10F8928C" w:rsidP="3726183B" w:rsidRDefault="10F8928C" w14:paraId="192D8EA8" w14:textId="3A33458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3726183B" w:rsidR="3726183B">
              <w:rPr>
                <w:b w:val="0"/>
                <w:bCs w:val="0"/>
                <w:sz w:val="20"/>
                <w:szCs w:val="20"/>
              </w:rPr>
              <w:t>6 A</w:t>
            </w:r>
          </w:p>
        </w:tc>
        <w:tc>
          <w:tcPr>
            <w:tcW w:w="2940" w:type="dxa"/>
            <w:tcMar/>
          </w:tcPr>
          <w:p w:rsidR="10F8928C" w:rsidP="3726183B" w:rsidRDefault="10F8928C" w14:paraId="2828C638" w14:textId="60231727">
            <w:pPr>
              <w:pStyle w:val="Normal"/>
              <w:rPr>
                <w:b w:val="0"/>
                <w:bCs w:val="0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 xml:space="preserve">Bente </w:t>
            </w:r>
            <w:proofErr w:type="spellStart"/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>Aarlott</w:t>
            </w:r>
            <w:proofErr w:type="spellEnd"/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 xml:space="preserve"> Aase</w:t>
            </w:r>
          </w:p>
        </w:tc>
        <w:tc>
          <w:tcPr>
            <w:tcW w:w="855" w:type="dxa"/>
            <w:tcMar/>
          </w:tcPr>
          <w:p w:rsidR="10F8928C" w:rsidP="3726183B" w:rsidRDefault="10F8928C" w14:paraId="04C0DA05" w14:textId="01E25348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312B5B7D" w:rsidR="312B5B7D">
              <w:rPr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533" w:type="dxa"/>
            <w:tcMar/>
          </w:tcPr>
          <w:p w:rsidR="10F8928C" w:rsidP="3726183B" w:rsidRDefault="10F8928C" w14:paraId="5BAD15BD" w14:textId="60C3002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nn-NO"/>
              </w:rPr>
              <w:t xml:space="preserve">Hilmar </w:t>
            </w:r>
            <w:proofErr w:type="spellStart"/>
            <w:r w:rsidRPr="3726183B" w:rsidR="3726183B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nn-NO"/>
              </w:rPr>
              <w:t>Engesæter</w:t>
            </w:r>
            <w:proofErr w:type="spellEnd"/>
          </w:p>
        </w:tc>
        <w:tc>
          <w:tcPr>
            <w:tcW w:w="840" w:type="dxa"/>
            <w:tcMar/>
          </w:tcPr>
          <w:p w:rsidR="10F8928C" w:rsidP="3726183B" w:rsidRDefault="10F8928C" w14:paraId="3A8EFBE9" w14:textId="1FE29840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10F8928C" w:rsidTr="312B5B7D" w14:paraId="6DDED4C1">
        <w:tc>
          <w:tcPr>
            <w:tcW w:w="930" w:type="dxa"/>
            <w:tcMar/>
          </w:tcPr>
          <w:p w:rsidR="10F8928C" w:rsidP="3726183B" w:rsidRDefault="10F8928C" w14:paraId="211F0463" w14:textId="0B5E0E95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3726183B" w:rsidR="3726183B">
              <w:rPr>
                <w:b w:val="0"/>
                <w:bCs w:val="0"/>
                <w:sz w:val="20"/>
                <w:szCs w:val="20"/>
              </w:rPr>
              <w:t>6 B</w:t>
            </w:r>
          </w:p>
        </w:tc>
        <w:tc>
          <w:tcPr>
            <w:tcW w:w="2940" w:type="dxa"/>
            <w:tcMar/>
          </w:tcPr>
          <w:p w:rsidR="10F8928C" w:rsidP="3726183B" w:rsidRDefault="10F8928C" w14:paraId="0F4C6729" w14:textId="219D1C82">
            <w:pPr>
              <w:pStyle w:val="Normal"/>
              <w:rPr>
                <w:b w:val="0"/>
                <w:bCs w:val="0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>Pål Andre Hegland</w:t>
            </w:r>
          </w:p>
        </w:tc>
        <w:tc>
          <w:tcPr>
            <w:tcW w:w="855" w:type="dxa"/>
            <w:tcMar/>
          </w:tcPr>
          <w:p w:rsidR="10F8928C" w:rsidP="3726183B" w:rsidRDefault="10F8928C" w14:paraId="6F054E86" w14:textId="1C0C01AD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312B5B7D" w:rsidR="312B5B7D">
              <w:rPr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533" w:type="dxa"/>
            <w:tcMar/>
          </w:tcPr>
          <w:p w:rsidR="10F8928C" w:rsidP="3726183B" w:rsidRDefault="10F8928C" w14:paraId="2D4C1AD6" w14:textId="43350A35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  <w:t>Anja Solheim Kiil</w:t>
            </w:r>
          </w:p>
        </w:tc>
        <w:tc>
          <w:tcPr>
            <w:tcW w:w="840" w:type="dxa"/>
            <w:tcMar/>
          </w:tcPr>
          <w:p w:rsidR="10F8928C" w:rsidP="3726183B" w:rsidRDefault="10F8928C" w14:paraId="2DFA911D" w14:textId="6AD92D37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10F8928C" w:rsidTr="312B5B7D" w14:paraId="010808F0">
        <w:tc>
          <w:tcPr>
            <w:tcW w:w="930" w:type="dxa"/>
            <w:tcMar/>
          </w:tcPr>
          <w:p w:rsidR="10F8928C" w:rsidP="3726183B" w:rsidRDefault="10F8928C" w14:paraId="234FACD9" w14:textId="07855EF1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3726183B" w:rsidR="3726183B">
              <w:rPr>
                <w:b w:val="0"/>
                <w:bCs w:val="0"/>
                <w:sz w:val="20"/>
                <w:szCs w:val="20"/>
              </w:rPr>
              <w:t>7 A</w:t>
            </w:r>
          </w:p>
        </w:tc>
        <w:tc>
          <w:tcPr>
            <w:tcW w:w="2940" w:type="dxa"/>
            <w:tcMar/>
          </w:tcPr>
          <w:p w:rsidR="10F8928C" w:rsidP="3726183B" w:rsidRDefault="10F8928C" w14:paraId="6033EEBA" w14:textId="060B925A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</w:pPr>
            <w:proofErr w:type="spellStart"/>
            <w:r w:rsidRPr="3726183B" w:rsidR="3726183B"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  <w:t>Kesia</w:t>
            </w:r>
            <w:proofErr w:type="spellEnd"/>
            <w:r w:rsidRPr="3726183B" w:rsidR="3726183B"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  <w:t xml:space="preserve"> Irene Jensen</w:t>
            </w:r>
          </w:p>
        </w:tc>
        <w:tc>
          <w:tcPr>
            <w:tcW w:w="855" w:type="dxa"/>
            <w:tcMar/>
          </w:tcPr>
          <w:p w:rsidR="10F8928C" w:rsidP="3726183B" w:rsidRDefault="10F8928C" w14:paraId="0F3447D0" w14:textId="5EB57A2A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312B5B7D" w:rsidR="312B5B7D">
              <w:rPr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533" w:type="dxa"/>
            <w:tcMar/>
          </w:tcPr>
          <w:p w:rsidR="10F8928C" w:rsidP="3726183B" w:rsidRDefault="10F8928C" w14:paraId="10DFAC6F" w14:textId="038DD528">
            <w:pPr>
              <w:pStyle w:val="Normal"/>
              <w:rPr>
                <w:b w:val="0"/>
                <w:bCs w:val="0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>Ann-Katrine Bruflot</w:t>
            </w:r>
          </w:p>
        </w:tc>
        <w:tc>
          <w:tcPr>
            <w:tcW w:w="840" w:type="dxa"/>
            <w:tcMar/>
          </w:tcPr>
          <w:p w:rsidR="10F8928C" w:rsidP="3726183B" w:rsidRDefault="10F8928C" w14:paraId="3B1CD917" w14:textId="7709A1DD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10F8928C" w:rsidTr="312B5B7D" w14:paraId="30157CBA">
        <w:tc>
          <w:tcPr>
            <w:tcW w:w="930" w:type="dxa"/>
            <w:tcMar/>
          </w:tcPr>
          <w:p w:rsidR="10F8928C" w:rsidP="3726183B" w:rsidRDefault="10F8928C" w14:paraId="0EB19458" w14:textId="6B937482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3726183B" w:rsidR="3726183B">
              <w:rPr>
                <w:b w:val="0"/>
                <w:bCs w:val="0"/>
                <w:sz w:val="20"/>
                <w:szCs w:val="20"/>
              </w:rPr>
              <w:t>7 B</w:t>
            </w:r>
          </w:p>
        </w:tc>
        <w:tc>
          <w:tcPr>
            <w:tcW w:w="2940" w:type="dxa"/>
            <w:tcMar/>
          </w:tcPr>
          <w:p w:rsidR="10F8928C" w:rsidP="3726183B" w:rsidRDefault="10F8928C" w14:paraId="44979257" w14:textId="14384951">
            <w:pPr>
              <w:pStyle w:val="Normal"/>
              <w:rPr>
                <w:b w:val="0"/>
                <w:bCs w:val="0"/>
                <w:noProof w:val="0"/>
                <w:sz w:val="20"/>
                <w:szCs w:val="20"/>
                <w:lang w:val="nn-NO"/>
              </w:rPr>
            </w:pPr>
            <w:proofErr w:type="spellStart"/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>Gjerterud</w:t>
            </w:r>
            <w:proofErr w:type="spellEnd"/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 xml:space="preserve"> Stave Aksnes</w:t>
            </w:r>
          </w:p>
        </w:tc>
        <w:tc>
          <w:tcPr>
            <w:tcW w:w="855" w:type="dxa"/>
            <w:tcMar/>
          </w:tcPr>
          <w:p w:rsidR="10F8928C" w:rsidP="3726183B" w:rsidRDefault="10F8928C" w14:paraId="1BF27ACB" w14:textId="346F04D7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312B5B7D" w:rsidR="312B5B7D">
              <w:rPr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533" w:type="dxa"/>
            <w:tcMar/>
          </w:tcPr>
          <w:p w:rsidR="10F8928C" w:rsidP="3726183B" w:rsidRDefault="10F8928C" w14:paraId="79AB38DD" w14:textId="0D95CB9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  <w:t>Ann-Kristin Tranøy Nilsen</w:t>
            </w:r>
          </w:p>
        </w:tc>
        <w:tc>
          <w:tcPr>
            <w:tcW w:w="840" w:type="dxa"/>
            <w:tcMar/>
          </w:tcPr>
          <w:p w:rsidR="10F8928C" w:rsidP="3726183B" w:rsidRDefault="10F8928C" w14:paraId="206DEE39" w14:textId="7933A3A3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10F8928C" w:rsidTr="312B5B7D" w14:paraId="37EC6E8D">
        <w:tc>
          <w:tcPr>
            <w:tcW w:w="930" w:type="dxa"/>
            <w:tcMar/>
          </w:tcPr>
          <w:p w:rsidR="10F8928C" w:rsidP="3726183B" w:rsidRDefault="10F8928C" w14:paraId="10BF6AA3" w14:textId="5A12F884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3726183B" w:rsidR="3726183B">
              <w:rPr>
                <w:b w:val="0"/>
                <w:bCs w:val="0"/>
                <w:sz w:val="20"/>
                <w:szCs w:val="20"/>
              </w:rPr>
              <w:t>7 C</w:t>
            </w:r>
          </w:p>
        </w:tc>
        <w:tc>
          <w:tcPr>
            <w:tcW w:w="2940" w:type="dxa"/>
            <w:tcMar/>
          </w:tcPr>
          <w:p w:rsidR="10F8928C" w:rsidP="3726183B" w:rsidRDefault="10F8928C" w14:paraId="07624577" w14:textId="61B94420">
            <w:pPr>
              <w:pStyle w:val="Normal"/>
              <w:rPr>
                <w:b w:val="0"/>
                <w:bCs w:val="0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>Øystein Haugland</w:t>
            </w:r>
          </w:p>
        </w:tc>
        <w:tc>
          <w:tcPr>
            <w:tcW w:w="855" w:type="dxa"/>
            <w:tcMar/>
          </w:tcPr>
          <w:p w:rsidR="10F8928C" w:rsidP="3726183B" w:rsidRDefault="10F8928C" w14:paraId="417F56BB" w14:textId="1256F45B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33" w:type="dxa"/>
            <w:tcMar/>
          </w:tcPr>
          <w:p w:rsidR="10F8928C" w:rsidP="3726183B" w:rsidRDefault="10F8928C" w14:paraId="188D0052" w14:textId="5CCEE774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  <w:t>Ove-Johnny Gjervik</w:t>
            </w:r>
          </w:p>
        </w:tc>
        <w:tc>
          <w:tcPr>
            <w:tcW w:w="840" w:type="dxa"/>
            <w:tcMar/>
          </w:tcPr>
          <w:p w:rsidR="10F8928C" w:rsidP="3726183B" w:rsidRDefault="10F8928C" w14:paraId="76A3CFD1" w14:textId="57D2C9D2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312B5B7D" w:rsidR="312B5B7D">
              <w:rPr>
                <w:b w:val="0"/>
                <w:bCs w:val="0"/>
                <w:sz w:val="20"/>
                <w:szCs w:val="20"/>
              </w:rPr>
              <w:t>x</w:t>
            </w:r>
          </w:p>
        </w:tc>
      </w:tr>
      <w:tr w:rsidR="10F8928C" w:rsidTr="312B5B7D" w14:paraId="5CC4520F">
        <w:tc>
          <w:tcPr>
            <w:tcW w:w="930" w:type="dxa"/>
            <w:tcMar/>
          </w:tcPr>
          <w:p w:rsidR="10F8928C" w:rsidP="3726183B" w:rsidRDefault="10F8928C" w14:paraId="54A4A32C" w14:textId="685E7068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3726183B" w:rsidR="3726183B">
              <w:rPr>
                <w:b w:val="0"/>
                <w:bCs w:val="0"/>
                <w:sz w:val="20"/>
                <w:szCs w:val="20"/>
              </w:rPr>
              <w:t>8 A</w:t>
            </w:r>
          </w:p>
        </w:tc>
        <w:tc>
          <w:tcPr>
            <w:tcW w:w="2940" w:type="dxa"/>
            <w:tcMar/>
          </w:tcPr>
          <w:p w:rsidR="10F8928C" w:rsidP="3726183B" w:rsidRDefault="10F8928C" w14:paraId="076F76F6" w14:textId="51B68D43">
            <w:pPr>
              <w:pStyle w:val="Normal"/>
              <w:rPr>
                <w:b w:val="0"/>
                <w:bCs w:val="0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>Lin Hjelmeland Finjord</w:t>
            </w:r>
          </w:p>
        </w:tc>
        <w:tc>
          <w:tcPr>
            <w:tcW w:w="855" w:type="dxa"/>
            <w:tcMar/>
          </w:tcPr>
          <w:p w:rsidR="10F8928C" w:rsidP="3726183B" w:rsidRDefault="10F8928C" w14:paraId="3EFCC9A2" w14:textId="6FE16B44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312B5B7D" w:rsidR="312B5B7D">
              <w:rPr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533" w:type="dxa"/>
            <w:tcMar/>
          </w:tcPr>
          <w:p w:rsidR="10F8928C" w:rsidP="3726183B" w:rsidRDefault="10F8928C" w14:paraId="7C030ED8" w14:textId="11450A27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  <w:t>Lillian Boge</w:t>
            </w:r>
          </w:p>
        </w:tc>
        <w:tc>
          <w:tcPr>
            <w:tcW w:w="840" w:type="dxa"/>
            <w:tcMar/>
          </w:tcPr>
          <w:p w:rsidR="10F8928C" w:rsidP="3726183B" w:rsidRDefault="10F8928C" w14:paraId="6133691A" w14:textId="68E63E0D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10F8928C" w:rsidTr="312B5B7D" w14:paraId="66228FBF">
        <w:tc>
          <w:tcPr>
            <w:tcW w:w="930" w:type="dxa"/>
            <w:tcMar/>
          </w:tcPr>
          <w:p w:rsidR="10F8928C" w:rsidP="3726183B" w:rsidRDefault="10F8928C" w14:paraId="7990B93E" w14:textId="3D542163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3726183B" w:rsidR="3726183B">
              <w:rPr>
                <w:b w:val="0"/>
                <w:bCs w:val="0"/>
                <w:sz w:val="20"/>
                <w:szCs w:val="20"/>
              </w:rPr>
              <w:t>8 B</w:t>
            </w:r>
          </w:p>
        </w:tc>
        <w:tc>
          <w:tcPr>
            <w:tcW w:w="2940" w:type="dxa"/>
            <w:tcMar/>
          </w:tcPr>
          <w:p w:rsidR="10F8928C" w:rsidP="3726183B" w:rsidRDefault="10F8928C" w14:paraId="099D31D6" w14:textId="6A4F2D1C">
            <w:pPr>
              <w:pStyle w:val="Normal"/>
              <w:rPr>
                <w:b w:val="0"/>
                <w:bCs w:val="0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>Stig Starheim</w:t>
            </w:r>
          </w:p>
        </w:tc>
        <w:tc>
          <w:tcPr>
            <w:tcW w:w="855" w:type="dxa"/>
            <w:tcMar/>
          </w:tcPr>
          <w:p w:rsidR="10F8928C" w:rsidP="3726183B" w:rsidRDefault="10F8928C" w14:paraId="58970976" w14:textId="47C21A85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312B5B7D" w:rsidR="312B5B7D">
              <w:rPr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533" w:type="dxa"/>
            <w:tcMar/>
          </w:tcPr>
          <w:p w:rsidR="10F8928C" w:rsidP="3726183B" w:rsidRDefault="10F8928C" w14:paraId="6F78FEFF" w14:textId="36827235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  <w:t>Kjersti Erichsen</w:t>
            </w:r>
          </w:p>
        </w:tc>
        <w:tc>
          <w:tcPr>
            <w:tcW w:w="840" w:type="dxa"/>
            <w:tcMar/>
          </w:tcPr>
          <w:p w:rsidR="10F8928C" w:rsidP="3726183B" w:rsidRDefault="10F8928C" w14:paraId="0BED6142" w14:textId="734C56EF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10F8928C" w:rsidTr="312B5B7D" w14:paraId="1135CAAD">
        <w:tc>
          <w:tcPr>
            <w:tcW w:w="930" w:type="dxa"/>
            <w:tcMar/>
          </w:tcPr>
          <w:p w:rsidR="10F8928C" w:rsidP="3726183B" w:rsidRDefault="10F8928C" w14:paraId="39E08C97" w14:textId="1567E7D4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3726183B" w:rsidR="3726183B">
              <w:rPr>
                <w:b w:val="0"/>
                <w:bCs w:val="0"/>
                <w:sz w:val="20"/>
                <w:szCs w:val="20"/>
              </w:rPr>
              <w:t>8 C</w:t>
            </w:r>
          </w:p>
        </w:tc>
        <w:tc>
          <w:tcPr>
            <w:tcW w:w="2940" w:type="dxa"/>
            <w:tcMar/>
          </w:tcPr>
          <w:p w:rsidR="10F8928C" w:rsidP="3726183B" w:rsidRDefault="10F8928C" w14:paraId="4A387703" w14:textId="09581B83">
            <w:pPr>
              <w:pStyle w:val="Normal"/>
              <w:rPr>
                <w:b w:val="0"/>
                <w:bCs w:val="0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>Silje Skaar Sunde</w:t>
            </w:r>
          </w:p>
        </w:tc>
        <w:tc>
          <w:tcPr>
            <w:tcW w:w="855" w:type="dxa"/>
            <w:tcMar/>
          </w:tcPr>
          <w:p w:rsidR="10F8928C" w:rsidP="3726183B" w:rsidRDefault="10F8928C" w14:paraId="6E7C0B97" w14:textId="31C4E68E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312B5B7D" w:rsidR="312B5B7D">
              <w:rPr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533" w:type="dxa"/>
            <w:tcMar/>
          </w:tcPr>
          <w:p w:rsidR="10F8928C" w:rsidP="3726183B" w:rsidRDefault="10F8928C" w14:paraId="5AE0E9D7" w14:textId="4B320254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  <w:t xml:space="preserve">Linda </w:t>
            </w:r>
            <w:proofErr w:type="spellStart"/>
            <w:r w:rsidRPr="3726183B" w:rsidR="3726183B"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  <w:t>Brendehaug</w:t>
            </w:r>
            <w:proofErr w:type="spellEnd"/>
          </w:p>
        </w:tc>
        <w:tc>
          <w:tcPr>
            <w:tcW w:w="840" w:type="dxa"/>
            <w:tcMar/>
          </w:tcPr>
          <w:p w:rsidR="10F8928C" w:rsidP="3726183B" w:rsidRDefault="10F8928C" w14:paraId="4D6DCCFE" w14:textId="42CE5481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10F8928C" w:rsidTr="312B5B7D" w14:paraId="0A10EC20">
        <w:tc>
          <w:tcPr>
            <w:tcW w:w="930" w:type="dxa"/>
            <w:tcMar/>
          </w:tcPr>
          <w:p w:rsidR="10F8928C" w:rsidP="3726183B" w:rsidRDefault="10F8928C" w14:paraId="100C33D9" w14:textId="37A3255B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3726183B" w:rsidR="3726183B">
              <w:rPr>
                <w:b w:val="0"/>
                <w:bCs w:val="0"/>
                <w:sz w:val="20"/>
                <w:szCs w:val="20"/>
              </w:rPr>
              <w:t>8 D</w:t>
            </w:r>
          </w:p>
        </w:tc>
        <w:tc>
          <w:tcPr>
            <w:tcW w:w="2940" w:type="dxa"/>
            <w:tcMar/>
          </w:tcPr>
          <w:p w:rsidR="10F8928C" w:rsidP="3726183B" w:rsidRDefault="10F8928C" w14:paraId="2BCBA8B0" w14:textId="32548C71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  <w:t>Lene Fonn</w:t>
            </w:r>
          </w:p>
        </w:tc>
        <w:tc>
          <w:tcPr>
            <w:tcW w:w="855" w:type="dxa"/>
            <w:tcMar/>
          </w:tcPr>
          <w:p w:rsidR="10F8928C" w:rsidP="3726183B" w:rsidRDefault="10F8928C" w14:paraId="32C3C523" w14:textId="0337ABE3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33" w:type="dxa"/>
            <w:tcMar/>
          </w:tcPr>
          <w:p w:rsidR="10F8928C" w:rsidP="3726183B" w:rsidRDefault="10F8928C" w14:paraId="29358103" w14:textId="0B25FF1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  <w:t xml:space="preserve">Jan </w:t>
            </w:r>
            <w:proofErr w:type="spellStart"/>
            <w:r w:rsidRPr="3726183B" w:rsidR="3726183B"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  <w:t>Svoen</w:t>
            </w:r>
            <w:proofErr w:type="spellEnd"/>
          </w:p>
        </w:tc>
        <w:tc>
          <w:tcPr>
            <w:tcW w:w="840" w:type="dxa"/>
            <w:tcMar/>
          </w:tcPr>
          <w:p w:rsidR="10F8928C" w:rsidP="3726183B" w:rsidRDefault="10F8928C" w14:paraId="71FF6581" w14:textId="0B47EC8C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10F8928C" w:rsidTr="312B5B7D" w14:paraId="2AA7FC99">
        <w:tc>
          <w:tcPr>
            <w:tcW w:w="930" w:type="dxa"/>
            <w:tcMar/>
          </w:tcPr>
          <w:p w:rsidR="10F8928C" w:rsidP="3726183B" w:rsidRDefault="10F8928C" w14:paraId="74103006" w14:textId="213B5266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3726183B" w:rsidR="3726183B">
              <w:rPr>
                <w:b w:val="0"/>
                <w:bCs w:val="0"/>
                <w:sz w:val="20"/>
                <w:szCs w:val="20"/>
              </w:rPr>
              <w:t>9 A</w:t>
            </w:r>
          </w:p>
        </w:tc>
        <w:tc>
          <w:tcPr>
            <w:tcW w:w="2940" w:type="dxa"/>
            <w:tcMar/>
          </w:tcPr>
          <w:p w:rsidR="10F8928C" w:rsidP="3726183B" w:rsidRDefault="10F8928C" w14:paraId="4AE3BBE4" w14:textId="44A3D471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  <w:t>Elin Bruland Viken</w:t>
            </w:r>
          </w:p>
        </w:tc>
        <w:tc>
          <w:tcPr>
            <w:tcW w:w="855" w:type="dxa"/>
            <w:tcMar/>
          </w:tcPr>
          <w:p w:rsidR="10F8928C" w:rsidP="3726183B" w:rsidRDefault="10F8928C" w14:paraId="5057F5B0" w14:textId="42FE32A4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312B5B7D" w:rsidR="312B5B7D">
              <w:rPr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533" w:type="dxa"/>
            <w:tcMar/>
          </w:tcPr>
          <w:p w:rsidR="10F8928C" w:rsidP="3726183B" w:rsidRDefault="10F8928C" w14:paraId="569053BD" w14:textId="1E834A35">
            <w:pPr>
              <w:pStyle w:val="Normal"/>
              <w:rPr>
                <w:b w:val="0"/>
                <w:bCs w:val="0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>Lill Anette Juvik</w:t>
            </w:r>
          </w:p>
        </w:tc>
        <w:tc>
          <w:tcPr>
            <w:tcW w:w="840" w:type="dxa"/>
            <w:tcMar/>
          </w:tcPr>
          <w:p w:rsidR="10F8928C" w:rsidP="3726183B" w:rsidRDefault="10F8928C" w14:paraId="17604E97" w14:textId="5BB34D7F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10F8928C" w:rsidTr="312B5B7D" w14:paraId="0EF0639E">
        <w:tc>
          <w:tcPr>
            <w:tcW w:w="930" w:type="dxa"/>
            <w:tcMar/>
          </w:tcPr>
          <w:p w:rsidR="10F8928C" w:rsidP="3726183B" w:rsidRDefault="10F8928C" w14:paraId="1D99C396" w14:textId="1CE138C5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3726183B" w:rsidR="3726183B">
              <w:rPr>
                <w:b w:val="0"/>
                <w:bCs w:val="0"/>
                <w:sz w:val="20"/>
                <w:szCs w:val="20"/>
              </w:rPr>
              <w:t>9 B</w:t>
            </w:r>
          </w:p>
        </w:tc>
        <w:tc>
          <w:tcPr>
            <w:tcW w:w="2940" w:type="dxa"/>
            <w:tcMar/>
          </w:tcPr>
          <w:p w:rsidR="10F8928C" w:rsidP="3726183B" w:rsidRDefault="10F8928C" w14:paraId="201012AE" w14:textId="4ABECB80">
            <w:pPr>
              <w:pStyle w:val="Normal"/>
              <w:rPr>
                <w:b w:val="0"/>
                <w:bCs w:val="0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 xml:space="preserve">Kari </w:t>
            </w:r>
            <w:proofErr w:type="spellStart"/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>Navdal</w:t>
            </w:r>
            <w:proofErr w:type="spellEnd"/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 xml:space="preserve"> Hafstad</w:t>
            </w:r>
          </w:p>
        </w:tc>
        <w:tc>
          <w:tcPr>
            <w:tcW w:w="855" w:type="dxa"/>
            <w:tcMar/>
          </w:tcPr>
          <w:p w:rsidR="10F8928C" w:rsidP="3726183B" w:rsidRDefault="10F8928C" w14:paraId="769A2212" w14:textId="75A19DBC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312B5B7D" w:rsidR="312B5B7D">
              <w:rPr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533" w:type="dxa"/>
            <w:tcMar/>
          </w:tcPr>
          <w:p w:rsidR="10F8928C" w:rsidP="3726183B" w:rsidRDefault="10F8928C" w14:paraId="389F0BC4" w14:textId="375AD2EC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  <w:t xml:space="preserve">Tove Irene </w:t>
            </w:r>
            <w:proofErr w:type="spellStart"/>
            <w:r w:rsidRPr="3726183B" w:rsidR="3726183B"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  <w:t>Bjørnseth</w:t>
            </w:r>
            <w:proofErr w:type="spellEnd"/>
          </w:p>
        </w:tc>
        <w:tc>
          <w:tcPr>
            <w:tcW w:w="840" w:type="dxa"/>
            <w:tcMar/>
          </w:tcPr>
          <w:p w:rsidR="10F8928C" w:rsidP="3726183B" w:rsidRDefault="10F8928C" w14:paraId="6D3D5EEB" w14:textId="38864A02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10F8928C" w:rsidTr="312B5B7D" w14:paraId="381CF1A5">
        <w:tc>
          <w:tcPr>
            <w:tcW w:w="930" w:type="dxa"/>
            <w:tcMar/>
          </w:tcPr>
          <w:p w:rsidR="10F8928C" w:rsidP="3726183B" w:rsidRDefault="10F8928C" w14:paraId="4F3C6504" w14:textId="566EEBA6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3726183B" w:rsidR="3726183B">
              <w:rPr>
                <w:b w:val="0"/>
                <w:bCs w:val="0"/>
                <w:sz w:val="20"/>
                <w:szCs w:val="20"/>
              </w:rPr>
              <w:t>9 C</w:t>
            </w:r>
          </w:p>
        </w:tc>
        <w:tc>
          <w:tcPr>
            <w:tcW w:w="2940" w:type="dxa"/>
            <w:tcMar/>
          </w:tcPr>
          <w:p w:rsidR="10F8928C" w:rsidP="3726183B" w:rsidRDefault="10F8928C" w14:paraId="36C95F63" w14:textId="5ADA2E23">
            <w:pPr>
              <w:pStyle w:val="Normal"/>
              <w:rPr>
                <w:b w:val="0"/>
                <w:bCs w:val="0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>Hallgeir Hamre</w:t>
            </w:r>
          </w:p>
        </w:tc>
        <w:tc>
          <w:tcPr>
            <w:tcW w:w="855" w:type="dxa"/>
            <w:tcMar/>
          </w:tcPr>
          <w:p w:rsidR="10F8928C" w:rsidP="3726183B" w:rsidRDefault="10F8928C" w14:paraId="3B1564C4" w14:textId="79FF8B17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312B5B7D" w:rsidR="312B5B7D">
              <w:rPr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533" w:type="dxa"/>
            <w:tcMar/>
          </w:tcPr>
          <w:p w:rsidR="10F8928C" w:rsidP="3726183B" w:rsidRDefault="10F8928C" w14:paraId="5977A7E2" w14:textId="4C789D1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  <w:t>Marion Åsebø</w:t>
            </w:r>
          </w:p>
        </w:tc>
        <w:tc>
          <w:tcPr>
            <w:tcW w:w="840" w:type="dxa"/>
            <w:tcMar/>
          </w:tcPr>
          <w:p w:rsidR="10F8928C" w:rsidP="3726183B" w:rsidRDefault="10F8928C" w14:paraId="50456363" w14:textId="2329A907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10F8928C" w:rsidTr="312B5B7D" w14:paraId="5ADB442C">
        <w:tc>
          <w:tcPr>
            <w:tcW w:w="930" w:type="dxa"/>
            <w:tcMar/>
          </w:tcPr>
          <w:p w:rsidR="10F8928C" w:rsidP="3726183B" w:rsidRDefault="10F8928C" w14:paraId="001AA3ED" w14:textId="6A1FA1AD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3726183B" w:rsidR="3726183B">
              <w:rPr>
                <w:b w:val="0"/>
                <w:bCs w:val="0"/>
                <w:sz w:val="20"/>
                <w:szCs w:val="20"/>
              </w:rPr>
              <w:t>10 A</w:t>
            </w:r>
          </w:p>
        </w:tc>
        <w:tc>
          <w:tcPr>
            <w:tcW w:w="2940" w:type="dxa"/>
            <w:tcMar/>
          </w:tcPr>
          <w:p w:rsidR="10F8928C" w:rsidP="3726183B" w:rsidRDefault="10F8928C" w14:paraId="383FDDB6" w14:textId="189EFBA9">
            <w:pPr>
              <w:pStyle w:val="Normal"/>
              <w:rPr>
                <w:b w:val="0"/>
                <w:bCs w:val="0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>Chriss Are Farsund</w:t>
            </w:r>
          </w:p>
        </w:tc>
        <w:tc>
          <w:tcPr>
            <w:tcW w:w="855" w:type="dxa"/>
            <w:tcMar/>
          </w:tcPr>
          <w:p w:rsidR="10F8928C" w:rsidP="3726183B" w:rsidRDefault="10F8928C" w14:paraId="02A3A910" w14:textId="23B9E648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312B5B7D" w:rsidR="312B5B7D">
              <w:rPr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533" w:type="dxa"/>
            <w:tcMar/>
          </w:tcPr>
          <w:p w:rsidR="10F8928C" w:rsidP="3726183B" w:rsidRDefault="10F8928C" w14:paraId="23C3EC0E" w14:textId="3589613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  <w:t>Jorunn Liv Kleiven</w:t>
            </w:r>
          </w:p>
        </w:tc>
        <w:tc>
          <w:tcPr>
            <w:tcW w:w="840" w:type="dxa"/>
            <w:tcMar/>
          </w:tcPr>
          <w:p w:rsidR="10F8928C" w:rsidP="3726183B" w:rsidRDefault="10F8928C" w14:paraId="60F3A3F0" w14:textId="4F1164B2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10F8928C" w:rsidTr="312B5B7D" w14:paraId="5405B02C">
        <w:tc>
          <w:tcPr>
            <w:tcW w:w="930" w:type="dxa"/>
            <w:tcMar/>
          </w:tcPr>
          <w:p w:rsidR="10F8928C" w:rsidP="3726183B" w:rsidRDefault="10F8928C" w14:paraId="654912A6" w14:textId="32307EE6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3726183B" w:rsidR="3726183B">
              <w:rPr>
                <w:b w:val="0"/>
                <w:bCs w:val="0"/>
                <w:sz w:val="20"/>
                <w:szCs w:val="20"/>
              </w:rPr>
              <w:t>10 B</w:t>
            </w:r>
          </w:p>
        </w:tc>
        <w:tc>
          <w:tcPr>
            <w:tcW w:w="2940" w:type="dxa"/>
            <w:tcMar/>
          </w:tcPr>
          <w:p w:rsidR="10F8928C" w:rsidP="3726183B" w:rsidRDefault="10F8928C" w14:paraId="43EF1D38" w14:textId="2A9A0289">
            <w:pPr>
              <w:pStyle w:val="Normal"/>
              <w:rPr>
                <w:b w:val="0"/>
                <w:bCs w:val="0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  <w:t>Kari Lindemann</w:t>
            </w:r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855" w:type="dxa"/>
            <w:tcMar/>
          </w:tcPr>
          <w:p w:rsidR="10F8928C" w:rsidP="3726183B" w:rsidRDefault="10F8928C" w14:paraId="4C68F2F9" w14:textId="3E1821EE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312B5B7D" w:rsidR="312B5B7D">
              <w:rPr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533" w:type="dxa"/>
            <w:tcMar/>
          </w:tcPr>
          <w:p w:rsidR="10F8928C" w:rsidP="3726183B" w:rsidRDefault="10F8928C" w14:paraId="129687B8" w14:textId="4E369461">
            <w:pPr>
              <w:pStyle w:val="Normal"/>
              <w:rPr>
                <w:b w:val="0"/>
                <w:bCs w:val="0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 xml:space="preserve">Monica </w:t>
            </w:r>
            <w:proofErr w:type="spellStart"/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>Otternes</w:t>
            </w:r>
            <w:proofErr w:type="spellEnd"/>
          </w:p>
        </w:tc>
        <w:tc>
          <w:tcPr>
            <w:tcW w:w="840" w:type="dxa"/>
            <w:tcMar/>
          </w:tcPr>
          <w:p w:rsidR="10F8928C" w:rsidP="3726183B" w:rsidRDefault="10F8928C" w14:paraId="39BFD352" w14:textId="2AAA41D6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10F8928C" w:rsidTr="312B5B7D" w14:paraId="0BEBCD8F">
        <w:tc>
          <w:tcPr>
            <w:tcW w:w="930" w:type="dxa"/>
            <w:tcMar/>
          </w:tcPr>
          <w:p w:rsidR="10F8928C" w:rsidP="3726183B" w:rsidRDefault="10F8928C" w14:paraId="71BAB9D5" w14:textId="65D30BCC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3726183B" w:rsidR="3726183B">
              <w:rPr>
                <w:b w:val="0"/>
                <w:bCs w:val="0"/>
                <w:sz w:val="20"/>
                <w:szCs w:val="20"/>
              </w:rPr>
              <w:t>10 C</w:t>
            </w:r>
          </w:p>
        </w:tc>
        <w:tc>
          <w:tcPr>
            <w:tcW w:w="2940" w:type="dxa"/>
            <w:tcMar/>
          </w:tcPr>
          <w:p w:rsidR="10F8928C" w:rsidP="3726183B" w:rsidRDefault="10F8928C" w14:paraId="028EAB94" w14:textId="0B0EC190">
            <w:pPr>
              <w:pStyle w:val="Normal"/>
              <w:rPr>
                <w:b w:val="0"/>
                <w:bCs w:val="0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>Odd Arne Standal</w:t>
            </w:r>
          </w:p>
        </w:tc>
        <w:tc>
          <w:tcPr>
            <w:tcW w:w="855" w:type="dxa"/>
            <w:tcMar/>
          </w:tcPr>
          <w:p w:rsidR="10F8928C" w:rsidP="3726183B" w:rsidRDefault="10F8928C" w14:paraId="20F81965" w14:textId="2E9E896D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312B5B7D" w:rsidR="312B5B7D">
              <w:rPr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533" w:type="dxa"/>
            <w:tcMar/>
          </w:tcPr>
          <w:p w:rsidR="10F8928C" w:rsidP="3726183B" w:rsidRDefault="10F8928C" w14:paraId="298F5F15" w14:textId="124FFA0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  <w:t>Siv Randi Gyldenskog</w:t>
            </w:r>
          </w:p>
        </w:tc>
        <w:tc>
          <w:tcPr>
            <w:tcW w:w="840" w:type="dxa"/>
            <w:tcMar/>
          </w:tcPr>
          <w:p w:rsidR="10F8928C" w:rsidP="3726183B" w:rsidRDefault="10F8928C" w14:paraId="3DD674A7" w14:textId="0EA4ACCC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10F8928C" w:rsidTr="312B5B7D" w14:paraId="29718EC9">
        <w:tc>
          <w:tcPr>
            <w:tcW w:w="930" w:type="dxa"/>
            <w:tcMar/>
          </w:tcPr>
          <w:p w:rsidR="10F8928C" w:rsidP="3726183B" w:rsidRDefault="10F8928C" w14:paraId="50D1E43A" w14:textId="07963102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3726183B" w:rsidR="3726183B">
              <w:rPr>
                <w:b w:val="0"/>
                <w:bCs w:val="0"/>
                <w:sz w:val="20"/>
                <w:szCs w:val="20"/>
              </w:rPr>
              <w:t>10 D</w:t>
            </w:r>
          </w:p>
        </w:tc>
        <w:tc>
          <w:tcPr>
            <w:tcW w:w="2940" w:type="dxa"/>
            <w:tcMar/>
          </w:tcPr>
          <w:p w:rsidR="10F8928C" w:rsidP="3726183B" w:rsidRDefault="10F8928C" w14:paraId="3C26E04F" w14:textId="710C13D4">
            <w:pPr>
              <w:pStyle w:val="Normal"/>
              <w:rPr>
                <w:b w:val="0"/>
                <w:bCs w:val="0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b w:val="0"/>
                <w:bCs w:val="0"/>
                <w:noProof w:val="0"/>
                <w:sz w:val="20"/>
                <w:szCs w:val="20"/>
                <w:lang w:val="nn-NO"/>
              </w:rPr>
              <w:t>Reidun Brekke</w:t>
            </w:r>
          </w:p>
        </w:tc>
        <w:tc>
          <w:tcPr>
            <w:tcW w:w="855" w:type="dxa"/>
            <w:tcMar/>
          </w:tcPr>
          <w:p w:rsidR="10F8928C" w:rsidP="3726183B" w:rsidRDefault="10F8928C" w14:paraId="60C22F60" w14:textId="2C8873F7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  <w:r w:rsidRPr="312B5B7D" w:rsidR="312B5B7D">
              <w:rPr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533" w:type="dxa"/>
            <w:tcMar/>
          </w:tcPr>
          <w:p w:rsidR="10F8928C" w:rsidP="3726183B" w:rsidRDefault="10F8928C" w14:paraId="4C1180B5" w14:textId="62FC6B31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</w:pPr>
            <w:r w:rsidRPr="3726183B" w:rsidR="3726183B">
              <w:rPr>
                <w:rFonts w:ascii="Calibri" w:hAnsi="Calibri" w:eastAsia="Calibri" w:cs="Calibri"/>
                <w:noProof w:val="0"/>
                <w:sz w:val="20"/>
                <w:szCs w:val="20"/>
                <w:lang w:val="nn-NO"/>
              </w:rPr>
              <w:t>Aina Strandos</w:t>
            </w:r>
          </w:p>
        </w:tc>
        <w:tc>
          <w:tcPr>
            <w:tcW w:w="840" w:type="dxa"/>
            <w:tcMar/>
          </w:tcPr>
          <w:p w:rsidR="10F8928C" w:rsidP="3726183B" w:rsidRDefault="10F8928C" w14:paraId="6F3787D9" w14:textId="30B86952">
            <w:pPr>
              <w:pStyle w:val="Normal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10F8928C" w:rsidP="3726183B" w:rsidRDefault="10F8928C" w14:paraId="176C7DCB" w14:textId="7DCDE152">
      <w:pPr>
        <w:rPr>
          <w:sz w:val="24"/>
          <w:szCs w:val="24"/>
        </w:rPr>
      </w:pPr>
    </w:p>
    <w:p w:rsidR="694C8CA2" w:rsidP="694C8CA2" w:rsidRDefault="694C8CA2" w14:paraId="781F076A" w14:textId="5DF900BC">
      <w:pPr>
        <w:pStyle w:val="Normal"/>
        <w:bidi w:val="0"/>
        <w:rPr>
          <w:b w:val="1"/>
          <w:bCs w:val="1"/>
          <w:sz w:val="24"/>
          <w:szCs w:val="24"/>
        </w:rPr>
      </w:pPr>
      <w:r w:rsidRPr="05B9B245" w:rsidR="05B9B245">
        <w:rPr>
          <w:b w:val="1"/>
          <w:bCs w:val="1"/>
          <w:sz w:val="24"/>
          <w:szCs w:val="24"/>
        </w:rPr>
        <w:t>Info:</w:t>
      </w:r>
    </w:p>
    <w:p w:rsidR="694C8CA2" w:rsidP="05B9B245" w:rsidRDefault="694C8CA2" w14:paraId="2172F441" w14:textId="446C1907">
      <w:pPr>
        <w:bidi w:val="0"/>
        <w:spacing w:before="0" w:beforeAutospacing="off" w:after="160" w:afterAutospacing="off" w:line="259" w:lineRule="auto"/>
        <w:ind/>
      </w:pPr>
      <w:r w:rsidR="05B9B245">
        <w:rPr/>
        <w:t>Status skule slik den er no.</w:t>
      </w:r>
    </w:p>
    <w:p w:rsidR="694C8CA2" w:rsidP="05B9B245" w:rsidRDefault="694C8CA2" w14:paraId="43744D4E" w14:textId="18EB608F">
      <w:pPr>
        <w:bidi w:val="0"/>
        <w:spacing w:before="0" w:beforeAutospacing="off" w:after="160" w:afterAutospacing="off" w:line="259" w:lineRule="auto"/>
        <w:ind/>
      </w:pPr>
      <w:r w:rsidR="05B9B245">
        <w:rPr/>
        <w:t>-        Rettleiarane som er komne i høve smittevern og utfordringar i høve den.</w:t>
      </w:r>
    </w:p>
    <w:p w:rsidR="694C8CA2" w:rsidP="05B9B245" w:rsidRDefault="694C8CA2" w14:paraId="1330536F" w14:textId="4184E386">
      <w:pPr>
        <w:bidi w:val="0"/>
        <w:spacing w:before="0" w:beforeAutospacing="off" w:after="160" w:afterAutospacing="off" w:line="259" w:lineRule="auto"/>
        <w:ind/>
      </w:pPr>
      <w:r w:rsidR="05B9B245">
        <w:rPr/>
        <w:t>-        Informasjon om hallen og kjøkken</w:t>
      </w:r>
    </w:p>
    <w:p w:rsidR="694C8CA2" w:rsidP="05B9B245" w:rsidRDefault="694C8CA2" w14:paraId="4D9E5027" w14:textId="09C8B7CA">
      <w:pPr>
        <w:bidi w:val="0"/>
        <w:spacing w:before="0" w:beforeAutospacing="off" w:after="160" w:afterAutospacing="off" w:line="259" w:lineRule="auto"/>
        <w:ind/>
      </w:pPr>
      <w:r w:rsidR="05B9B245">
        <w:rPr/>
        <w:t>-        Informasjon om tilsettingar</w:t>
      </w:r>
    </w:p>
    <w:p w:rsidR="694C8CA2" w:rsidP="05B9B245" w:rsidRDefault="694C8CA2" w14:paraId="694074CF" w14:textId="638BCD14">
      <w:pPr>
        <w:bidi w:val="0"/>
        <w:spacing w:before="0" w:beforeAutospacing="off" w:after="160" w:afterAutospacing="off" w:line="259" w:lineRule="auto"/>
        <w:ind/>
      </w:pPr>
      <w:r w:rsidR="05B9B245">
        <w:rPr/>
        <w:t>-        Ymse.</w:t>
      </w:r>
    </w:p>
    <w:p w:rsidR="694C8CA2" w:rsidP="694C8CA2" w:rsidRDefault="694C8CA2" w14:paraId="07EF82E6" w14:textId="3F213D2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</w:p>
    <w:p w:rsidR="694C8CA2" w:rsidP="694C8CA2" w:rsidRDefault="694C8CA2" w14:paraId="28D6A9D2" w14:textId="6915245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</w:p>
    <w:p w:rsidR="3726183B" w:rsidP="3726183B" w:rsidRDefault="3726183B" w14:paraId="4EE8139D" w14:textId="690B554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05B9B245" w:rsidR="05B9B245">
        <w:rPr>
          <w:b w:val="1"/>
          <w:bCs w:val="1"/>
          <w:sz w:val="24"/>
          <w:szCs w:val="24"/>
        </w:rPr>
        <w:t>Saksliste:</w:t>
      </w:r>
    </w:p>
    <w:p w:rsidR="05B9B245" w:rsidP="05B9B245" w:rsidRDefault="05B9B245" w14:paraId="28B3DED8" w14:textId="0F2A2328">
      <w:pPr>
        <w:bidi w:val="0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nn-NO"/>
        </w:rPr>
      </w:pPr>
      <w:r w:rsidRPr="05B9B245" w:rsidR="05B9B24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nn-NO"/>
        </w:rPr>
        <w:t>Sak 19/20-4.1</w:t>
      </w:r>
    </w:p>
    <w:p w:rsidR="05B9B245" w:rsidP="05B9B245" w:rsidRDefault="05B9B245" w14:paraId="25495972" w14:textId="729D9F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12B5B7D" w:rsidR="312B5B7D">
        <w:rPr>
          <w:sz w:val="24"/>
          <w:szCs w:val="24"/>
        </w:rPr>
        <w:t xml:space="preserve">Hjemmeskolen går som det har gått så langt. De er flink og disiplinerte. De følger med og gjør oppgavene sine. De er også flinke til å gi beskjed om det er </w:t>
      </w:r>
      <w:proofErr w:type="spellStart"/>
      <w:r w:rsidRPr="312B5B7D" w:rsidR="312B5B7D">
        <w:rPr>
          <w:sz w:val="24"/>
          <w:szCs w:val="24"/>
        </w:rPr>
        <w:t>noe</w:t>
      </w:r>
      <w:proofErr w:type="spellEnd"/>
      <w:r w:rsidRPr="312B5B7D" w:rsidR="312B5B7D">
        <w:rPr>
          <w:sz w:val="24"/>
          <w:szCs w:val="24"/>
        </w:rPr>
        <w:t xml:space="preserve"> de ikkje får til.</w:t>
      </w:r>
    </w:p>
    <w:p w:rsidR="312B5B7D" w:rsidP="312B5B7D" w:rsidRDefault="312B5B7D" w14:paraId="5FFC44CF" w14:textId="705084D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12B5B7D" w:rsidR="312B5B7D">
        <w:rPr>
          <w:sz w:val="24"/>
          <w:szCs w:val="24"/>
        </w:rPr>
        <w:t xml:space="preserve">Det er </w:t>
      </w:r>
      <w:proofErr w:type="spellStart"/>
      <w:r w:rsidRPr="312B5B7D" w:rsidR="312B5B7D">
        <w:rPr>
          <w:sz w:val="24"/>
          <w:szCs w:val="24"/>
        </w:rPr>
        <w:t>vanskelig</w:t>
      </w:r>
      <w:proofErr w:type="spellEnd"/>
      <w:r w:rsidRPr="312B5B7D" w:rsidR="312B5B7D">
        <w:rPr>
          <w:sz w:val="24"/>
          <w:szCs w:val="24"/>
        </w:rPr>
        <w:t xml:space="preserve"> å planlegge framover utan å vite helt </w:t>
      </w:r>
      <w:proofErr w:type="spellStart"/>
      <w:r w:rsidRPr="312B5B7D" w:rsidR="312B5B7D">
        <w:rPr>
          <w:sz w:val="24"/>
          <w:szCs w:val="24"/>
        </w:rPr>
        <w:t>hva</w:t>
      </w:r>
      <w:proofErr w:type="spellEnd"/>
      <w:r w:rsidRPr="312B5B7D" w:rsidR="312B5B7D">
        <w:rPr>
          <w:sz w:val="24"/>
          <w:szCs w:val="24"/>
        </w:rPr>
        <w:t xml:space="preserve"> eller når.</w:t>
      </w:r>
    </w:p>
    <w:p w:rsidR="312B5B7D" w:rsidP="312B5B7D" w:rsidRDefault="312B5B7D" w14:paraId="683BCCE3" w14:textId="25A76DF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12B5B7D" w:rsidR="312B5B7D">
        <w:rPr>
          <w:sz w:val="24"/>
          <w:szCs w:val="24"/>
        </w:rPr>
        <w:t xml:space="preserve">Det blir </w:t>
      </w:r>
      <w:proofErr w:type="spellStart"/>
      <w:r w:rsidRPr="312B5B7D" w:rsidR="312B5B7D">
        <w:rPr>
          <w:sz w:val="24"/>
          <w:szCs w:val="24"/>
        </w:rPr>
        <w:t>noen</w:t>
      </w:r>
      <w:proofErr w:type="spellEnd"/>
      <w:r w:rsidRPr="312B5B7D" w:rsidR="312B5B7D">
        <w:rPr>
          <w:sz w:val="24"/>
          <w:szCs w:val="24"/>
        </w:rPr>
        <w:t xml:space="preserve"> </w:t>
      </w:r>
      <w:proofErr w:type="spellStart"/>
      <w:r w:rsidRPr="312B5B7D" w:rsidR="312B5B7D">
        <w:rPr>
          <w:sz w:val="24"/>
          <w:szCs w:val="24"/>
        </w:rPr>
        <w:t>delinger</w:t>
      </w:r>
      <w:proofErr w:type="spellEnd"/>
      <w:r w:rsidRPr="312B5B7D" w:rsidR="312B5B7D">
        <w:rPr>
          <w:sz w:val="24"/>
          <w:szCs w:val="24"/>
        </w:rPr>
        <w:t xml:space="preserve"> av klasser på grunn av smittevernreglene. De skal ta i bruk </w:t>
      </w:r>
      <w:proofErr w:type="spellStart"/>
      <w:r w:rsidRPr="312B5B7D" w:rsidR="312B5B7D">
        <w:rPr>
          <w:sz w:val="24"/>
          <w:szCs w:val="24"/>
        </w:rPr>
        <w:t>flere</w:t>
      </w:r>
      <w:proofErr w:type="spellEnd"/>
      <w:r w:rsidRPr="312B5B7D" w:rsidR="312B5B7D">
        <w:rPr>
          <w:sz w:val="24"/>
          <w:szCs w:val="24"/>
        </w:rPr>
        <w:t xml:space="preserve"> rom for å kunne samle elvene i så små grupper at de </w:t>
      </w:r>
      <w:proofErr w:type="spellStart"/>
      <w:r w:rsidRPr="312B5B7D" w:rsidR="312B5B7D">
        <w:rPr>
          <w:sz w:val="24"/>
          <w:szCs w:val="24"/>
        </w:rPr>
        <w:t>holder</w:t>
      </w:r>
      <w:proofErr w:type="spellEnd"/>
      <w:r w:rsidRPr="312B5B7D" w:rsidR="312B5B7D">
        <w:rPr>
          <w:sz w:val="24"/>
          <w:szCs w:val="24"/>
        </w:rPr>
        <w:t xml:space="preserve"> seg til reglene.</w:t>
      </w:r>
    </w:p>
    <w:p w:rsidR="312B5B7D" w:rsidP="312B5B7D" w:rsidRDefault="312B5B7D" w14:paraId="042F9DEF" w14:textId="5634F76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12B5B7D" w:rsidR="312B5B7D">
        <w:rPr>
          <w:sz w:val="24"/>
          <w:szCs w:val="24"/>
        </w:rPr>
        <w:t xml:space="preserve">Det er regler for vasking av hender, </w:t>
      </w:r>
      <w:proofErr w:type="spellStart"/>
      <w:r w:rsidRPr="312B5B7D" w:rsidR="312B5B7D">
        <w:rPr>
          <w:sz w:val="24"/>
          <w:szCs w:val="24"/>
        </w:rPr>
        <w:t>noe</w:t>
      </w:r>
      <w:proofErr w:type="spellEnd"/>
      <w:r w:rsidRPr="312B5B7D" w:rsidR="312B5B7D">
        <w:rPr>
          <w:sz w:val="24"/>
          <w:szCs w:val="24"/>
        </w:rPr>
        <w:t xml:space="preserve"> som kommer til å ta tid for å få </w:t>
      </w:r>
      <w:proofErr w:type="spellStart"/>
      <w:r w:rsidRPr="312B5B7D" w:rsidR="312B5B7D">
        <w:rPr>
          <w:sz w:val="24"/>
          <w:szCs w:val="24"/>
        </w:rPr>
        <w:t>elevene</w:t>
      </w:r>
      <w:proofErr w:type="spellEnd"/>
      <w:r w:rsidRPr="312B5B7D" w:rsidR="312B5B7D">
        <w:rPr>
          <w:sz w:val="24"/>
          <w:szCs w:val="24"/>
        </w:rPr>
        <w:t xml:space="preserve"> inn i </w:t>
      </w:r>
      <w:proofErr w:type="spellStart"/>
      <w:r w:rsidRPr="312B5B7D" w:rsidR="312B5B7D">
        <w:rPr>
          <w:sz w:val="24"/>
          <w:szCs w:val="24"/>
        </w:rPr>
        <w:t>rutinene</w:t>
      </w:r>
      <w:proofErr w:type="spellEnd"/>
      <w:r w:rsidRPr="312B5B7D" w:rsidR="312B5B7D">
        <w:rPr>
          <w:sz w:val="24"/>
          <w:szCs w:val="24"/>
        </w:rPr>
        <w:t xml:space="preserve">, for slike ting tar tid når alle skal </w:t>
      </w:r>
      <w:proofErr w:type="spellStart"/>
      <w:r w:rsidRPr="312B5B7D" w:rsidR="312B5B7D">
        <w:rPr>
          <w:sz w:val="24"/>
          <w:szCs w:val="24"/>
        </w:rPr>
        <w:t>gjøre</w:t>
      </w:r>
      <w:proofErr w:type="spellEnd"/>
      <w:r w:rsidRPr="312B5B7D" w:rsidR="312B5B7D">
        <w:rPr>
          <w:sz w:val="24"/>
          <w:szCs w:val="24"/>
        </w:rPr>
        <w:t xml:space="preserve"> det. Det er </w:t>
      </w:r>
    </w:p>
    <w:p w:rsidR="312B5B7D" w:rsidP="312B5B7D" w:rsidRDefault="312B5B7D" w14:paraId="3F29FB89" w14:textId="1B06188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12B5B7D" w:rsidR="312B5B7D">
        <w:rPr>
          <w:sz w:val="24"/>
          <w:szCs w:val="24"/>
        </w:rPr>
        <w:t xml:space="preserve">Flatene har </w:t>
      </w:r>
      <w:proofErr w:type="spellStart"/>
      <w:r w:rsidRPr="312B5B7D" w:rsidR="312B5B7D">
        <w:rPr>
          <w:sz w:val="24"/>
          <w:szCs w:val="24"/>
        </w:rPr>
        <w:t>strengere</w:t>
      </w:r>
      <w:proofErr w:type="spellEnd"/>
      <w:r w:rsidRPr="312B5B7D" w:rsidR="312B5B7D">
        <w:rPr>
          <w:sz w:val="24"/>
          <w:szCs w:val="24"/>
        </w:rPr>
        <w:t xml:space="preserve"> regler fordi skolen har små elever. Halbrend er pålagt å gi i </w:t>
      </w:r>
      <w:proofErr w:type="spellStart"/>
      <w:r w:rsidRPr="312B5B7D" w:rsidR="312B5B7D">
        <w:rPr>
          <w:sz w:val="24"/>
          <w:szCs w:val="24"/>
        </w:rPr>
        <w:t>fra</w:t>
      </w:r>
      <w:proofErr w:type="spellEnd"/>
      <w:r w:rsidRPr="312B5B7D" w:rsidR="312B5B7D">
        <w:rPr>
          <w:sz w:val="24"/>
          <w:szCs w:val="24"/>
        </w:rPr>
        <w:t xml:space="preserve"> </w:t>
      </w:r>
      <w:proofErr w:type="spellStart"/>
      <w:r w:rsidRPr="312B5B7D" w:rsidR="312B5B7D">
        <w:rPr>
          <w:sz w:val="24"/>
          <w:szCs w:val="24"/>
        </w:rPr>
        <w:t>lærere</w:t>
      </w:r>
      <w:proofErr w:type="spellEnd"/>
      <w:r w:rsidRPr="312B5B7D" w:rsidR="312B5B7D">
        <w:rPr>
          <w:sz w:val="24"/>
          <w:szCs w:val="24"/>
        </w:rPr>
        <w:t xml:space="preserve"> til Flatene, i første omgang to </w:t>
      </w:r>
      <w:proofErr w:type="spellStart"/>
      <w:r w:rsidRPr="312B5B7D" w:rsidR="312B5B7D">
        <w:rPr>
          <w:sz w:val="24"/>
          <w:szCs w:val="24"/>
        </w:rPr>
        <w:t>lærere</w:t>
      </w:r>
      <w:proofErr w:type="spellEnd"/>
      <w:r w:rsidRPr="312B5B7D" w:rsidR="312B5B7D">
        <w:rPr>
          <w:sz w:val="24"/>
          <w:szCs w:val="24"/>
        </w:rPr>
        <w:t xml:space="preserve"> og </w:t>
      </w:r>
      <w:proofErr w:type="spellStart"/>
      <w:r w:rsidRPr="312B5B7D" w:rsidR="312B5B7D">
        <w:rPr>
          <w:sz w:val="24"/>
          <w:szCs w:val="24"/>
        </w:rPr>
        <w:t>én</w:t>
      </w:r>
      <w:proofErr w:type="spellEnd"/>
      <w:r w:rsidRPr="312B5B7D" w:rsidR="312B5B7D">
        <w:rPr>
          <w:sz w:val="24"/>
          <w:szCs w:val="24"/>
        </w:rPr>
        <w:t xml:space="preserve"> assistent. Dette gir også </w:t>
      </w:r>
      <w:proofErr w:type="spellStart"/>
      <w:r w:rsidRPr="312B5B7D" w:rsidR="312B5B7D">
        <w:rPr>
          <w:sz w:val="24"/>
          <w:szCs w:val="24"/>
        </w:rPr>
        <w:t>utfordringer</w:t>
      </w:r>
      <w:proofErr w:type="spellEnd"/>
      <w:r w:rsidRPr="312B5B7D" w:rsidR="312B5B7D">
        <w:rPr>
          <w:sz w:val="24"/>
          <w:szCs w:val="24"/>
        </w:rPr>
        <w:t xml:space="preserve"> for </w:t>
      </w:r>
      <w:proofErr w:type="spellStart"/>
      <w:r w:rsidRPr="312B5B7D" w:rsidR="312B5B7D">
        <w:rPr>
          <w:sz w:val="24"/>
          <w:szCs w:val="24"/>
        </w:rPr>
        <w:t>driften</w:t>
      </w:r>
      <w:proofErr w:type="spellEnd"/>
      <w:r w:rsidRPr="312B5B7D" w:rsidR="312B5B7D">
        <w:rPr>
          <w:sz w:val="24"/>
          <w:szCs w:val="24"/>
        </w:rPr>
        <w:t xml:space="preserve"> her på Halbrend.</w:t>
      </w:r>
    </w:p>
    <w:p w:rsidR="312B5B7D" w:rsidP="312B5B7D" w:rsidRDefault="312B5B7D" w14:paraId="6223596D" w14:textId="36E8AB0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12B5B7D" w:rsidR="312B5B7D">
        <w:rPr>
          <w:sz w:val="24"/>
          <w:szCs w:val="24"/>
        </w:rPr>
        <w:t xml:space="preserve">Mattetentamen vil bli gjennomført som vanlig uansett, for den kan </w:t>
      </w:r>
      <w:proofErr w:type="spellStart"/>
      <w:r w:rsidRPr="312B5B7D" w:rsidR="312B5B7D">
        <w:rPr>
          <w:sz w:val="24"/>
          <w:szCs w:val="24"/>
        </w:rPr>
        <w:t>ikke</w:t>
      </w:r>
      <w:proofErr w:type="spellEnd"/>
      <w:r w:rsidRPr="312B5B7D" w:rsidR="312B5B7D">
        <w:rPr>
          <w:sz w:val="24"/>
          <w:szCs w:val="24"/>
        </w:rPr>
        <w:t xml:space="preserve"> </w:t>
      </w:r>
      <w:proofErr w:type="spellStart"/>
      <w:r w:rsidRPr="312B5B7D" w:rsidR="312B5B7D">
        <w:rPr>
          <w:sz w:val="24"/>
          <w:szCs w:val="24"/>
        </w:rPr>
        <w:t>gjennomføres</w:t>
      </w:r>
      <w:proofErr w:type="spellEnd"/>
      <w:r w:rsidRPr="312B5B7D" w:rsidR="312B5B7D">
        <w:rPr>
          <w:sz w:val="24"/>
          <w:szCs w:val="24"/>
        </w:rPr>
        <w:t xml:space="preserve"> like enkelt hjemmefra.</w:t>
      </w:r>
    </w:p>
    <w:p w:rsidR="312B5B7D" w:rsidP="312B5B7D" w:rsidRDefault="312B5B7D" w14:paraId="59D78317" w14:textId="5F0B97B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12B5B7D" w:rsidR="312B5B7D">
        <w:rPr>
          <w:sz w:val="24"/>
          <w:szCs w:val="24"/>
        </w:rPr>
        <w:t xml:space="preserve">Elevrådet: Det var kjekt med </w:t>
      </w:r>
      <w:proofErr w:type="spellStart"/>
      <w:r w:rsidRPr="312B5B7D" w:rsidR="312B5B7D">
        <w:rPr>
          <w:sz w:val="24"/>
          <w:szCs w:val="24"/>
        </w:rPr>
        <w:t>hjemmeskole</w:t>
      </w:r>
      <w:proofErr w:type="spellEnd"/>
      <w:r w:rsidRPr="312B5B7D" w:rsidR="312B5B7D">
        <w:rPr>
          <w:sz w:val="24"/>
          <w:szCs w:val="24"/>
        </w:rPr>
        <w:t xml:space="preserve"> i to </w:t>
      </w:r>
      <w:proofErr w:type="spellStart"/>
      <w:r w:rsidRPr="312B5B7D" w:rsidR="312B5B7D">
        <w:rPr>
          <w:sz w:val="24"/>
          <w:szCs w:val="24"/>
        </w:rPr>
        <w:t>dager</w:t>
      </w:r>
      <w:proofErr w:type="spellEnd"/>
      <w:r w:rsidRPr="312B5B7D" w:rsidR="312B5B7D">
        <w:rPr>
          <w:sz w:val="24"/>
          <w:szCs w:val="24"/>
        </w:rPr>
        <w:t xml:space="preserve">, men nå </w:t>
      </w:r>
      <w:proofErr w:type="spellStart"/>
      <w:r w:rsidRPr="312B5B7D" w:rsidR="312B5B7D">
        <w:rPr>
          <w:sz w:val="24"/>
          <w:szCs w:val="24"/>
        </w:rPr>
        <w:t>savner</w:t>
      </w:r>
      <w:proofErr w:type="spellEnd"/>
      <w:r w:rsidRPr="312B5B7D" w:rsidR="312B5B7D">
        <w:rPr>
          <w:sz w:val="24"/>
          <w:szCs w:val="24"/>
        </w:rPr>
        <w:t xml:space="preserve"> </w:t>
      </w:r>
      <w:proofErr w:type="spellStart"/>
      <w:r w:rsidRPr="312B5B7D" w:rsidR="312B5B7D">
        <w:rPr>
          <w:sz w:val="24"/>
          <w:szCs w:val="24"/>
        </w:rPr>
        <w:t>elevene</w:t>
      </w:r>
      <w:proofErr w:type="spellEnd"/>
      <w:r w:rsidRPr="312B5B7D" w:rsidR="312B5B7D">
        <w:rPr>
          <w:sz w:val="24"/>
          <w:szCs w:val="24"/>
        </w:rPr>
        <w:t xml:space="preserve"> å være på skolen. </w:t>
      </w:r>
    </w:p>
    <w:p w:rsidR="312B5B7D" w:rsidP="312B5B7D" w:rsidRDefault="312B5B7D" w14:paraId="11E33866" w14:textId="24AEBA8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12B5B7D" w:rsidR="312B5B7D">
        <w:rPr>
          <w:sz w:val="24"/>
          <w:szCs w:val="24"/>
        </w:rPr>
        <w:t xml:space="preserve">Spørsmål </w:t>
      </w:r>
      <w:proofErr w:type="spellStart"/>
      <w:r w:rsidRPr="312B5B7D" w:rsidR="312B5B7D">
        <w:rPr>
          <w:sz w:val="24"/>
          <w:szCs w:val="24"/>
        </w:rPr>
        <w:t>fra</w:t>
      </w:r>
      <w:proofErr w:type="spellEnd"/>
      <w:r w:rsidRPr="312B5B7D" w:rsidR="312B5B7D">
        <w:rPr>
          <w:sz w:val="24"/>
          <w:szCs w:val="24"/>
        </w:rPr>
        <w:t xml:space="preserve"> FAU: Kan det være aktuelt at elever blir delt opp i dager?</w:t>
      </w:r>
    </w:p>
    <w:p w:rsidR="312B5B7D" w:rsidP="312B5B7D" w:rsidRDefault="312B5B7D" w14:paraId="2D778F15" w14:textId="63CCBF52">
      <w:pPr>
        <w:pStyle w:val="Listeavsnitt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12B5B7D" w:rsidR="312B5B7D">
        <w:rPr>
          <w:sz w:val="24"/>
          <w:szCs w:val="24"/>
        </w:rPr>
        <w:t xml:space="preserve"> Det er </w:t>
      </w:r>
      <w:proofErr w:type="spellStart"/>
      <w:r w:rsidRPr="312B5B7D" w:rsidR="312B5B7D">
        <w:rPr>
          <w:sz w:val="24"/>
          <w:szCs w:val="24"/>
        </w:rPr>
        <w:t>utfordrende</w:t>
      </w:r>
      <w:proofErr w:type="spellEnd"/>
      <w:r w:rsidRPr="312B5B7D" w:rsidR="312B5B7D">
        <w:rPr>
          <w:sz w:val="24"/>
          <w:szCs w:val="24"/>
        </w:rPr>
        <w:t xml:space="preserve"> for Halbrend som har elever som tar buss, og den logistikken der.</w:t>
      </w:r>
    </w:p>
    <w:p w:rsidR="312B5B7D" w:rsidP="312B5B7D" w:rsidRDefault="312B5B7D" w14:paraId="77CCE6E2" w14:textId="200D9E8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</w:p>
    <w:p w:rsidR="312B5B7D" w:rsidP="312B5B7D" w:rsidRDefault="312B5B7D" w14:paraId="45722470" w14:textId="363DB61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12B5B7D" w:rsidR="312B5B7D">
        <w:rPr>
          <w:sz w:val="24"/>
          <w:szCs w:val="24"/>
        </w:rPr>
        <w:t xml:space="preserve">Saker </w:t>
      </w:r>
      <w:proofErr w:type="spellStart"/>
      <w:r w:rsidRPr="312B5B7D" w:rsidR="312B5B7D">
        <w:rPr>
          <w:sz w:val="24"/>
          <w:szCs w:val="24"/>
        </w:rPr>
        <w:t>fra</w:t>
      </w:r>
      <w:proofErr w:type="spellEnd"/>
      <w:r w:rsidRPr="312B5B7D" w:rsidR="312B5B7D">
        <w:rPr>
          <w:sz w:val="24"/>
          <w:szCs w:val="24"/>
        </w:rPr>
        <w:t xml:space="preserve"> en klasse/FAU:</w:t>
      </w:r>
    </w:p>
    <w:p w:rsidR="312B5B7D" w:rsidP="312B5B7D" w:rsidRDefault="312B5B7D" w14:paraId="76520037" w14:textId="21C4B32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12B5B7D" w:rsidR="312B5B7D">
        <w:rPr>
          <w:sz w:val="24"/>
          <w:szCs w:val="24"/>
        </w:rPr>
        <w:t xml:space="preserve">Bekymring av det som tapes av undervisning. </w:t>
      </w:r>
      <w:proofErr w:type="spellStart"/>
      <w:r w:rsidRPr="312B5B7D" w:rsidR="312B5B7D">
        <w:rPr>
          <w:sz w:val="24"/>
          <w:szCs w:val="24"/>
        </w:rPr>
        <w:t>Hvordan</w:t>
      </w:r>
      <w:proofErr w:type="spellEnd"/>
      <w:r w:rsidRPr="312B5B7D" w:rsidR="312B5B7D">
        <w:rPr>
          <w:sz w:val="24"/>
          <w:szCs w:val="24"/>
        </w:rPr>
        <w:t xml:space="preserve"> blir </w:t>
      </w:r>
      <w:proofErr w:type="spellStart"/>
      <w:r w:rsidRPr="312B5B7D" w:rsidR="312B5B7D">
        <w:rPr>
          <w:sz w:val="24"/>
          <w:szCs w:val="24"/>
        </w:rPr>
        <w:t>undervisningen</w:t>
      </w:r>
      <w:proofErr w:type="spellEnd"/>
      <w:r w:rsidRPr="312B5B7D" w:rsidR="312B5B7D">
        <w:rPr>
          <w:sz w:val="24"/>
          <w:szCs w:val="24"/>
        </w:rPr>
        <w:t xml:space="preserve"> til </w:t>
      </w:r>
      <w:proofErr w:type="spellStart"/>
      <w:r w:rsidRPr="312B5B7D" w:rsidR="312B5B7D">
        <w:rPr>
          <w:sz w:val="24"/>
          <w:szCs w:val="24"/>
        </w:rPr>
        <w:t>høsten</w:t>
      </w:r>
      <w:proofErr w:type="spellEnd"/>
      <w:r w:rsidRPr="312B5B7D" w:rsidR="312B5B7D">
        <w:rPr>
          <w:sz w:val="24"/>
          <w:szCs w:val="24"/>
        </w:rPr>
        <w:t>.</w:t>
      </w:r>
    </w:p>
    <w:p w:rsidR="312B5B7D" w:rsidP="312B5B7D" w:rsidRDefault="312B5B7D" w14:paraId="1B183A33" w14:textId="699417C1">
      <w:pPr>
        <w:pStyle w:val="Listeavsnitt"/>
        <w:numPr>
          <w:ilvl w:val="0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12B5B7D" w:rsidR="312B5B7D">
        <w:rPr>
          <w:sz w:val="24"/>
          <w:szCs w:val="24"/>
        </w:rPr>
        <w:t xml:space="preserve">På skolen </w:t>
      </w:r>
      <w:proofErr w:type="spellStart"/>
      <w:r w:rsidRPr="312B5B7D" w:rsidR="312B5B7D">
        <w:rPr>
          <w:sz w:val="24"/>
          <w:szCs w:val="24"/>
        </w:rPr>
        <w:t>jobbes</w:t>
      </w:r>
      <w:proofErr w:type="spellEnd"/>
      <w:r w:rsidRPr="312B5B7D" w:rsidR="312B5B7D">
        <w:rPr>
          <w:sz w:val="24"/>
          <w:szCs w:val="24"/>
        </w:rPr>
        <w:t xml:space="preserve"> det med dette, men også her er det vel litt usikkert </w:t>
      </w:r>
      <w:proofErr w:type="spellStart"/>
      <w:r w:rsidRPr="312B5B7D" w:rsidR="312B5B7D">
        <w:rPr>
          <w:sz w:val="24"/>
          <w:szCs w:val="24"/>
        </w:rPr>
        <w:t>hvordan</w:t>
      </w:r>
      <w:proofErr w:type="spellEnd"/>
      <w:r w:rsidRPr="312B5B7D" w:rsidR="312B5B7D">
        <w:rPr>
          <w:sz w:val="24"/>
          <w:szCs w:val="24"/>
        </w:rPr>
        <w:t xml:space="preserve"> det blir, og om reglene for smittevern også går inn i august og september, eller lenger. Foreløpig er det uklart.</w:t>
      </w:r>
    </w:p>
    <w:p w:rsidR="312B5B7D" w:rsidP="312B5B7D" w:rsidRDefault="312B5B7D" w14:paraId="607344E9" w14:textId="0FAE8C8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12B5B7D" w:rsidR="312B5B7D">
        <w:rPr>
          <w:sz w:val="24"/>
          <w:szCs w:val="24"/>
        </w:rPr>
        <w:t xml:space="preserve">Nettmobbing: Det er </w:t>
      </w:r>
      <w:proofErr w:type="spellStart"/>
      <w:r w:rsidRPr="312B5B7D" w:rsidR="312B5B7D">
        <w:rPr>
          <w:sz w:val="24"/>
          <w:szCs w:val="24"/>
        </w:rPr>
        <w:t>kommet</w:t>
      </w:r>
      <w:proofErr w:type="spellEnd"/>
      <w:r w:rsidRPr="312B5B7D" w:rsidR="312B5B7D">
        <w:rPr>
          <w:sz w:val="24"/>
          <w:szCs w:val="24"/>
        </w:rPr>
        <w:t xml:space="preserve"> </w:t>
      </w:r>
      <w:proofErr w:type="spellStart"/>
      <w:r w:rsidRPr="312B5B7D" w:rsidR="312B5B7D">
        <w:rPr>
          <w:sz w:val="24"/>
          <w:szCs w:val="24"/>
        </w:rPr>
        <w:t>innspill</w:t>
      </w:r>
      <w:proofErr w:type="spellEnd"/>
      <w:r w:rsidRPr="312B5B7D" w:rsidR="312B5B7D">
        <w:rPr>
          <w:sz w:val="24"/>
          <w:szCs w:val="24"/>
        </w:rPr>
        <w:t xml:space="preserve"> </w:t>
      </w:r>
      <w:proofErr w:type="spellStart"/>
      <w:r w:rsidRPr="312B5B7D" w:rsidR="312B5B7D">
        <w:rPr>
          <w:sz w:val="24"/>
          <w:szCs w:val="24"/>
        </w:rPr>
        <w:t>fra</w:t>
      </w:r>
      <w:proofErr w:type="spellEnd"/>
      <w:r w:rsidRPr="312B5B7D" w:rsidR="312B5B7D">
        <w:rPr>
          <w:sz w:val="24"/>
          <w:szCs w:val="24"/>
        </w:rPr>
        <w:t xml:space="preserve"> </w:t>
      </w:r>
      <w:proofErr w:type="spellStart"/>
      <w:r w:rsidRPr="312B5B7D" w:rsidR="312B5B7D">
        <w:rPr>
          <w:sz w:val="24"/>
          <w:szCs w:val="24"/>
        </w:rPr>
        <w:t>myndighetene</w:t>
      </w:r>
      <w:proofErr w:type="spellEnd"/>
      <w:r w:rsidRPr="312B5B7D" w:rsidR="312B5B7D">
        <w:rPr>
          <w:sz w:val="24"/>
          <w:szCs w:val="24"/>
        </w:rPr>
        <w:t xml:space="preserve"> da </w:t>
      </w:r>
      <w:proofErr w:type="spellStart"/>
      <w:r w:rsidRPr="312B5B7D" w:rsidR="312B5B7D">
        <w:rPr>
          <w:sz w:val="24"/>
          <w:szCs w:val="24"/>
        </w:rPr>
        <w:t>elevene</w:t>
      </w:r>
      <w:proofErr w:type="spellEnd"/>
      <w:r w:rsidRPr="312B5B7D" w:rsidR="312B5B7D">
        <w:rPr>
          <w:sz w:val="24"/>
          <w:szCs w:val="24"/>
        </w:rPr>
        <w:t xml:space="preserve"> nå sitter ekstra mye på nett. Representant sender informasjon videre til rektor.</w:t>
      </w:r>
    </w:p>
    <w:p w:rsidR="3726183B" w:rsidP="3726183B" w:rsidRDefault="3726183B" w14:paraId="2082F47F" w14:textId="0A7046C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12B5B7D" w:rsidR="312B5B7D">
        <w:rPr>
          <w:sz w:val="24"/>
          <w:szCs w:val="24"/>
        </w:rPr>
        <w:t xml:space="preserve">Elever som ligger og vipper på en karakter: </w:t>
      </w:r>
      <w:proofErr w:type="spellStart"/>
      <w:r w:rsidRPr="312B5B7D" w:rsidR="312B5B7D">
        <w:rPr>
          <w:sz w:val="24"/>
          <w:szCs w:val="24"/>
        </w:rPr>
        <w:t>hvordan</w:t>
      </w:r>
      <w:proofErr w:type="spellEnd"/>
      <w:r w:rsidRPr="312B5B7D" w:rsidR="312B5B7D">
        <w:rPr>
          <w:sz w:val="24"/>
          <w:szCs w:val="24"/>
        </w:rPr>
        <w:t xml:space="preserve"> kan elever klare å vippe den opp?</w:t>
      </w:r>
    </w:p>
    <w:p w:rsidR="312B5B7D" w:rsidP="312B5B7D" w:rsidRDefault="312B5B7D" w14:paraId="46E2F648" w14:textId="6A485C2E">
      <w:pPr>
        <w:pStyle w:val="Listeavsnitt"/>
        <w:numPr>
          <w:ilvl w:val="0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12B5B7D" w:rsidR="312B5B7D">
        <w:rPr>
          <w:sz w:val="24"/>
          <w:szCs w:val="24"/>
        </w:rPr>
        <w:t xml:space="preserve">Det er ekstra mye fokus på </w:t>
      </w:r>
      <w:proofErr w:type="spellStart"/>
      <w:r w:rsidRPr="312B5B7D" w:rsidR="312B5B7D">
        <w:rPr>
          <w:sz w:val="24"/>
          <w:szCs w:val="24"/>
        </w:rPr>
        <w:t>standpunktkarakterene</w:t>
      </w:r>
      <w:proofErr w:type="spellEnd"/>
      <w:r w:rsidRPr="312B5B7D" w:rsidR="312B5B7D">
        <w:rPr>
          <w:sz w:val="24"/>
          <w:szCs w:val="24"/>
        </w:rPr>
        <w:t xml:space="preserve"> i den måten vi nå har organisert skolen, spesielt også via </w:t>
      </w:r>
      <w:proofErr w:type="spellStart"/>
      <w:r w:rsidRPr="312B5B7D" w:rsidR="312B5B7D">
        <w:rPr>
          <w:sz w:val="24"/>
          <w:szCs w:val="24"/>
        </w:rPr>
        <w:t>Udir</w:t>
      </w:r>
      <w:proofErr w:type="spellEnd"/>
      <w:r w:rsidRPr="312B5B7D" w:rsidR="312B5B7D">
        <w:rPr>
          <w:sz w:val="24"/>
          <w:szCs w:val="24"/>
        </w:rPr>
        <w:t xml:space="preserve"> og Fylkesmannen. </w:t>
      </w:r>
      <w:proofErr w:type="spellStart"/>
      <w:r w:rsidRPr="312B5B7D" w:rsidR="312B5B7D">
        <w:rPr>
          <w:sz w:val="24"/>
          <w:szCs w:val="24"/>
        </w:rPr>
        <w:t>Lærerne</w:t>
      </w:r>
      <w:proofErr w:type="spellEnd"/>
      <w:r w:rsidRPr="312B5B7D" w:rsidR="312B5B7D">
        <w:rPr>
          <w:sz w:val="24"/>
          <w:szCs w:val="24"/>
        </w:rPr>
        <w:t xml:space="preserve"> har godt fokus på at </w:t>
      </w:r>
      <w:proofErr w:type="spellStart"/>
      <w:r w:rsidRPr="312B5B7D" w:rsidR="312B5B7D">
        <w:rPr>
          <w:sz w:val="24"/>
          <w:szCs w:val="24"/>
        </w:rPr>
        <w:t>elevene</w:t>
      </w:r>
      <w:proofErr w:type="spellEnd"/>
      <w:r w:rsidRPr="312B5B7D" w:rsidR="312B5B7D">
        <w:rPr>
          <w:sz w:val="24"/>
          <w:szCs w:val="24"/>
        </w:rPr>
        <w:t xml:space="preserve"> skal få </w:t>
      </w:r>
      <w:proofErr w:type="spellStart"/>
      <w:r w:rsidRPr="312B5B7D" w:rsidR="312B5B7D">
        <w:rPr>
          <w:sz w:val="24"/>
          <w:szCs w:val="24"/>
        </w:rPr>
        <w:t>mulighetene</w:t>
      </w:r>
      <w:proofErr w:type="spellEnd"/>
      <w:r w:rsidRPr="312B5B7D" w:rsidR="312B5B7D">
        <w:rPr>
          <w:sz w:val="24"/>
          <w:szCs w:val="24"/>
        </w:rPr>
        <w:t xml:space="preserve"> til å kunne vippe den rette veien.</w:t>
      </w:r>
    </w:p>
    <w:p w:rsidR="312B5B7D" w:rsidP="312B5B7D" w:rsidRDefault="312B5B7D" w14:paraId="359C4872" w14:textId="0A2050CE">
      <w:pPr>
        <w:pStyle w:val="Listeavsnitt"/>
        <w:numPr>
          <w:ilvl w:val="0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312B5B7D" w:rsidR="312B5B7D">
        <w:rPr>
          <w:sz w:val="24"/>
          <w:szCs w:val="24"/>
        </w:rPr>
        <w:t xml:space="preserve">Det er </w:t>
      </w:r>
      <w:proofErr w:type="spellStart"/>
      <w:r w:rsidRPr="312B5B7D" w:rsidR="312B5B7D">
        <w:rPr>
          <w:sz w:val="24"/>
          <w:szCs w:val="24"/>
        </w:rPr>
        <w:t>noen</w:t>
      </w:r>
      <w:proofErr w:type="spellEnd"/>
      <w:r w:rsidRPr="312B5B7D" w:rsidR="312B5B7D">
        <w:rPr>
          <w:sz w:val="24"/>
          <w:szCs w:val="24"/>
        </w:rPr>
        <w:t xml:space="preserve"> elever som går i 10. som er på skolen </w:t>
      </w:r>
      <w:proofErr w:type="spellStart"/>
      <w:r w:rsidRPr="312B5B7D" w:rsidR="312B5B7D">
        <w:rPr>
          <w:sz w:val="24"/>
          <w:szCs w:val="24"/>
        </w:rPr>
        <w:t>hver</w:t>
      </w:r>
      <w:proofErr w:type="spellEnd"/>
      <w:r w:rsidRPr="312B5B7D" w:rsidR="312B5B7D">
        <w:rPr>
          <w:sz w:val="24"/>
          <w:szCs w:val="24"/>
        </w:rPr>
        <w:t xml:space="preserve"> dag.</w:t>
      </w:r>
    </w:p>
    <w:p w:rsidR="312B5B7D" w:rsidP="312B5B7D" w:rsidRDefault="312B5B7D" w14:paraId="4D3B2559" w14:textId="3DF66BE3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312B5B7D" w:rsidR="312B5B7D">
        <w:rPr>
          <w:sz w:val="24"/>
          <w:szCs w:val="24"/>
        </w:rPr>
        <w:t>Inndeling av klasser frå 7. til 8. klasse.</w:t>
      </w:r>
    </w:p>
    <w:p w:rsidR="312B5B7D" w:rsidP="312B5B7D" w:rsidRDefault="312B5B7D" w14:paraId="43A8EF38" w14:textId="57B64BD3">
      <w:pPr>
        <w:pStyle w:val="Listeavsnitt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12B5B7D" w:rsidR="312B5B7D">
        <w:rPr>
          <w:sz w:val="24"/>
          <w:szCs w:val="24"/>
        </w:rPr>
        <w:t xml:space="preserve">Det har vært møter med Sunde om </w:t>
      </w:r>
      <w:proofErr w:type="spellStart"/>
      <w:r w:rsidRPr="312B5B7D" w:rsidR="312B5B7D">
        <w:rPr>
          <w:sz w:val="24"/>
          <w:szCs w:val="24"/>
        </w:rPr>
        <w:t>hvordan</w:t>
      </w:r>
      <w:proofErr w:type="spellEnd"/>
      <w:r w:rsidRPr="312B5B7D" w:rsidR="312B5B7D">
        <w:rPr>
          <w:sz w:val="24"/>
          <w:szCs w:val="24"/>
        </w:rPr>
        <w:t xml:space="preserve"> dette skal </w:t>
      </w:r>
      <w:proofErr w:type="spellStart"/>
      <w:r w:rsidRPr="312B5B7D" w:rsidR="312B5B7D">
        <w:rPr>
          <w:sz w:val="24"/>
          <w:szCs w:val="24"/>
        </w:rPr>
        <w:t>gjøres</w:t>
      </w:r>
      <w:proofErr w:type="spellEnd"/>
      <w:r w:rsidRPr="312B5B7D" w:rsidR="312B5B7D">
        <w:rPr>
          <w:sz w:val="24"/>
          <w:szCs w:val="24"/>
        </w:rPr>
        <w:t xml:space="preserve">. </w:t>
      </w:r>
      <w:proofErr w:type="spellStart"/>
      <w:r w:rsidRPr="312B5B7D" w:rsidR="312B5B7D">
        <w:rPr>
          <w:sz w:val="24"/>
          <w:szCs w:val="24"/>
        </w:rPr>
        <w:t>Tidligere</w:t>
      </w:r>
      <w:proofErr w:type="spellEnd"/>
      <w:r w:rsidRPr="312B5B7D" w:rsidR="312B5B7D">
        <w:rPr>
          <w:sz w:val="24"/>
          <w:szCs w:val="24"/>
        </w:rPr>
        <w:t xml:space="preserve"> har det vært gjort slik at elever kan ønske seg venner, men for å unngå at elever er redde for ikkje å bli </w:t>
      </w:r>
      <w:proofErr w:type="spellStart"/>
      <w:r w:rsidRPr="312B5B7D" w:rsidR="312B5B7D">
        <w:rPr>
          <w:sz w:val="24"/>
          <w:szCs w:val="24"/>
        </w:rPr>
        <w:t>valgte</w:t>
      </w:r>
      <w:proofErr w:type="spellEnd"/>
      <w:r w:rsidRPr="312B5B7D" w:rsidR="312B5B7D">
        <w:rPr>
          <w:sz w:val="24"/>
          <w:szCs w:val="24"/>
        </w:rPr>
        <w:t xml:space="preserve"> har skolen </w:t>
      </w:r>
      <w:proofErr w:type="spellStart"/>
      <w:r w:rsidRPr="312B5B7D" w:rsidR="312B5B7D">
        <w:rPr>
          <w:sz w:val="24"/>
          <w:szCs w:val="24"/>
        </w:rPr>
        <w:t>valgt</w:t>
      </w:r>
      <w:proofErr w:type="spellEnd"/>
      <w:r w:rsidRPr="312B5B7D" w:rsidR="312B5B7D">
        <w:rPr>
          <w:sz w:val="24"/>
          <w:szCs w:val="24"/>
        </w:rPr>
        <w:t xml:space="preserve"> å la dette være opp til </w:t>
      </w:r>
      <w:proofErr w:type="spellStart"/>
      <w:r w:rsidRPr="312B5B7D" w:rsidR="312B5B7D">
        <w:rPr>
          <w:sz w:val="24"/>
          <w:szCs w:val="24"/>
        </w:rPr>
        <w:t>lærerne</w:t>
      </w:r>
      <w:proofErr w:type="spellEnd"/>
      <w:r w:rsidRPr="312B5B7D" w:rsidR="312B5B7D">
        <w:rPr>
          <w:sz w:val="24"/>
          <w:szCs w:val="24"/>
        </w:rPr>
        <w:t xml:space="preserve"> som kjenner </w:t>
      </w:r>
      <w:proofErr w:type="spellStart"/>
      <w:r w:rsidRPr="312B5B7D" w:rsidR="312B5B7D">
        <w:rPr>
          <w:sz w:val="24"/>
          <w:szCs w:val="24"/>
        </w:rPr>
        <w:t>elevene</w:t>
      </w:r>
      <w:proofErr w:type="spellEnd"/>
      <w:r w:rsidRPr="312B5B7D" w:rsidR="312B5B7D">
        <w:rPr>
          <w:sz w:val="24"/>
          <w:szCs w:val="24"/>
        </w:rPr>
        <w:t xml:space="preserve"> godt etter 3 år på storskolen. </w:t>
      </w:r>
      <w:proofErr w:type="spellStart"/>
      <w:r w:rsidRPr="312B5B7D" w:rsidR="312B5B7D">
        <w:rPr>
          <w:sz w:val="24"/>
          <w:szCs w:val="24"/>
        </w:rPr>
        <w:t>Inndelingen</w:t>
      </w:r>
      <w:proofErr w:type="spellEnd"/>
      <w:r w:rsidRPr="312B5B7D" w:rsidR="312B5B7D">
        <w:rPr>
          <w:sz w:val="24"/>
          <w:szCs w:val="24"/>
        </w:rPr>
        <w:t xml:space="preserve"> til 8. klasse er nå nesten ferdig.</w:t>
      </w:r>
    </w:p>
    <w:p w:rsidR="312B5B7D" w:rsidP="312B5B7D" w:rsidRDefault="312B5B7D" w14:paraId="21357955" w14:textId="3C35F4C7">
      <w:pPr>
        <w:pStyle w:val="Listeavsnitt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312B5B7D" w:rsidR="312B5B7D">
        <w:rPr>
          <w:sz w:val="24"/>
          <w:szCs w:val="24"/>
        </w:rPr>
        <w:t xml:space="preserve">Helsesøster ved Halbrend er </w:t>
      </w:r>
      <w:proofErr w:type="spellStart"/>
      <w:r w:rsidRPr="312B5B7D" w:rsidR="312B5B7D">
        <w:rPr>
          <w:sz w:val="24"/>
          <w:szCs w:val="24"/>
        </w:rPr>
        <w:t>ikke</w:t>
      </w:r>
      <w:proofErr w:type="spellEnd"/>
      <w:r w:rsidRPr="312B5B7D" w:rsidR="312B5B7D">
        <w:rPr>
          <w:sz w:val="24"/>
          <w:szCs w:val="24"/>
        </w:rPr>
        <w:t xml:space="preserve"> blitt omdisponert likevel, og er </w:t>
      </w:r>
      <w:proofErr w:type="spellStart"/>
      <w:r w:rsidRPr="312B5B7D" w:rsidR="312B5B7D">
        <w:rPr>
          <w:sz w:val="24"/>
          <w:szCs w:val="24"/>
        </w:rPr>
        <w:t>tilgjengelig</w:t>
      </w:r>
      <w:proofErr w:type="spellEnd"/>
      <w:r w:rsidRPr="312B5B7D" w:rsidR="312B5B7D">
        <w:rPr>
          <w:sz w:val="24"/>
          <w:szCs w:val="24"/>
        </w:rPr>
        <w:t xml:space="preserve"> for elever og </w:t>
      </w:r>
      <w:proofErr w:type="spellStart"/>
      <w:r w:rsidRPr="312B5B7D" w:rsidR="312B5B7D">
        <w:rPr>
          <w:sz w:val="24"/>
          <w:szCs w:val="24"/>
        </w:rPr>
        <w:t>ansatte</w:t>
      </w:r>
      <w:proofErr w:type="spellEnd"/>
      <w:r w:rsidRPr="312B5B7D" w:rsidR="312B5B7D">
        <w:rPr>
          <w:sz w:val="24"/>
          <w:szCs w:val="24"/>
        </w:rPr>
        <w:t xml:space="preserve"> ved skolen.</w:t>
      </w:r>
    </w:p>
    <w:p w:rsidR="312B5B7D" w:rsidP="312B5B7D" w:rsidRDefault="312B5B7D" w14:paraId="376D5D18" w14:textId="72E5679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proofErr w:type="spellStart"/>
      <w:r w:rsidRPr="312B5B7D" w:rsidR="312B5B7D">
        <w:rPr>
          <w:sz w:val="24"/>
          <w:szCs w:val="24"/>
        </w:rPr>
        <w:t>Valgvalg</w:t>
      </w:r>
      <w:proofErr w:type="spellEnd"/>
      <w:r w:rsidRPr="312B5B7D" w:rsidR="312B5B7D">
        <w:rPr>
          <w:sz w:val="24"/>
          <w:szCs w:val="24"/>
        </w:rPr>
        <w:t xml:space="preserve"> for neste års 10. Klasse.</w:t>
      </w:r>
    </w:p>
    <w:p w:rsidR="312B5B7D" w:rsidP="312B5B7D" w:rsidRDefault="312B5B7D" w14:paraId="15D038CD" w14:textId="0F3FA670">
      <w:pPr>
        <w:pStyle w:val="Listeavsnitt"/>
        <w:numPr>
          <w:ilvl w:val="0"/>
          <w:numId w:val="1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12B5B7D" w:rsidR="312B5B7D">
        <w:rPr>
          <w:sz w:val="24"/>
          <w:szCs w:val="24"/>
        </w:rPr>
        <w:t xml:space="preserve">På Halbrend kan vi slå saman </w:t>
      </w:r>
      <w:proofErr w:type="spellStart"/>
      <w:r w:rsidRPr="312B5B7D" w:rsidR="312B5B7D">
        <w:rPr>
          <w:sz w:val="24"/>
          <w:szCs w:val="24"/>
        </w:rPr>
        <w:t>tilvalgsfag</w:t>
      </w:r>
      <w:proofErr w:type="spellEnd"/>
      <w:r w:rsidRPr="312B5B7D" w:rsidR="312B5B7D">
        <w:rPr>
          <w:sz w:val="24"/>
          <w:szCs w:val="24"/>
        </w:rPr>
        <w:t xml:space="preserve"> og </w:t>
      </w:r>
      <w:proofErr w:type="spellStart"/>
      <w:r w:rsidRPr="312B5B7D" w:rsidR="312B5B7D">
        <w:rPr>
          <w:sz w:val="24"/>
          <w:szCs w:val="24"/>
        </w:rPr>
        <w:t>valgfag</w:t>
      </w:r>
      <w:proofErr w:type="spellEnd"/>
      <w:r w:rsidRPr="312B5B7D" w:rsidR="312B5B7D">
        <w:rPr>
          <w:sz w:val="24"/>
          <w:szCs w:val="24"/>
        </w:rPr>
        <w:t xml:space="preserve"> å ha fem timer i </w:t>
      </w:r>
      <w:proofErr w:type="spellStart"/>
      <w:r w:rsidRPr="312B5B7D" w:rsidR="312B5B7D">
        <w:rPr>
          <w:sz w:val="24"/>
          <w:szCs w:val="24"/>
        </w:rPr>
        <w:t>ett</w:t>
      </w:r>
      <w:proofErr w:type="spellEnd"/>
      <w:r w:rsidRPr="312B5B7D" w:rsidR="312B5B7D">
        <w:rPr>
          <w:sz w:val="24"/>
          <w:szCs w:val="24"/>
        </w:rPr>
        <w:t xml:space="preserve"> fag. Vi har for eksempel </w:t>
      </w:r>
      <w:proofErr w:type="spellStart"/>
      <w:r w:rsidRPr="312B5B7D" w:rsidR="312B5B7D">
        <w:rPr>
          <w:sz w:val="24"/>
          <w:szCs w:val="24"/>
        </w:rPr>
        <w:t>elevbedriften</w:t>
      </w:r>
      <w:proofErr w:type="spellEnd"/>
      <w:r w:rsidRPr="312B5B7D" w:rsidR="312B5B7D">
        <w:rPr>
          <w:sz w:val="24"/>
          <w:szCs w:val="24"/>
        </w:rPr>
        <w:t xml:space="preserve"> ved Halbrend som er populært, og det </w:t>
      </w:r>
      <w:proofErr w:type="spellStart"/>
      <w:r w:rsidRPr="312B5B7D" w:rsidR="312B5B7D">
        <w:rPr>
          <w:sz w:val="24"/>
          <w:szCs w:val="24"/>
        </w:rPr>
        <w:t>gjør</w:t>
      </w:r>
      <w:proofErr w:type="spellEnd"/>
      <w:r w:rsidRPr="312B5B7D" w:rsidR="312B5B7D">
        <w:rPr>
          <w:sz w:val="24"/>
          <w:szCs w:val="24"/>
        </w:rPr>
        <w:t xml:space="preserve"> også at gruppene sjeldne blir helt fulle. Rektor skal ta det videre med </w:t>
      </w:r>
      <w:proofErr w:type="spellStart"/>
      <w:r w:rsidRPr="312B5B7D" w:rsidR="312B5B7D">
        <w:rPr>
          <w:sz w:val="24"/>
          <w:szCs w:val="24"/>
        </w:rPr>
        <w:t>rådgiver</w:t>
      </w:r>
      <w:proofErr w:type="spellEnd"/>
      <w:r w:rsidRPr="312B5B7D" w:rsidR="312B5B7D">
        <w:rPr>
          <w:sz w:val="24"/>
          <w:szCs w:val="24"/>
        </w:rPr>
        <w:t xml:space="preserve"> på skolen for å sjekke ut </w:t>
      </w:r>
      <w:proofErr w:type="spellStart"/>
      <w:r w:rsidRPr="312B5B7D" w:rsidR="312B5B7D">
        <w:rPr>
          <w:sz w:val="24"/>
          <w:szCs w:val="24"/>
        </w:rPr>
        <w:t>hvordan</w:t>
      </w:r>
      <w:proofErr w:type="spellEnd"/>
      <w:r w:rsidRPr="312B5B7D" w:rsidR="312B5B7D">
        <w:rPr>
          <w:sz w:val="24"/>
          <w:szCs w:val="24"/>
        </w:rPr>
        <w:t xml:space="preserve"> det skal gjøres for neste år.</w:t>
      </w:r>
    </w:p>
    <w:p w:rsidR="312B5B7D" w:rsidP="312B5B7D" w:rsidRDefault="312B5B7D" w14:paraId="42662C81" w14:textId="664CFF08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312B5B7D" w:rsidR="312B5B7D">
        <w:rPr>
          <w:sz w:val="24"/>
          <w:szCs w:val="24"/>
        </w:rPr>
        <w:t>17. mai på skolen?</w:t>
      </w:r>
    </w:p>
    <w:p w:rsidR="312B5B7D" w:rsidP="312B5B7D" w:rsidRDefault="312B5B7D" w14:paraId="1E2746EB" w14:textId="6E1801CC">
      <w:pPr>
        <w:pStyle w:val="Listeavsnitt"/>
        <w:numPr>
          <w:ilvl w:val="0"/>
          <w:numId w:val="1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12B5B7D" w:rsidR="312B5B7D">
        <w:rPr>
          <w:sz w:val="24"/>
          <w:szCs w:val="24"/>
        </w:rPr>
        <w:t xml:space="preserve">Rektor har tenkt litt rundt dette, som at klassene har et </w:t>
      </w:r>
      <w:proofErr w:type="spellStart"/>
      <w:r w:rsidRPr="312B5B7D" w:rsidR="312B5B7D">
        <w:rPr>
          <w:sz w:val="24"/>
          <w:szCs w:val="24"/>
        </w:rPr>
        <w:t>teamsmøte</w:t>
      </w:r>
      <w:proofErr w:type="spellEnd"/>
      <w:r w:rsidRPr="312B5B7D" w:rsidR="312B5B7D">
        <w:rPr>
          <w:sz w:val="24"/>
          <w:szCs w:val="24"/>
        </w:rPr>
        <w:t xml:space="preserve"> </w:t>
      </w:r>
      <w:proofErr w:type="spellStart"/>
      <w:r w:rsidRPr="312B5B7D" w:rsidR="312B5B7D">
        <w:rPr>
          <w:sz w:val="24"/>
          <w:szCs w:val="24"/>
        </w:rPr>
        <w:t>hvor</w:t>
      </w:r>
      <w:proofErr w:type="spellEnd"/>
      <w:r w:rsidRPr="312B5B7D" w:rsidR="312B5B7D">
        <w:rPr>
          <w:sz w:val="24"/>
          <w:szCs w:val="24"/>
        </w:rPr>
        <w:t xml:space="preserve"> de møtes på dagen og gratulerer </w:t>
      </w:r>
      <w:proofErr w:type="spellStart"/>
      <w:r w:rsidRPr="312B5B7D" w:rsidR="312B5B7D">
        <w:rPr>
          <w:sz w:val="24"/>
          <w:szCs w:val="24"/>
        </w:rPr>
        <w:t>hverandre</w:t>
      </w:r>
      <w:proofErr w:type="spellEnd"/>
      <w:r w:rsidRPr="312B5B7D" w:rsidR="312B5B7D">
        <w:rPr>
          <w:sz w:val="24"/>
          <w:szCs w:val="24"/>
        </w:rPr>
        <w:t xml:space="preserve"> med dagen.</w:t>
      </w:r>
    </w:p>
    <w:p w:rsidR="312B5B7D" w:rsidP="312B5B7D" w:rsidRDefault="312B5B7D" w14:paraId="3B4E6965" w14:textId="3A64BC7B">
      <w:pPr>
        <w:pStyle w:val="Listeavsnitt"/>
        <w:numPr>
          <w:ilvl w:val="1"/>
          <w:numId w:val="1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proofErr w:type="spellStart"/>
      <w:r w:rsidRPr="312B5B7D" w:rsidR="312B5B7D">
        <w:rPr>
          <w:sz w:val="24"/>
          <w:szCs w:val="24"/>
        </w:rPr>
        <w:t>Innspill</w:t>
      </w:r>
      <w:proofErr w:type="spellEnd"/>
      <w:r w:rsidRPr="312B5B7D" w:rsidR="312B5B7D">
        <w:rPr>
          <w:sz w:val="24"/>
          <w:szCs w:val="24"/>
        </w:rPr>
        <w:t xml:space="preserve"> </w:t>
      </w:r>
      <w:proofErr w:type="spellStart"/>
      <w:r w:rsidRPr="312B5B7D" w:rsidR="312B5B7D">
        <w:rPr>
          <w:sz w:val="24"/>
          <w:szCs w:val="24"/>
        </w:rPr>
        <w:t>fra</w:t>
      </w:r>
      <w:proofErr w:type="spellEnd"/>
      <w:r w:rsidRPr="312B5B7D" w:rsidR="312B5B7D">
        <w:rPr>
          <w:sz w:val="24"/>
          <w:szCs w:val="24"/>
        </w:rPr>
        <w:t xml:space="preserve"> Førde ungdomskole: her blir </w:t>
      </w:r>
      <w:proofErr w:type="spellStart"/>
      <w:r w:rsidRPr="312B5B7D" w:rsidR="312B5B7D">
        <w:rPr>
          <w:sz w:val="24"/>
          <w:szCs w:val="24"/>
        </w:rPr>
        <w:t>elevmentorene</w:t>
      </w:r>
      <w:proofErr w:type="spellEnd"/>
      <w:r w:rsidRPr="312B5B7D" w:rsidR="312B5B7D">
        <w:rPr>
          <w:sz w:val="24"/>
          <w:szCs w:val="24"/>
        </w:rPr>
        <w:t xml:space="preserve"> bedt om å komme med </w:t>
      </w:r>
      <w:proofErr w:type="spellStart"/>
      <w:r w:rsidRPr="312B5B7D" w:rsidR="312B5B7D">
        <w:rPr>
          <w:sz w:val="24"/>
          <w:szCs w:val="24"/>
        </w:rPr>
        <w:t>innspill</w:t>
      </w:r>
      <w:proofErr w:type="spellEnd"/>
      <w:r w:rsidRPr="312B5B7D" w:rsidR="312B5B7D">
        <w:rPr>
          <w:sz w:val="24"/>
          <w:szCs w:val="24"/>
        </w:rPr>
        <w:t xml:space="preserve"> og </w:t>
      </w:r>
      <w:proofErr w:type="spellStart"/>
      <w:r w:rsidRPr="312B5B7D" w:rsidR="312B5B7D">
        <w:rPr>
          <w:sz w:val="24"/>
          <w:szCs w:val="24"/>
        </w:rPr>
        <w:t>idéer</w:t>
      </w:r>
      <w:proofErr w:type="spellEnd"/>
      <w:r w:rsidRPr="312B5B7D" w:rsidR="312B5B7D">
        <w:rPr>
          <w:sz w:val="24"/>
          <w:szCs w:val="24"/>
        </w:rPr>
        <w:t xml:space="preserve"> til </w:t>
      </w:r>
      <w:proofErr w:type="spellStart"/>
      <w:r w:rsidRPr="312B5B7D" w:rsidR="312B5B7D">
        <w:rPr>
          <w:sz w:val="24"/>
          <w:szCs w:val="24"/>
        </w:rPr>
        <w:t>hvordan</w:t>
      </w:r>
      <w:proofErr w:type="spellEnd"/>
      <w:r w:rsidRPr="312B5B7D" w:rsidR="312B5B7D">
        <w:rPr>
          <w:sz w:val="24"/>
          <w:szCs w:val="24"/>
        </w:rPr>
        <w:t xml:space="preserve"> dagen kan </w:t>
      </w:r>
      <w:proofErr w:type="spellStart"/>
      <w:r w:rsidRPr="312B5B7D" w:rsidR="312B5B7D">
        <w:rPr>
          <w:sz w:val="24"/>
          <w:szCs w:val="24"/>
        </w:rPr>
        <w:t>avvikles</w:t>
      </w:r>
      <w:proofErr w:type="spellEnd"/>
      <w:r w:rsidRPr="312B5B7D" w:rsidR="312B5B7D">
        <w:rPr>
          <w:sz w:val="24"/>
          <w:szCs w:val="24"/>
        </w:rPr>
        <w:t>.</w:t>
      </w:r>
    </w:p>
    <w:p w:rsidR="312B5B7D" w:rsidP="312B5B7D" w:rsidRDefault="312B5B7D" w14:paraId="4DC76A96" w14:textId="29981D8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312B5B7D" w:rsidR="312B5B7D">
        <w:rPr>
          <w:sz w:val="24"/>
          <w:szCs w:val="24"/>
        </w:rPr>
        <w:t>Avslutning for 10. klasse?</w:t>
      </w:r>
    </w:p>
    <w:p w:rsidR="312B5B7D" w:rsidP="312B5B7D" w:rsidRDefault="312B5B7D" w14:paraId="0CE54D0B" w14:textId="6206B9EA">
      <w:pPr>
        <w:pStyle w:val="Listeavsnitt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12B5B7D" w:rsidR="312B5B7D">
        <w:rPr>
          <w:sz w:val="24"/>
          <w:szCs w:val="24"/>
        </w:rPr>
        <w:t xml:space="preserve">Det er laget regler for </w:t>
      </w:r>
      <w:proofErr w:type="spellStart"/>
      <w:r w:rsidRPr="312B5B7D" w:rsidR="312B5B7D">
        <w:rPr>
          <w:sz w:val="24"/>
          <w:szCs w:val="24"/>
        </w:rPr>
        <w:t>samlinger</w:t>
      </w:r>
      <w:proofErr w:type="spellEnd"/>
      <w:r w:rsidRPr="312B5B7D" w:rsidR="312B5B7D">
        <w:rPr>
          <w:sz w:val="24"/>
          <w:szCs w:val="24"/>
        </w:rPr>
        <w:t xml:space="preserve"> og det er laget grupper som </w:t>
      </w:r>
      <w:proofErr w:type="spellStart"/>
      <w:r w:rsidRPr="312B5B7D" w:rsidR="312B5B7D">
        <w:rPr>
          <w:sz w:val="24"/>
          <w:szCs w:val="24"/>
        </w:rPr>
        <w:t>elevene</w:t>
      </w:r>
      <w:proofErr w:type="spellEnd"/>
      <w:r w:rsidRPr="312B5B7D" w:rsidR="312B5B7D">
        <w:rPr>
          <w:sz w:val="24"/>
          <w:szCs w:val="24"/>
        </w:rPr>
        <w:t xml:space="preserve"> skal </w:t>
      </w:r>
      <w:proofErr w:type="spellStart"/>
      <w:r w:rsidRPr="312B5B7D" w:rsidR="312B5B7D">
        <w:rPr>
          <w:sz w:val="24"/>
          <w:szCs w:val="24"/>
        </w:rPr>
        <w:t>holdes</w:t>
      </w:r>
      <w:proofErr w:type="spellEnd"/>
      <w:r w:rsidRPr="312B5B7D" w:rsidR="312B5B7D">
        <w:rPr>
          <w:sz w:val="24"/>
          <w:szCs w:val="24"/>
        </w:rPr>
        <w:t xml:space="preserve"> i. Det er 20/21 som er i disse gruppene som går på tvers av klassene. Det </w:t>
      </w:r>
      <w:proofErr w:type="spellStart"/>
      <w:r w:rsidRPr="312B5B7D" w:rsidR="312B5B7D">
        <w:rPr>
          <w:sz w:val="24"/>
          <w:szCs w:val="24"/>
        </w:rPr>
        <w:t>gjør</w:t>
      </w:r>
      <w:proofErr w:type="spellEnd"/>
      <w:r w:rsidRPr="312B5B7D" w:rsidR="312B5B7D">
        <w:rPr>
          <w:sz w:val="24"/>
          <w:szCs w:val="24"/>
        </w:rPr>
        <w:t xml:space="preserve"> det </w:t>
      </w:r>
      <w:proofErr w:type="spellStart"/>
      <w:r w:rsidRPr="312B5B7D" w:rsidR="312B5B7D">
        <w:rPr>
          <w:sz w:val="24"/>
          <w:szCs w:val="24"/>
        </w:rPr>
        <w:t>utfordrende</w:t>
      </w:r>
      <w:proofErr w:type="spellEnd"/>
      <w:r w:rsidRPr="312B5B7D" w:rsidR="312B5B7D">
        <w:rPr>
          <w:sz w:val="24"/>
          <w:szCs w:val="24"/>
        </w:rPr>
        <w:t xml:space="preserve"> for rektor, men rektor skal ta det opp med kommunen (kommunelegen) for å </w:t>
      </w:r>
      <w:proofErr w:type="spellStart"/>
      <w:r w:rsidRPr="312B5B7D" w:rsidR="312B5B7D">
        <w:rPr>
          <w:sz w:val="24"/>
          <w:szCs w:val="24"/>
        </w:rPr>
        <w:t>høre</w:t>
      </w:r>
      <w:proofErr w:type="spellEnd"/>
      <w:r w:rsidRPr="312B5B7D" w:rsidR="312B5B7D">
        <w:rPr>
          <w:sz w:val="24"/>
          <w:szCs w:val="24"/>
        </w:rPr>
        <w:t xml:space="preserve"> om reglene for avslutning. Rektor er </w:t>
      </w:r>
      <w:proofErr w:type="spellStart"/>
      <w:r w:rsidRPr="312B5B7D" w:rsidR="312B5B7D">
        <w:rPr>
          <w:sz w:val="24"/>
          <w:szCs w:val="24"/>
        </w:rPr>
        <w:t>enig</w:t>
      </w:r>
      <w:proofErr w:type="spellEnd"/>
      <w:r w:rsidRPr="312B5B7D" w:rsidR="312B5B7D">
        <w:rPr>
          <w:sz w:val="24"/>
          <w:szCs w:val="24"/>
        </w:rPr>
        <w:t xml:space="preserve"> med FAU at en god avslutning og feiring av 10 års skolegang er viktig.</w:t>
      </w:r>
    </w:p>
    <w:p w:rsidR="312B5B7D" w:rsidP="312B5B7D" w:rsidRDefault="312B5B7D" w14:paraId="255B00FC" w14:textId="496604AF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</w:p>
    <w:p w:rsidR="312B5B7D" w:rsidP="312B5B7D" w:rsidRDefault="312B5B7D" w14:paraId="27E7E5A2" w14:textId="1E849CD0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</w:p>
    <w:p w:rsidR="312B5B7D" w:rsidP="312B5B7D" w:rsidRDefault="312B5B7D" w14:paraId="63719566" w14:textId="61C8642E">
      <w:pPr>
        <w:bidi w:val="0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nn-NO"/>
        </w:rPr>
      </w:pPr>
      <w:r w:rsidRPr="312B5B7D" w:rsidR="312B5B7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nn-NO"/>
        </w:rPr>
        <w:t>Sak 19/20-4.2</w:t>
      </w:r>
    </w:p>
    <w:p w:rsidR="312B5B7D" w:rsidP="312B5B7D" w:rsidRDefault="312B5B7D" w14:paraId="567FBC90" w14:textId="3D35213A">
      <w:pPr>
        <w:bidi w:val="0"/>
        <w:spacing w:before="0" w:beforeAutospacing="off" w:after="160" w:afterAutospacing="off" w:line="259" w:lineRule="auto"/>
      </w:pPr>
      <w:r w:rsidR="312B5B7D">
        <w:rPr/>
        <w:t>Informasjon om hallen og kjøkken</w:t>
      </w:r>
    </w:p>
    <w:p w:rsidR="312B5B7D" w:rsidP="312B5B7D" w:rsidRDefault="312B5B7D" w14:paraId="088E9826" w14:textId="22B0CF67">
      <w:pPr>
        <w:pStyle w:val="Normal"/>
        <w:bidi w:val="0"/>
        <w:spacing w:before="0" w:beforeAutospacing="off" w:after="160" w:afterAutospacing="off" w:line="259" w:lineRule="auto"/>
      </w:pPr>
      <w:r w:rsidR="312B5B7D">
        <w:rPr/>
        <w:t xml:space="preserve">Rektor er ofte borte på plassen og hun er ofte med på disse </w:t>
      </w:r>
      <w:proofErr w:type="spellStart"/>
      <w:r w:rsidR="312B5B7D">
        <w:rPr/>
        <w:t>byggemøtene</w:t>
      </w:r>
      <w:proofErr w:type="spellEnd"/>
      <w:r w:rsidR="312B5B7D">
        <w:rPr/>
        <w:t xml:space="preserve">. Det er mange regler å følge med tanke på en slik </w:t>
      </w:r>
      <w:proofErr w:type="spellStart"/>
      <w:r w:rsidR="312B5B7D">
        <w:rPr/>
        <w:t>flerbrukshall</w:t>
      </w:r>
      <w:proofErr w:type="spellEnd"/>
      <w:r w:rsidR="312B5B7D">
        <w:rPr/>
        <w:t xml:space="preserve"> og et bygg som skal brukes på skolen.</w:t>
      </w:r>
    </w:p>
    <w:p w:rsidR="312B5B7D" w:rsidP="312B5B7D" w:rsidRDefault="312B5B7D" w14:paraId="4545C895" w14:textId="448DAEC6">
      <w:pPr>
        <w:pStyle w:val="Normal"/>
        <w:bidi w:val="0"/>
        <w:spacing w:before="0" w:beforeAutospacing="off" w:after="160" w:afterAutospacing="off" w:line="259" w:lineRule="auto"/>
      </w:pPr>
      <w:r w:rsidR="312B5B7D">
        <w:rPr/>
        <w:t>Det er planlagt ferdigstilling til etter påske 2021.</w:t>
      </w:r>
    </w:p>
    <w:p w:rsidR="312B5B7D" w:rsidP="312B5B7D" w:rsidRDefault="312B5B7D" w14:paraId="132C6E1C" w14:textId="23EAA884">
      <w:pPr>
        <w:pStyle w:val="Normal"/>
        <w:bidi w:val="0"/>
        <w:spacing w:before="0" w:beforeAutospacing="off" w:after="160" w:afterAutospacing="off" w:line="259" w:lineRule="auto"/>
      </w:pPr>
      <w:r w:rsidR="312B5B7D">
        <w:rPr/>
        <w:t xml:space="preserve">Kjøkken er sendt ut på </w:t>
      </w:r>
      <w:proofErr w:type="spellStart"/>
      <w:r w:rsidR="312B5B7D">
        <w:rPr/>
        <w:t>anbud</w:t>
      </w:r>
      <w:proofErr w:type="spellEnd"/>
      <w:r w:rsidR="312B5B7D">
        <w:rPr/>
        <w:t xml:space="preserve">. Det er </w:t>
      </w:r>
      <w:proofErr w:type="spellStart"/>
      <w:r w:rsidR="312B5B7D">
        <w:rPr/>
        <w:t>vanskelig</w:t>
      </w:r>
      <w:proofErr w:type="spellEnd"/>
      <w:r w:rsidR="312B5B7D">
        <w:rPr/>
        <w:t xml:space="preserve"> å planlegge timeplanen, og vi </w:t>
      </w:r>
      <w:proofErr w:type="spellStart"/>
      <w:r w:rsidR="312B5B7D">
        <w:rPr/>
        <w:t>satser</w:t>
      </w:r>
      <w:proofErr w:type="spellEnd"/>
      <w:r w:rsidR="312B5B7D">
        <w:rPr/>
        <w:t xml:space="preserve"> på at vi har to kjøkken til skolestart.</w:t>
      </w:r>
    </w:p>
    <w:p w:rsidR="312B5B7D" w:rsidP="312B5B7D" w:rsidRDefault="312B5B7D" w14:paraId="7FA419F3" w14:textId="59710887">
      <w:pPr>
        <w:pStyle w:val="Normal"/>
        <w:bidi w:val="0"/>
        <w:spacing w:before="0" w:beforeAutospacing="off" w:after="160" w:afterAutospacing="off" w:line="259" w:lineRule="auto"/>
      </w:pPr>
    </w:p>
    <w:p w:rsidR="312B5B7D" w:rsidP="312B5B7D" w:rsidRDefault="312B5B7D" w14:paraId="5555456C" w14:textId="427174A3">
      <w:pPr>
        <w:bidi w:val="0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nn-NO"/>
        </w:rPr>
      </w:pPr>
      <w:r w:rsidRPr="312B5B7D" w:rsidR="312B5B7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nn-NO"/>
        </w:rPr>
        <w:t>Sak 19/20-4.3</w:t>
      </w:r>
    </w:p>
    <w:p w:rsidR="312B5B7D" w:rsidP="312B5B7D" w:rsidRDefault="312B5B7D" w14:paraId="6945B072" w14:textId="0369397A">
      <w:pPr>
        <w:bidi w:val="0"/>
        <w:spacing w:before="0" w:beforeAutospacing="off" w:after="160" w:afterAutospacing="off" w:line="259" w:lineRule="auto"/>
      </w:pPr>
      <w:r w:rsidR="312B5B7D">
        <w:rPr/>
        <w:t>Informasjon om tilsettingar</w:t>
      </w:r>
    </w:p>
    <w:p w:rsidR="312B5B7D" w:rsidP="312B5B7D" w:rsidRDefault="312B5B7D" w14:paraId="62F767C7" w14:textId="30A7EB17">
      <w:pPr>
        <w:pStyle w:val="Normal"/>
        <w:bidi w:val="0"/>
        <w:spacing w:before="0" w:beforeAutospacing="off" w:after="160" w:afterAutospacing="off" w:line="259" w:lineRule="auto"/>
      </w:pPr>
      <w:r w:rsidR="312B5B7D">
        <w:rPr/>
        <w:t xml:space="preserve">Rektor har fått </w:t>
      </w:r>
      <w:proofErr w:type="spellStart"/>
      <w:r w:rsidR="312B5B7D">
        <w:rPr/>
        <w:t>ansatt</w:t>
      </w:r>
      <w:proofErr w:type="spellEnd"/>
      <w:r w:rsidR="312B5B7D">
        <w:rPr/>
        <w:t xml:space="preserve"> de hun ville </w:t>
      </w:r>
      <w:proofErr w:type="spellStart"/>
      <w:r w:rsidR="312B5B7D">
        <w:rPr/>
        <w:t>ansette</w:t>
      </w:r>
      <w:proofErr w:type="spellEnd"/>
      <w:r w:rsidR="312B5B7D">
        <w:rPr/>
        <w:t xml:space="preserve">, og de har </w:t>
      </w:r>
      <w:proofErr w:type="spellStart"/>
      <w:r w:rsidR="312B5B7D">
        <w:rPr/>
        <w:t>takket</w:t>
      </w:r>
      <w:proofErr w:type="spellEnd"/>
      <w:r w:rsidR="312B5B7D">
        <w:rPr/>
        <w:t xml:space="preserve"> ja. Det er en ny runde på gang, og det er </w:t>
      </w:r>
      <w:proofErr w:type="spellStart"/>
      <w:r w:rsidR="312B5B7D">
        <w:rPr/>
        <w:t>sannsynlig</w:t>
      </w:r>
      <w:proofErr w:type="spellEnd"/>
      <w:r w:rsidR="312B5B7D">
        <w:rPr/>
        <w:t xml:space="preserve"> at vi også kommer i mål med denne.</w:t>
      </w:r>
    </w:p>
    <w:p w:rsidR="312B5B7D" w:rsidP="312B5B7D" w:rsidRDefault="312B5B7D" w14:paraId="5FA591B9" w14:textId="6C948B24">
      <w:pPr>
        <w:pStyle w:val="Normal"/>
        <w:bidi w:val="0"/>
        <w:spacing w:before="0" w:beforeAutospacing="off" w:after="160" w:afterAutospacing="off" w:line="259" w:lineRule="auto"/>
      </w:pPr>
    </w:p>
    <w:p w:rsidR="312B5B7D" w:rsidP="312B5B7D" w:rsidRDefault="312B5B7D" w14:paraId="633BD15C" w14:textId="3D9A0D6F">
      <w:pPr>
        <w:pStyle w:val="Normal"/>
        <w:bidi w:val="0"/>
        <w:spacing w:before="0" w:beforeAutospacing="off" w:after="160" w:afterAutospacing="off" w:line="259" w:lineRule="auto"/>
      </w:pPr>
      <w:r w:rsidR="312B5B7D">
        <w:rPr/>
        <w:t xml:space="preserve">Vi tar et nytt møte </w:t>
      </w:r>
      <w:proofErr w:type="spellStart"/>
      <w:r w:rsidR="312B5B7D">
        <w:rPr/>
        <w:t>senere</w:t>
      </w:r>
      <w:proofErr w:type="spellEnd"/>
      <w:r w:rsidR="312B5B7D">
        <w:rPr/>
        <w:t xml:space="preserve"> etter </w:t>
      </w:r>
      <w:proofErr w:type="spellStart"/>
      <w:r w:rsidR="312B5B7D">
        <w:rPr/>
        <w:t>nærmere</w:t>
      </w:r>
      <w:proofErr w:type="spellEnd"/>
      <w:r w:rsidR="312B5B7D">
        <w:rPr/>
        <w:t xml:space="preserve"> avtale mellom rektor og Lin.</w:t>
      </w:r>
    </w:p>
    <w:p w:rsidR="312B5B7D" w:rsidP="312B5B7D" w:rsidRDefault="312B5B7D" w14:paraId="76674890" w14:textId="162A484F">
      <w:pPr>
        <w:pStyle w:val="Normal"/>
        <w:bidi w:val="0"/>
        <w:spacing w:before="0" w:beforeAutospacing="off" w:after="160" w:afterAutospacing="off" w:line="259" w:lineRule="auto"/>
      </w:pPr>
      <w:r w:rsidR="312B5B7D">
        <w:rPr/>
        <w:t>Slutt 19:30.</w:t>
      </w:r>
    </w:p>
    <w:p w:rsidR="312B5B7D" w:rsidP="312B5B7D" w:rsidRDefault="312B5B7D" w14:paraId="01AADEEA" w14:textId="5985EED4">
      <w:pPr>
        <w:pStyle w:val="Normal"/>
        <w:bidi w:val="0"/>
        <w:spacing w:before="0" w:beforeAutospacing="off" w:after="160" w:afterAutospacing="off" w:line="259" w:lineRule="auto"/>
      </w:pPr>
    </w:p>
    <w:p w:rsidR="312B5B7D" w:rsidP="312B5B7D" w:rsidRDefault="312B5B7D" w14:paraId="2F7EA178" w14:textId="32B12978">
      <w:pPr>
        <w:pStyle w:val="Normal"/>
        <w:bidi w:val="0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nn-NO"/>
        </w:rPr>
      </w:pPr>
    </w:p>
    <w:p w:rsidR="312B5B7D" w:rsidP="312B5B7D" w:rsidRDefault="312B5B7D" w14:paraId="401799CB" w14:textId="47FE7B9F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</w:p>
    <w:sectPr w:rsidRPr="00FA4E2A" w:rsidR="00325C5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A5D7397"/>
    <w:multiLevelType w:val="hybridMultilevel"/>
    <w:tmpl w:val="BC3E514E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911035"/>
    <w:multiLevelType w:val="hybridMultilevel"/>
    <w:tmpl w:val="5C9C5C76"/>
    <w:lvl w:ilvl="0" w:tplc="CEC84FA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3B62B2"/>
    <w:multiLevelType w:val="hybridMultilevel"/>
    <w:tmpl w:val="94504B16"/>
    <w:lvl w:ilvl="0" w:tplc="610A3EE0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673853"/>
    <w:multiLevelType w:val="hybridMultilevel"/>
    <w:tmpl w:val="1D64D9A8"/>
    <w:lvl w:ilvl="0" w:tplc="0814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4" w15:restartNumberingAfterBreak="0">
    <w:nsid w:val="64375ED7"/>
    <w:multiLevelType w:val="hybridMultilevel"/>
    <w:tmpl w:val="2508F2EA"/>
    <w:lvl w:ilvl="0" w:tplc="C8D40F5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E3B748F"/>
    <w:multiLevelType w:val="hybridMultilevel"/>
    <w:tmpl w:val="2B1AF836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57"/>
    <w:rsid w:val="00031031"/>
    <w:rsid w:val="00092F23"/>
    <w:rsid w:val="0024046D"/>
    <w:rsid w:val="00290E4E"/>
    <w:rsid w:val="00325C57"/>
    <w:rsid w:val="00497266"/>
    <w:rsid w:val="004B1780"/>
    <w:rsid w:val="00504E95"/>
    <w:rsid w:val="005A300F"/>
    <w:rsid w:val="005E1305"/>
    <w:rsid w:val="006265B5"/>
    <w:rsid w:val="00730661"/>
    <w:rsid w:val="0076207F"/>
    <w:rsid w:val="008620BC"/>
    <w:rsid w:val="00BD62DF"/>
    <w:rsid w:val="00C03DF1"/>
    <w:rsid w:val="00C07F2E"/>
    <w:rsid w:val="00CD3880"/>
    <w:rsid w:val="00D20C24"/>
    <w:rsid w:val="00F32541"/>
    <w:rsid w:val="00F8774A"/>
    <w:rsid w:val="00FA44E6"/>
    <w:rsid w:val="00FA4E2A"/>
    <w:rsid w:val="00FF2AFE"/>
    <w:rsid w:val="032DF796"/>
    <w:rsid w:val="05B9B245"/>
    <w:rsid w:val="10F8928C"/>
    <w:rsid w:val="312B5B7D"/>
    <w:rsid w:val="3726183B"/>
    <w:rsid w:val="3F6FEE1D"/>
    <w:rsid w:val="694C8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fe064-ffd8-46aa-ba7a-418a74ebf383}"/>
  <w14:docId w14:val="032DF79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5C57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SYSIKT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Sølvi Irene Søgnen</dc:creator>
  <keywords/>
  <dc:description/>
  <lastModifiedBy>Chriss Are Farsund</lastModifiedBy>
  <revision>8</revision>
  <dcterms:created xsi:type="dcterms:W3CDTF">2019-11-20T09:05:00.0000000Z</dcterms:created>
  <dcterms:modified xsi:type="dcterms:W3CDTF">2020-04-29T17:30:07.4603182Z</dcterms:modified>
</coreProperties>
</file>