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624" w:rsidRDefault="00C66624" w:rsidP="00CD4590">
      <w:pPr>
        <w:rPr>
          <w:rFonts w:ascii="Calibri" w:eastAsia="Times New Roman" w:hAnsi="Calibri" w:cs="Calibri"/>
          <w:b/>
          <w:sz w:val="20"/>
          <w:szCs w:val="20"/>
          <w:lang w:val="nb-NO"/>
        </w:rPr>
      </w:pPr>
    </w:p>
    <w:p w:rsidR="00C66624" w:rsidRDefault="00C66624" w:rsidP="00C66624">
      <w:pPr>
        <w:tabs>
          <w:tab w:val="left" w:pos="-720"/>
        </w:tabs>
        <w:suppressAutoHyphens/>
        <w:jc w:val="center"/>
        <w:rPr>
          <w:rFonts w:ascii="Calibri" w:eastAsia="Times New Roman" w:hAnsi="Calibri" w:cs="Calibri"/>
          <w:b/>
          <w:sz w:val="20"/>
          <w:szCs w:val="20"/>
          <w:lang w:val="nb-NO"/>
        </w:rPr>
      </w:pPr>
    </w:p>
    <w:p w:rsidR="00027C81" w:rsidRDefault="00DF149A" w:rsidP="00ED5C31">
      <w:pPr>
        <w:tabs>
          <w:tab w:val="left" w:pos="-720"/>
        </w:tabs>
        <w:suppressAutoHyphens/>
        <w:spacing w:line="240" w:lineRule="auto"/>
        <w:rPr>
          <w:rFonts w:ascii="Calibri" w:eastAsia="Times New Roman" w:hAnsi="Calibri" w:cs="Calibri"/>
          <w:sz w:val="28"/>
          <w:szCs w:val="28"/>
          <w:lang w:val="nb-NO"/>
        </w:rPr>
      </w:pPr>
      <w:r>
        <w:rPr>
          <w:noProof/>
          <w:lang w:eastAsia="nn-NO"/>
        </w:rPr>
        <w:drawing>
          <wp:inline distT="0" distB="0" distL="0" distR="0" wp14:anchorId="355FE69F" wp14:editId="3B1F2DAA">
            <wp:extent cx="5760720" cy="5026025"/>
            <wp:effectExtent l="0" t="0" r="0" b="317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5026025"/>
                    </a:xfrm>
                    <a:prstGeom prst="rect">
                      <a:avLst/>
                    </a:prstGeom>
                  </pic:spPr>
                </pic:pic>
              </a:graphicData>
            </a:graphic>
          </wp:inline>
        </w:drawing>
      </w:r>
    </w:p>
    <w:p w:rsidR="00DF149A" w:rsidRPr="00F64B4E" w:rsidRDefault="00DF149A" w:rsidP="00DF149A"/>
    <w:p w:rsidR="00DF149A" w:rsidRPr="00A718EF" w:rsidRDefault="00DF149A" w:rsidP="00DF149A">
      <w:pPr>
        <w:pStyle w:val="Tittel"/>
      </w:pPr>
      <w:r>
        <w:t>Standard abonnementsvilkår VA</w:t>
      </w:r>
    </w:p>
    <w:p w:rsidR="00DF149A" w:rsidRPr="00A718EF" w:rsidRDefault="0003172D" w:rsidP="00DF149A">
      <w:pPr>
        <w:pStyle w:val="Undertittel"/>
      </w:pPr>
      <w:r>
        <w:t>Lokale t</w:t>
      </w:r>
      <w:r w:rsidR="00DF149A">
        <w:t>illegg</w:t>
      </w:r>
    </w:p>
    <w:p w:rsidR="00DF149A" w:rsidRPr="00A718EF" w:rsidRDefault="00DF149A" w:rsidP="00DF149A"/>
    <w:p w:rsidR="00ED5C31" w:rsidRPr="00F61585" w:rsidRDefault="00ED5C31" w:rsidP="00ED5C31">
      <w:pPr>
        <w:tabs>
          <w:tab w:val="left" w:pos="-720"/>
        </w:tabs>
        <w:suppressAutoHyphens/>
        <w:spacing w:line="240" w:lineRule="auto"/>
        <w:rPr>
          <w:rFonts w:ascii="Calibri" w:eastAsia="Times New Roman" w:hAnsi="Calibri" w:cs="Calibri"/>
          <w:sz w:val="28"/>
          <w:szCs w:val="28"/>
        </w:rPr>
      </w:pPr>
    </w:p>
    <w:p w:rsidR="00ED5C31" w:rsidRPr="00F61585" w:rsidRDefault="00ED5C31" w:rsidP="00ED5C31">
      <w:pPr>
        <w:tabs>
          <w:tab w:val="left" w:pos="-720"/>
        </w:tabs>
        <w:suppressAutoHyphens/>
        <w:spacing w:line="240" w:lineRule="auto"/>
        <w:rPr>
          <w:rFonts w:ascii="Calibri" w:eastAsia="Times New Roman" w:hAnsi="Calibri" w:cs="Calibri"/>
          <w:sz w:val="28"/>
          <w:szCs w:val="28"/>
        </w:rPr>
      </w:pPr>
    </w:p>
    <w:p w:rsidR="00ED5C31" w:rsidRPr="00F61585" w:rsidRDefault="00ED5C31" w:rsidP="00ED5C31">
      <w:pPr>
        <w:tabs>
          <w:tab w:val="left" w:pos="-720"/>
        </w:tabs>
        <w:suppressAutoHyphens/>
        <w:spacing w:line="240" w:lineRule="auto"/>
        <w:rPr>
          <w:rFonts w:ascii="Calibri" w:eastAsia="Times New Roman" w:hAnsi="Calibri" w:cs="Calibri"/>
          <w:sz w:val="28"/>
          <w:szCs w:val="28"/>
        </w:rPr>
      </w:pPr>
    </w:p>
    <w:p w:rsidR="00C66624" w:rsidRDefault="00ED5C31">
      <w:r>
        <w:rPr>
          <w:noProof/>
          <w:lang w:eastAsia="nn-NO"/>
        </w:rPr>
        <mc:AlternateContent>
          <mc:Choice Requires="wpg">
            <w:drawing>
              <wp:anchor distT="0" distB="0" distL="114300" distR="114300" simplePos="0" relativeHeight="251658240" behindDoc="0" locked="0" layoutInCell="1" allowOverlap="1" wp14:anchorId="347363F8" wp14:editId="49CEFB75">
                <wp:simplePos x="0" y="0"/>
                <wp:positionH relativeFrom="column">
                  <wp:posOffset>-589280</wp:posOffset>
                </wp:positionH>
                <wp:positionV relativeFrom="paragraph">
                  <wp:posOffset>6600936</wp:posOffset>
                </wp:positionV>
                <wp:extent cx="6941489" cy="1184744"/>
                <wp:effectExtent l="0" t="0" r="0" b="0"/>
                <wp:wrapNone/>
                <wp:docPr id="11" name="Gruppe 11"/>
                <wp:cNvGraphicFramePr/>
                <a:graphic xmlns:a="http://schemas.openxmlformats.org/drawingml/2006/main">
                  <a:graphicData uri="http://schemas.microsoft.com/office/word/2010/wordprocessingGroup">
                    <wpg:wgp>
                      <wpg:cNvGrpSpPr/>
                      <wpg:grpSpPr>
                        <a:xfrm>
                          <a:off x="0" y="0"/>
                          <a:ext cx="6941489" cy="1184744"/>
                          <a:chOff x="0" y="0"/>
                          <a:chExt cx="6941489" cy="1184744"/>
                        </a:xfrm>
                      </wpg:grpSpPr>
                      <pic:pic xmlns:pic="http://schemas.openxmlformats.org/drawingml/2006/picture">
                        <pic:nvPicPr>
                          <pic:cNvPr id="9" name="Bilde 3" descr="botnline"/>
                          <pic:cNvPicPr>
                            <a:picLocks noChangeAspect="1"/>
                          </pic:cNvPicPr>
                        </pic:nvPicPr>
                        <pic:blipFill>
                          <a:blip r:embed="rId8">
                            <a:extLst>
                              <a:ext uri="{28A0092B-C50C-407E-A947-70E740481C1C}">
                                <a14:useLocalDpi xmlns:a14="http://schemas.microsoft.com/office/drawing/2010/main" val="0"/>
                              </a:ext>
                            </a:extLst>
                          </a:blip>
                          <a:srcRect l="11580"/>
                          <a:stretch>
                            <a:fillRect/>
                          </a:stretch>
                        </pic:blipFill>
                        <pic:spPr bwMode="auto">
                          <a:xfrm>
                            <a:off x="0" y="0"/>
                            <a:ext cx="6941489" cy="1184744"/>
                          </a:xfrm>
                          <a:prstGeom prst="rect">
                            <a:avLst/>
                          </a:prstGeom>
                          <a:noFill/>
                        </pic:spPr>
                      </pic:pic>
                      <wps:wsp>
                        <wps:cNvPr id="307" name="Tekstboks 2"/>
                        <wps:cNvSpPr txBox="1">
                          <a:spLocks noChangeArrowheads="1"/>
                        </wps:cNvSpPr>
                        <wps:spPr bwMode="auto">
                          <a:xfrm>
                            <a:off x="87464" y="7951"/>
                            <a:ext cx="5234940" cy="1176793"/>
                          </a:xfrm>
                          <a:prstGeom prst="rect">
                            <a:avLst/>
                          </a:prstGeom>
                          <a:noFill/>
                          <a:ln w="9525">
                            <a:noFill/>
                            <a:miter lim="800000"/>
                            <a:headEnd/>
                            <a:tailEnd/>
                          </a:ln>
                        </wps:spPr>
                        <wps:txbx>
                          <w:txbxContent>
                            <w:p w:rsidR="00CD4590" w:rsidRPr="00ED5C31" w:rsidRDefault="00CD4590" w:rsidP="00CD4590">
                              <w:pPr>
                                <w:pStyle w:val="Stil1"/>
                                <w:rPr>
                                  <w:color w:val="FFFFFF" w:themeColor="background1"/>
                                  <w:sz w:val="40"/>
                                  <w:szCs w:val="40"/>
                                </w:rPr>
                              </w:pPr>
                              <w:r w:rsidRPr="00ED5C31">
                                <w:rPr>
                                  <w:rStyle w:val="Stil1Tegn"/>
                                  <w:color w:val="FFFFFF" w:themeColor="background1"/>
                                  <w:sz w:val="40"/>
                                  <w:szCs w:val="40"/>
                                </w:rPr>
                                <w:t>Standard abonnementsvilkår for vatn og avløp</w:t>
                              </w:r>
                            </w:p>
                            <w:p w:rsidR="00ED5C31" w:rsidRDefault="00CD4590" w:rsidP="00CD4590">
                              <w:pPr>
                                <w:pStyle w:val="Stil1"/>
                                <w:rPr>
                                  <w:color w:val="FFFFFF" w:themeColor="background1"/>
                                  <w:sz w:val="40"/>
                                  <w:szCs w:val="40"/>
                                </w:rPr>
                              </w:pPr>
                              <w:r w:rsidRPr="00ED5C31">
                                <w:rPr>
                                  <w:color w:val="FFFFFF" w:themeColor="background1"/>
                                  <w:sz w:val="40"/>
                                  <w:szCs w:val="40"/>
                                </w:rPr>
                                <w:t>Lokale tillegg</w:t>
                              </w:r>
                              <w:r w:rsidR="00ED5C31">
                                <w:rPr>
                                  <w:color w:val="FFFFFF" w:themeColor="background1"/>
                                  <w:sz w:val="40"/>
                                  <w:szCs w:val="40"/>
                                </w:rPr>
                                <w:t xml:space="preserve"> </w:t>
                              </w:r>
                            </w:p>
                            <w:p w:rsidR="00ED5C31" w:rsidRDefault="00ED5C31" w:rsidP="00CD4590">
                              <w:pPr>
                                <w:pStyle w:val="Stil1"/>
                                <w:rPr>
                                  <w:color w:val="FFFFFF" w:themeColor="background1"/>
                                  <w:sz w:val="32"/>
                                  <w:szCs w:val="32"/>
                                </w:rPr>
                              </w:pPr>
                            </w:p>
                            <w:p w:rsidR="00CD4590" w:rsidRPr="00ED5C31" w:rsidRDefault="00ED5C31" w:rsidP="00CD4590">
                              <w:pPr>
                                <w:pStyle w:val="Stil1"/>
                                <w:rPr>
                                  <w:color w:val="FFFFFF" w:themeColor="background1"/>
                                  <w:sz w:val="32"/>
                                  <w:szCs w:val="32"/>
                                </w:rPr>
                              </w:pPr>
                              <w:r w:rsidRPr="00ED5C31">
                                <w:rPr>
                                  <w:color w:val="FFFFFF" w:themeColor="background1"/>
                                  <w:sz w:val="32"/>
                                  <w:szCs w:val="32"/>
                                </w:rPr>
                                <w:t>Førde kommune</w:t>
                              </w:r>
                              <w:r>
                                <w:rPr>
                                  <w:color w:val="FFFFFF" w:themeColor="background1"/>
                                  <w:sz w:val="32"/>
                                  <w:szCs w:val="32"/>
                                </w:rPr>
                                <w:t xml:space="preserve"> </w:t>
                              </w:r>
                              <w:r w:rsidR="00A03B2D">
                                <w:rPr>
                                  <w:color w:val="FFFFFF" w:themeColor="background1"/>
                                  <w:sz w:val="32"/>
                                  <w:szCs w:val="32"/>
                                </w:rPr>
                                <w:t>01.01.2016</w:t>
                              </w:r>
                            </w:p>
                            <w:p w:rsidR="00CD4590" w:rsidRDefault="00CD4590" w:rsidP="00CD4590">
                              <w:pPr>
                                <w:rPr>
                                  <w:color w:val="FFFFFF" w:themeColor="background1"/>
                                </w:rPr>
                              </w:pPr>
                            </w:p>
                            <w:p w:rsidR="00ED5C31" w:rsidRPr="00ED5C31" w:rsidRDefault="00ED5C31" w:rsidP="00CD4590">
                              <w:pPr>
                                <w:rPr>
                                  <w:color w:val="FFFFFF" w:themeColor="background1"/>
                                </w:rPr>
                              </w:pPr>
                            </w:p>
                          </w:txbxContent>
                        </wps:txbx>
                        <wps:bodyPr rot="0" vert="horz" wrap="square" lIns="91440" tIns="45720" rIns="91440" bIns="45720" anchor="t" anchorCtr="0">
                          <a:noAutofit/>
                        </wps:bodyPr>
                      </wps:wsp>
                    </wpg:wgp>
                  </a:graphicData>
                </a:graphic>
              </wp:anchor>
            </w:drawing>
          </mc:Choice>
          <mc:Fallback>
            <w:pict>
              <v:group w14:anchorId="347363F8" id="Gruppe 11" o:spid="_x0000_s1026" style="position:absolute;margin-left:-46.4pt;margin-top:519.75pt;width:546.55pt;height:93.3pt;z-index:251658240" coordsize="69414,118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&#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DvAAAAAFJnaHRsb25n&#10;AAAF4A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I/8AAAAAAAADhCSU0EFAAAAAAABAAAAAc4QklN&#10;BAwAAAAAA48AAAABAAAAoAAAABkAAAHgAAAu4AAAA3MAGAAB/9j/4AAQSkZJRgABAgAASABIAAD/&#10;7QAMQWRvYmVfQ00AAf/uAA5BZG9iZQBkgAAAAAH/2wCEAAwICAgJCAwJCQwRCwoLERUPDAwPFRgT&#10;ExUTExgRDAwMDAwMEQwMDAwMDAwMDAwMDAwMDAwMDAwMDAwMDAwMDAwBDQsLDQ4NEA4OEBQODg4U&#10;FA4ODg4UEQwMDAwMEREMDAwMDAwRDAwMDAwMDAwMDAwMDAwMDAwMDAwMDAwMDAwMDP/AABEIABk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DFhJQ0NfUFJPRklMRQABAQAADEhMaW5v&#10;AhAAAG1udHJSR0IgWFlaIAfOAAIACQAGADEAAGFjc3BNU0ZUAAAAAElFQyBzUkdCAAAAAAAAAAAA&#10;AAAB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3" o:spid="_x0000_s1027" type="#_x0000_t75" alt="botnline" style="position:absolute;width:69414;height:118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bEaLDAAAA2gAAAA8AAABkcnMvZG93bnJldi54bWxEj81qwzAQhO+FvIPYQC6lkeMWk7pRQigp&#10;FHJpnDzAYq1/qLVyJNV23r4KFHocZuYbZrObTCcGcr61rGC1TEAQl1a3XCu4nD+e1iB8QNbYWSYF&#10;N/Kw284eNphrO/KJhiLUIkLY56igCaHPpfRlQwb90vbE0ausMxiidLXUDscIN51MkySTBluOCw32&#10;9N5Q+V38GAUuXK/p4+Bfzs/VF65vB6yOl0ypxXzav4EINIX/8F/7Uyt4hfuVeAPk9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9sRosMAAADaAAAADwAAAAAAAAAAAAAAAACf&#10;AgAAZHJzL2Rvd25yZXYueG1sUEsFBgAAAAAEAAQA9wAAAI8DAAAAAA==&#10;">
                  <v:imagedata r:id="rId9" o:title="botnline" cropleft="7589f"/>
                  <v:path arrowok="t"/>
                </v:shape>
                <v:shapetype id="_x0000_t202" coordsize="21600,21600" o:spt="202" path="m,l,21600r21600,l21600,xe">
                  <v:stroke joinstyle="miter"/>
                  <v:path gradientshapeok="t" o:connecttype="rect"/>
                </v:shapetype>
                <v:shape id="Tekstboks 2" o:spid="_x0000_s1028" type="#_x0000_t202" style="position:absolute;left:874;top:79;width:52350;height:11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CD4590" w:rsidRPr="00ED5C31" w:rsidRDefault="00CD4590" w:rsidP="00CD4590">
                        <w:pPr>
                          <w:pStyle w:val="Stil1"/>
                          <w:rPr>
                            <w:color w:val="FFFFFF" w:themeColor="background1"/>
                            <w:sz w:val="40"/>
                            <w:szCs w:val="40"/>
                          </w:rPr>
                        </w:pPr>
                        <w:r w:rsidRPr="00ED5C31">
                          <w:rPr>
                            <w:rStyle w:val="Stil1Tegn"/>
                            <w:color w:val="FFFFFF" w:themeColor="background1"/>
                            <w:sz w:val="40"/>
                            <w:szCs w:val="40"/>
                          </w:rPr>
                          <w:t>Standard abonnementsvilkår for vatn og avløp</w:t>
                        </w:r>
                      </w:p>
                      <w:p w:rsidR="00ED5C31" w:rsidRDefault="00CD4590" w:rsidP="00CD4590">
                        <w:pPr>
                          <w:pStyle w:val="Stil1"/>
                          <w:rPr>
                            <w:color w:val="FFFFFF" w:themeColor="background1"/>
                            <w:sz w:val="40"/>
                            <w:szCs w:val="40"/>
                          </w:rPr>
                        </w:pPr>
                        <w:r w:rsidRPr="00ED5C31">
                          <w:rPr>
                            <w:color w:val="FFFFFF" w:themeColor="background1"/>
                            <w:sz w:val="40"/>
                            <w:szCs w:val="40"/>
                          </w:rPr>
                          <w:t>Lokale tillegg</w:t>
                        </w:r>
                        <w:r w:rsidR="00ED5C31">
                          <w:rPr>
                            <w:color w:val="FFFFFF" w:themeColor="background1"/>
                            <w:sz w:val="40"/>
                            <w:szCs w:val="40"/>
                          </w:rPr>
                          <w:t xml:space="preserve"> </w:t>
                        </w:r>
                      </w:p>
                      <w:p w:rsidR="00ED5C31" w:rsidRDefault="00ED5C31" w:rsidP="00CD4590">
                        <w:pPr>
                          <w:pStyle w:val="Stil1"/>
                          <w:rPr>
                            <w:color w:val="FFFFFF" w:themeColor="background1"/>
                            <w:sz w:val="32"/>
                            <w:szCs w:val="32"/>
                          </w:rPr>
                        </w:pPr>
                      </w:p>
                      <w:p w:rsidR="00CD4590" w:rsidRPr="00ED5C31" w:rsidRDefault="00ED5C31" w:rsidP="00CD4590">
                        <w:pPr>
                          <w:pStyle w:val="Stil1"/>
                          <w:rPr>
                            <w:color w:val="FFFFFF" w:themeColor="background1"/>
                            <w:sz w:val="32"/>
                            <w:szCs w:val="32"/>
                          </w:rPr>
                        </w:pPr>
                        <w:r w:rsidRPr="00ED5C31">
                          <w:rPr>
                            <w:color w:val="FFFFFF" w:themeColor="background1"/>
                            <w:sz w:val="32"/>
                            <w:szCs w:val="32"/>
                          </w:rPr>
                          <w:t>Førde kommune</w:t>
                        </w:r>
                        <w:r>
                          <w:rPr>
                            <w:color w:val="FFFFFF" w:themeColor="background1"/>
                            <w:sz w:val="32"/>
                            <w:szCs w:val="32"/>
                          </w:rPr>
                          <w:t xml:space="preserve"> </w:t>
                        </w:r>
                        <w:r w:rsidR="00A03B2D">
                          <w:rPr>
                            <w:color w:val="FFFFFF" w:themeColor="background1"/>
                            <w:sz w:val="32"/>
                            <w:szCs w:val="32"/>
                          </w:rPr>
                          <w:t>01.01.2016</w:t>
                        </w:r>
                      </w:p>
                      <w:p w:rsidR="00CD4590" w:rsidRDefault="00CD4590" w:rsidP="00CD4590">
                        <w:pPr>
                          <w:rPr>
                            <w:color w:val="FFFFFF" w:themeColor="background1"/>
                          </w:rPr>
                        </w:pPr>
                      </w:p>
                      <w:p w:rsidR="00ED5C31" w:rsidRPr="00ED5C31" w:rsidRDefault="00ED5C31" w:rsidP="00CD4590">
                        <w:pPr>
                          <w:rPr>
                            <w:color w:val="FFFFFF" w:themeColor="background1"/>
                          </w:rPr>
                        </w:pPr>
                      </w:p>
                    </w:txbxContent>
                  </v:textbox>
                </v:shape>
              </v:group>
            </w:pict>
          </mc:Fallback>
        </mc:AlternateContent>
      </w:r>
      <w:r w:rsidR="00C66624">
        <w:br w:type="page"/>
      </w:r>
    </w:p>
    <w:p w:rsidR="005F0E2A" w:rsidRDefault="00991C1C" w:rsidP="00A52859">
      <w:pPr>
        <w:spacing w:after="0" w:line="240" w:lineRule="auto"/>
        <w:rPr>
          <w:b/>
          <w:sz w:val="24"/>
          <w:szCs w:val="24"/>
        </w:rPr>
      </w:pPr>
      <w:r w:rsidRPr="00C6068B">
        <w:rPr>
          <w:b/>
          <w:sz w:val="24"/>
          <w:szCs w:val="24"/>
        </w:rPr>
        <w:lastRenderedPageBreak/>
        <w:t xml:space="preserve">Administrative vilkår </w:t>
      </w:r>
    </w:p>
    <w:p w:rsidR="00A52859" w:rsidRPr="00C6068B" w:rsidRDefault="00A52859" w:rsidP="00A52859">
      <w:pPr>
        <w:spacing w:after="0" w:line="240" w:lineRule="auto"/>
        <w:rPr>
          <w:b/>
          <w:sz w:val="24"/>
          <w:szCs w:val="24"/>
        </w:rPr>
      </w:pPr>
    </w:p>
    <w:p w:rsidR="00C6068B" w:rsidRDefault="00C6068B" w:rsidP="00A52859">
      <w:pPr>
        <w:spacing w:after="0" w:line="240" w:lineRule="auto"/>
        <w:rPr>
          <w:sz w:val="20"/>
          <w:szCs w:val="20"/>
        </w:rPr>
      </w:pPr>
      <w:r w:rsidRPr="00C6068B">
        <w:rPr>
          <w:sz w:val="20"/>
          <w:szCs w:val="20"/>
        </w:rPr>
        <w:t xml:space="preserve">Følgjande endring gjeld i </w:t>
      </w:r>
      <w:r w:rsidR="00AF0422">
        <w:rPr>
          <w:sz w:val="20"/>
          <w:szCs w:val="20"/>
        </w:rPr>
        <w:t>Sunnfjord</w:t>
      </w:r>
      <w:r w:rsidRPr="00C6068B">
        <w:rPr>
          <w:sz w:val="20"/>
          <w:szCs w:val="20"/>
        </w:rPr>
        <w:t xml:space="preserve"> kommune.</w:t>
      </w:r>
    </w:p>
    <w:p w:rsidR="00546073" w:rsidRDefault="00546073" w:rsidP="00A52859">
      <w:pPr>
        <w:spacing w:after="0" w:line="240" w:lineRule="auto"/>
        <w:rPr>
          <w:sz w:val="20"/>
          <w:szCs w:val="20"/>
        </w:rPr>
      </w:pPr>
    </w:p>
    <w:p w:rsidR="00991C1C" w:rsidRPr="00C6068B" w:rsidRDefault="00384800" w:rsidP="00A52859">
      <w:pPr>
        <w:spacing w:after="0" w:line="240" w:lineRule="auto"/>
        <w:rPr>
          <w:b/>
          <w:sz w:val="20"/>
          <w:szCs w:val="20"/>
        </w:rPr>
      </w:pPr>
      <w:r w:rsidRPr="00C6068B">
        <w:rPr>
          <w:b/>
          <w:sz w:val="20"/>
          <w:szCs w:val="20"/>
        </w:rPr>
        <w:t>2.1</w:t>
      </w:r>
      <w:r w:rsidRPr="00C6068B">
        <w:rPr>
          <w:b/>
          <w:sz w:val="20"/>
          <w:szCs w:val="20"/>
        </w:rPr>
        <w:tab/>
        <w:t>Søknad om tilknyting til offentleg vass- og avløpsanlegg</w:t>
      </w:r>
      <w:r w:rsidRPr="00C6068B">
        <w:rPr>
          <w:b/>
          <w:sz w:val="20"/>
          <w:szCs w:val="20"/>
        </w:rPr>
        <w:br/>
      </w:r>
    </w:p>
    <w:p w:rsidR="004D45AB" w:rsidRPr="00C6068B" w:rsidRDefault="0099299C" w:rsidP="00A52859">
      <w:pPr>
        <w:spacing w:after="0" w:line="240" w:lineRule="auto"/>
        <w:rPr>
          <w:sz w:val="20"/>
          <w:szCs w:val="20"/>
        </w:rPr>
      </w:pPr>
      <w:r>
        <w:rPr>
          <w:sz w:val="20"/>
          <w:szCs w:val="20"/>
        </w:rPr>
        <w:t>Tredje</w:t>
      </w:r>
      <w:r w:rsidR="004D45AB" w:rsidRPr="00C6068B">
        <w:rPr>
          <w:sz w:val="20"/>
          <w:szCs w:val="20"/>
        </w:rPr>
        <w:t xml:space="preserve"> avsnitt </w:t>
      </w:r>
      <w:r w:rsidR="00C6068B">
        <w:rPr>
          <w:sz w:val="20"/>
          <w:szCs w:val="20"/>
        </w:rPr>
        <w:t xml:space="preserve">side </w:t>
      </w:r>
      <w:r>
        <w:rPr>
          <w:sz w:val="20"/>
          <w:szCs w:val="20"/>
        </w:rPr>
        <w:t>21</w:t>
      </w:r>
      <w:r w:rsidR="00C6068B">
        <w:rPr>
          <w:sz w:val="20"/>
          <w:szCs w:val="20"/>
        </w:rPr>
        <w:t xml:space="preserve">, </w:t>
      </w:r>
      <w:r w:rsidR="004D45AB" w:rsidRPr="00C6068B">
        <w:rPr>
          <w:sz w:val="20"/>
          <w:szCs w:val="20"/>
        </w:rPr>
        <w:t>vert endra til;</w:t>
      </w:r>
    </w:p>
    <w:p w:rsidR="004D45AB" w:rsidRPr="00C6068B" w:rsidRDefault="004D45AB" w:rsidP="00A52859">
      <w:pPr>
        <w:spacing w:after="0" w:line="240" w:lineRule="auto"/>
        <w:rPr>
          <w:sz w:val="20"/>
          <w:szCs w:val="20"/>
        </w:rPr>
      </w:pPr>
    </w:p>
    <w:p w:rsidR="00384800" w:rsidRPr="00902C37" w:rsidRDefault="00AF16D1" w:rsidP="00A52859">
      <w:pPr>
        <w:spacing w:after="0" w:line="240" w:lineRule="auto"/>
        <w:rPr>
          <w:i/>
          <w:sz w:val="20"/>
          <w:szCs w:val="20"/>
        </w:rPr>
      </w:pPr>
      <w:r w:rsidRPr="00902C37">
        <w:rPr>
          <w:i/>
          <w:sz w:val="20"/>
          <w:szCs w:val="20"/>
        </w:rPr>
        <w:t xml:space="preserve">Saman med søknaden skal </w:t>
      </w:r>
      <w:r w:rsidR="000D37F1" w:rsidRPr="00902C37">
        <w:rPr>
          <w:i/>
          <w:sz w:val="20"/>
          <w:szCs w:val="20"/>
        </w:rPr>
        <w:t>det følgje alle vedlegg som er nødvendig for handsaming og g</w:t>
      </w:r>
      <w:r w:rsidR="00C6068B" w:rsidRPr="00902C37">
        <w:rPr>
          <w:i/>
          <w:sz w:val="20"/>
          <w:szCs w:val="20"/>
        </w:rPr>
        <w:t>odkjenning av søknaden, slik som</w:t>
      </w:r>
      <w:r w:rsidR="000D37F1" w:rsidRPr="00902C37">
        <w:rPr>
          <w:i/>
          <w:sz w:val="20"/>
          <w:szCs w:val="20"/>
        </w:rPr>
        <w:t>;</w:t>
      </w:r>
    </w:p>
    <w:p w:rsidR="00C04596" w:rsidRPr="00902C37" w:rsidRDefault="00C04596" w:rsidP="00A52859">
      <w:pPr>
        <w:spacing w:after="0" w:line="240" w:lineRule="auto"/>
        <w:rPr>
          <w:rFonts w:cstheme="minorHAnsi"/>
          <w:i/>
          <w:sz w:val="20"/>
          <w:szCs w:val="20"/>
        </w:rPr>
      </w:pPr>
    </w:p>
    <w:p w:rsidR="00C04596" w:rsidRPr="00902C37" w:rsidRDefault="00765D7F" w:rsidP="00A52859">
      <w:pPr>
        <w:pStyle w:val="Listeavsnitt"/>
        <w:numPr>
          <w:ilvl w:val="0"/>
          <w:numId w:val="2"/>
        </w:numPr>
        <w:autoSpaceDE w:val="0"/>
        <w:autoSpaceDN w:val="0"/>
        <w:adjustRightInd w:val="0"/>
        <w:spacing w:after="0" w:line="240" w:lineRule="auto"/>
        <w:ind w:left="426" w:hanging="284"/>
        <w:rPr>
          <w:rFonts w:cstheme="minorHAnsi"/>
          <w:i/>
          <w:sz w:val="20"/>
          <w:szCs w:val="20"/>
        </w:rPr>
      </w:pPr>
      <w:r>
        <w:rPr>
          <w:rFonts w:cstheme="minorHAnsi"/>
          <w:i/>
          <w:sz w:val="20"/>
          <w:szCs w:val="20"/>
        </w:rPr>
        <w:t>S</w:t>
      </w:r>
      <w:r w:rsidR="00C04596" w:rsidRPr="00902C37">
        <w:rPr>
          <w:rFonts w:cstheme="minorHAnsi"/>
          <w:i/>
          <w:sz w:val="20"/>
          <w:szCs w:val="20"/>
        </w:rPr>
        <w:t xml:space="preserve">ituasjonsplan som viser bygningar, </w:t>
      </w:r>
      <w:r>
        <w:rPr>
          <w:rFonts w:cstheme="minorHAnsi"/>
          <w:i/>
          <w:sz w:val="20"/>
          <w:szCs w:val="20"/>
        </w:rPr>
        <w:t xml:space="preserve">installasjonar, </w:t>
      </w:r>
      <w:r w:rsidR="00C04596" w:rsidRPr="00902C37">
        <w:rPr>
          <w:rFonts w:cstheme="minorHAnsi"/>
          <w:i/>
          <w:sz w:val="20"/>
          <w:szCs w:val="20"/>
        </w:rPr>
        <w:t>leidningar</w:t>
      </w:r>
      <w:r>
        <w:rPr>
          <w:rFonts w:cstheme="minorHAnsi"/>
          <w:i/>
          <w:sz w:val="20"/>
          <w:szCs w:val="20"/>
        </w:rPr>
        <w:t xml:space="preserve"> og kummar, med avstandar og høgder</w:t>
      </w:r>
      <w:r w:rsidR="00C04596" w:rsidRPr="00902C37">
        <w:rPr>
          <w:rFonts w:cstheme="minorHAnsi"/>
          <w:i/>
          <w:sz w:val="20"/>
          <w:szCs w:val="20"/>
        </w:rPr>
        <w:t>.</w:t>
      </w:r>
    </w:p>
    <w:p w:rsidR="00C04596" w:rsidRPr="00902C37" w:rsidRDefault="00C04596" w:rsidP="00A52859">
      <w:pPr>
        <w:pStyle w:val="Listeavsnitt"/>
        <w:numPr>
          <w:ilvl w:val="0"/>
          <w:numId w:val="2"/>
        </w:numPr>
        <w:autoSpaceDE w:val="0"/>
        <w:autoSpaceDN w:val="0"/>
        <w:adjustRightInd w:val="0"/>
        <w:spacing w:after="0" w:line="240" w:lineRule="auto"/>
        <w:ind w:left="426" w:hanging="284"/>
        <w:rPr>
          <w:rFonts w:cstheme="minorHAnsi"/>
          <w:i/>
          <w:sz w:val="20"/>
          <w:szCs w:val="20"/>
        </w:rPr>
      </w:pPr>
      <w:r w:rsidRPr="00902C37">
        <w:rPr>
          <w:rFonts w:cstheme="minorHAnsi"/>
          <w:i/>
          <w:sz w:val="20"/>
          <w:szCs w:val="20"/>
        </w:rPr>
        <w:t>Nødvendig eller viktig teknisk dokumentasjon.</w:t>
      </w:r>
    </w:p>
    <w:p w:rsidR="00C04596" w:rsidRPr="00902C37" w:rsidRDefault="00C04596" w:rsidP="00A52859">
      <w:pPr>
        <w:pStyle w:val="Listeavsnitt"/>
        <w:numPr>
          <w:ilvl w:val="0"/>
          <w:numId w:val="2"/>
        </w:numPr>
        <w:autoSpaceDE w:val="0"/>
        <w:autoSpaceDN w:val="0"/>
        <w:adjustRightInd w:val="0"/>
        <w:spacing w:after="0" w:line="240" w:lineRule="auto"/>
        <w:ind w:left="426" w:hanging="284"/>
        <w:rPr>
          <w:rFonts w:cstheme="minorHAnsi"/>
          <w:i/>
          <w:sz w:val="20"/>
          <w:szCs w:val="20"/>
        </w:rPr>
      </w:pPr>
      <w:r w:rsidRPr="00902C37">
        <w:rPr>
          <w:rFonts w:cstheme="minorHAnsi"/>
          <w:i/>
          <w:sz w:val="20"/>
          <w:szCs w:val="20"/>
        </w:rPr>
        <w:t>Eventuelle avtalar og tinglyste rettar.</w:t>
      </w:r>
    </w:p>
    <w:p w:rsidR="004D45AB" w:rsidRPr="00902C37" w:rsidRDefault="004D45AB" w:rsidP="00A52859">
      <w:pPr>
        <w:autoSpaceDE w:val="0"/>
        <w:autoSpaceDN w:val="0"/>
        <w:adjustRightInd w:val="0"/>
        <w:spacing w:after="0" w:line="240" w:lineRule="auto"/>
        <w:rPr>
          <w:rFonts w:cstheme="minorHAnsi"/>
          <w:i/>
          <w:sz w:val="20"/>
          <w:szCs w:val="20"/>
        </w:rPr>
      </w:pPr>
    </w:p>
    <w:p w:rsidR="00C04596" w:rsidRPr="00C04596" w:rsidRDefault="00C04596" w:rsidP="00A52859">
      <w:pPr>
        <w:autoSpaceDE w:val="0"/>
        <w:autoSpaceDN w:val="0"/>
        <w:adjustRightInd w:val="0"/>
        <w:spacing w:after="0" w:line="240" w:lineRule="auto"/>
        <w:rPr>
          <w:rFonts w:cstheme="minorHAnsi"/>
          <w:i/>
          <w:sz w:val="20"/>
          <w:szCs w:val="20"/>
        </w:rPr>
      </w:pPr>
      <w:r w:rsidRPr="00C04596">
        <w:rPr>
          <w:rFonts w:cstheme="minorHAnsi"/>
          <w:i/>
          <w:sz w:val="20"/>
          <w:szCs w:val="20"/>
        </w:rPr>
        <w:t>Før tilknyting kan utførast, skal søknaden vere godkjend, og tilkoplingspunkt påvist av kommunen.</w:t>
      </w:r>
    </w:p>
    <w:p w:rsidR="000D37F1" w:rsidRPr="00902C37" w:rsidRDefault="00C04596" w:rsidP="00A52859">
      <w:pPr>
        <w:autoSpaceDE w:val="0"/>
        <w:autoSpaceDN w:val="0"/>
        <w:adjustRightInd w:val="0"/>
        <w:spacing w:after="0" w:line="240" w:lineRule="auto"/>
        <w:rPr>
          <w:i/>
          <w:sz w:val="20"/>
          <w:szCs w:val="20"/>
        </w:rPr>
      </w:pPr>
      <w:r w:rsidRPr="00C04596">
        <w:rPr>
          <w:rFonts w:cstheme="minorHAnsi"/>
          <w:i/>
          <w:sz w:val="20"/>
          <w:szCs w:val="20"/>
        </w:rPr>
        <w:t>Når tilkoplinga er utført, skal ansvarleg føretak sende melding til kommunen, med dokumentasjon av utført arbeid</w:t>
      </w:r>
      <w:r w:rsidR="004D45AB" w:rsidRPr="00902C37">
        <w:rPr>
          <w:rFonts w:cstheme="minorHAnsi"/>
          <w:i/>
          <w:sz w:val="20"/>
          <w:szCs w:val="20"/>
        </w:rPr>
        <w:t>.</w:t>
      </w:r>
      <w:r w:rsidR="000D37F1" w:rsidRPr="00902C37">
        <w:rPr>
          <w:i/>
          <w:sz w:val="20"/>
          <w:szCs w:val="20"/>
        </w:rPr>
        <w:t xml:space="preserve"> </w:t>
      </w:r>
    </w:p>
    <w:p w:rsidR="00C66624" w:rsidRPr="00C6068B" w:rsidRDefault="00C66624" w:rsidP="00A52859">
      <w:pPr>
        <w:autoSpaceDE w:val="0"/>
        <w:autoSpaceDN w:val="0"/>
        <w:adjustRightInd w:val="0"/>
        <w:spacing w:after="0" w:line="240" w:lineRule="auto"/>
        <w:rPr>
          <w:sz w:val="20"/>
          <w:szCs w:val="20"/>
        </w:rPr>
      </w:pPr>
    </w:p>
    <w:p w:rsidR="00C66624" w:rsidRDefault="00384997" w:rsidP="00A52859">
      <w:pPr>
        <w:autoSpaceDE w:val="0"/>
        <w:autoSpaceDN w:val="0"/>
        <w:adjustRightInd w:val="0"/>
        <w:spacing w:after="0" w:line="240" w:lineRule="auto"/>
        <w:rPr>
          <w:b/>
          <w:sz w:val="24"/>
          <w:szCs w:val="24"/>
        </w:rPr>
      </w:pPr>
      <w:r w:rsidRPr="00384997">
        <w:rPr>
          <w:b/>
          <w:sz w:val="24"/>
          <w:szCs w:val="24"/>
        </w:rPr>
        <w:t>Tekniske vilkår</w:t>
      </w:r>
    </w:p>
    <w:p w:rsidR="00A52859" w:rsidRPr="00384997" w:rsidRDefault="00A52859" w:rsidP="00A52859">
      <w:pPr>
        <w:autoSpaceDE w:val="0"/>
        <w:autoSpaceDN w:val="0"/>
        <w:adjustRightInd w:val="0"/>
        <w:spacing w:after="0" w:line="240" w:lineRule="auto"/>
        <w:rPr>
          <w:b/>
          <w:sz w:val="24"/>
          <w:szCs w:val="24"/>
        </w:rPr>
      </w:pPr>
    </w:p>
    <w:p w:rsidR="00384997" w:rsidRDefault="00384997" w:rsidP="00A52859">
      <w:pPr>
        <w:spacing w:after="0" w:line="240" w:lineRule="auto"/>
        <w:rPr>
          <w:sz w:val="20"/>
          <w:szCs w:val="20"/>
        </w:rPr>
      </w:pPr>
      <w:r w:rsidRPr="00C6068B">
        <w:rPr>
          <w:sz w:val="20"/>
          <w:szCs w:val="20"/>
        </w:rPr>
        <w:t xml:space="preserve">Følgjande tillegg gjeld i </w:t>
      </w:r>
      <w:r w:rsidR="00AF0422">
        <w:rPr>
          <w:sz w:val="20"/>
          <w:szCs w:val="20"/>
        </w:rPr>
        <w:t>Sunnfjord</w:t>
      </w:r>
      <w:r w:rsidRPr="00C6068B">
        <w:rPr>
          <w:sz w:val="20"/>
          <w:szCs w:val="20"/>
        </w:rPr>
        <w:t xml:space="preserve"> kommune.</w:t>
      </w:r>
    </w:p>
    <w:p w:rsidR="00A52859" w:rsidRPr="00C6068B" w:rsidRDefault="00A52859" w:rsidP="00A52859">
      <w:pPr>
        <w:spacing w:after="0" w:line="240" w:lineRule="auto"/>
        <w:rPr>
          <w:sz w:val="20"/>
          <w:szCs w:val="20"/>
        </w:rPr>
      </w:pPr>
    </w:p>
    <w:p w:rsidR="00C66624" w:rsidRDefault="00384997" w:rsidP="00A52859">
      <w:pPr>
        <w:autoSpaceDE w:val="0"/>
        <w:autoSpaceDN w:val="0"/>
        <w:adjustRightInd w:val="0"/>
        <w:spacing w:after="0" w:line="240" w:lineRule="auto"/>
        <w:rPr>
          <w:b/>
          <w:sz w:val="20"/>
          <w:szCs w:val="20"/>
        </w:rPr>
      </w:pPr>
      <w:r>
        <w:rPr>
          <w:b/>
          <w:sz w:val="20"/>
          <w:szCs w:val="20"/>
        </w:rPr>
        <w:t xml:space="preserve">2.6 </w:t>
      </w:r>
      <w:r>
        <w:rPr>
          <w:b/>
          <w:sz w:val="20"/>
          <w:szCs w:val="20"/>
        </w:rPr>
        <w:tab/>
        <w:t>Vassmålarar</w:t>
      </w:r>
    </w:p>
    <w:p w:rsidR="00A52859" w:rsidRDefault="00A52859" w:rsidP="00A52859">
      <w:pPr>
        <w:autoSpaceDE w:val="0"/>
        <w:autoSpaceDN w:val="0"/>
        <w:adjustRightInd w:val="0"/>
        <w:spacing w:after="0" w:line="240" w:lineRule="auto"/>
        <w:rPr>
          <w:sz w:val="20"/>
          <w:szCs w:val="20"/>
        </w:rPr>
      </w:pPr>
    </w:p>
    <w:p w:rsidR="00A52859" w:rsidRDefault="00902C37" w:rsidP="00A52859">
      <w:pPr>
        <w:autoSpaceDE w:val="0"/>
        <w:autoSpaceDN w:val="0"/>
        <w:adjustRightInd w:val="0"/>
        <w:spacing w:after="0" w:line="240" w:lineRule="auto"/>
        <w:rPr>
          <w:sz w:val="20"/>
          <w:szCs w:val="20"/>
        </w:rPr>
      </w:pPr>
      <w:r>
        <w:rPr>
          <w:sz w:val="20"/>
          <w:szCs w:val="20"/>
        </w:rPr>
        <w:t>Kapitlet side 20, får følgjande tillegg</w:t>
      </w:r>
      <w:r w:rsidR="00E76875">
        <w:rPr>
          <w:sz w:val="20"/>
          <w:szCs w:val="20"/>
        </w:rPr>
        <w:t>;</w:t>
      </w:r>
    </w:p>
    <w:p w:rsidR="00902C37" w:rsidRDefault="00902C37" w:rsidP="00A52859">
      <w:pPr>
        <w:autoSpaceDE w:val="0"/>
        <w:autoSpaceDN w:val="0"/>
        <w:adjustRightInd w:val="0"/>
        <w:spacing w:after="0" w:line="240" w:lineRule="auto"/>
        <w:rPr>
          <w:sz w:val="20"/>
          <w:szCs w:val="20"/>
        </w:rPr>
      </w:pPr>
    </w:p>
    <w:p w:rsidR="00A52859" w:rsidRPr="00902C37" w:rsidRDefault="005B30A2" w:rsidP="00A52859">
      <w:pPr>
        <w:widowControl w:val="0"/>
        <w:spacing w:after="0" w:line="240" w:lineRule="auto"/>
        <w:ind w:right="196"/>
        <w:rPr>
          <w:rFonts w:ascii="Calibri" w:eastAsia="Times New Roman" w:hAnsi="Calibri" w:cs="Calibri"/>
          <w:i/>
          <w:sz w:val="20"/>
          <w:szCs w:val="20"/>
        </w:rPr>
      </w:pPr>
      <w:r w:rsidRPr="00902C37">
        <w:rPr>
          <w:rFonts w:ascii="Calibri" w:eastAsia="Times New Roman" w:hAnsi="Calibri" w:cs="Calibri"/>
          <w:i/>
          <w:sz w:val="20"/>
          <w:szCs w:val="20"/>
        </w:rPr>
        <w:t xml:space="preserve">Bustadabonnentar </w:t>
      </w:r>
      <w:r w:rsidRPr="00902C37">
        <w:rPr>
          <w:rFonts w:ascii="Calibri" w:eastAsia="Times New Roman" w:hAnsi="Calibri" w:cs="Calibri"/>
          <w:i/>
          <w:sz w:val="20"/>
          <w:szCs w:val="20"/>
          <w:u w:val="single"/>
        </w:rPr>
        <w:t>kan</w:t>
      </w:r>
      <w:r w:rsidRPr="00902C37">
        <w:rPr>
          <w:rFonts w:ascii="Calibri" w:eastAsia="Times New Roman" w:hAnsi="Calibri" w:cs="Calibri"/>
          <w:i/>
          <w:sz w:val="20"/>
          <w:szCs w:val="20"/>
        </w:rPr>
        <w:t xml:space="preserve"> installere vassmålar for registrering av vassforbruk.</w:t>
      </w:r>
      <w:r w:rsidR="00A52859" w:rsidRPr="00902C37">
        <w:rPr>
          <w:rFonts w:ascii="Calibri" w:eastAsia="Times New Roman" w:hAnsi="Calibri" w:cs="Calibri"/>
          <w:i/>
          <w:sz w:val="20"/>
          <w:szCs w:val="20"/>
        </w:rPr>
        <w:t xml:space="preserve"> Alle andre offentlege og private abonnentar </w:t>
      </w:r>
      <w:r w:rsidR="00A52859" w:rsidRPr="00902C37">
        <w:rPr>
          <w:rFonts w:ascii="Calibri" w:eastAsia="Times New Roman" w:hAnsi="Calibri" w:cs="Calibri"/>
          <w:i/>
          <w:sz w:val="20"/>
          <w:szCs w:val="20"/>
          <w:u w:val="single"/>
        </w:rPr>
        <w:t>skal</w:t>
      </w:r>
      <w:r w:rsidR="00A52859" w:rsidRPr="00902C37">
        <w:rPr>
          <w:rFonts w:ascii="Calibri" w:eastAsia="Times New Roman" w:hAnsi="Calibri" w:cs="Calibri"/>
          <w:i/>
          <w:sz w:val="20"/>
          <w:szCs w:val="20"/>
        </w:rPr>
        <w:t xml:space="preserve"> installere vassmålar for registrering av vassforbruk.</w:t>
      </w:r>
    </w:p>
    <w:p w:rsidR="00A52859" w:rsidRPr="00902C37" w:rsidRDefault="00A52859" w:rsidP="00A52859">
      <w:pPr>
        <w:widowControl w:val="0"/>
        <w:spacing w:after="0" w:line="240" w:lineRule="auto"/>
        <w:ind w:right="196"/>
        <w:rPr>
          <w:rFonts w:ascii="Calibri" w:eastAsia="Times New Roman" w:hAnsi="Calibri" w:cs="Calibri"/>
          <w:i/>
          <w:sz w:val="20"/>
          <w:szCs w:val="20"/>
        </w:rPr>
      </w:pPr>
    </w:p>
    <w:p w:rsidR="00384997" w:rsidRPr="00384997" w:rsidRDefault="00384997" w:rsidP="005403C6">
      <w:pPr>
        <w:widowControl w:val="0"/>
        <w:numPr>
          <w:ilvl w:val="0"/>
          <w:numId w:val="3"/>
        </w:numPr>
        <w:spacing w:line="240" w:lineRule="auto"/>
        <w:ind w:left="426" w:right="196" w:hanging="284"/>
        <w:rPr>
          <w:rFonts w:ascii="Calibri" w:eastAsia="Times New Roman" w:hAnsi="Calibri" w:cs="Calibri"/>
          <w:i/>
          <w:sz w:val="20"/>
          <w:szCs w:val="20"/>
        </w:rPr>
      </w:pPr>
      <w:r w:rsidRPr="00384997">
        <w:rPr>
          <w:rFonts w:ascii="Calibri" w:eastAsia="Times New Roman" w:hAnsi="Calibri" w:cs="Calibri"/>
          <w:i/>
          <w:sz w:val="20"/>
          <w:szCs w:val="20"/>
        </w:rPr>
        <w:t>Kommunen</w:t>
      </w:r>
      <w:r w:rsidRPr="00384997">
        <w:rPr>
          <w:rFonts w:ascii="Calibri" w:eastAsia="Times New Roman" w:hAnsi="Calibri" w:cs="Calibri"/>
          <w:i/>
          <w:w w:val="99"/>
          <w:sz w:val="20"/>
          <w:szCs w:val="20"/>
        </w:rPr>
        <w:t xml:space="preserve"> </w:t>
      </w:r>
      <w:r w:rsidR="00A37046">
        <w:rPr>
          <w:rFonts w:ascii="Calibri" w:eastAsia="Times New Roman" w:hAnsi="Calibri" w:cs="Calibri"/>
          <w:i/>
          <w:sz w:val="20"/>
          <w:szCs w:val="20"/>
        </w:rPr>
        <w:t>skal godkjenne</w:t>
      </w:r>
      <w:r w:rsidRPr="00384997">
        <w:rPr>
          <w:rFonts w:ascii="Calibri" w:eastAsia="Times New Roman" w:hAnsi="Calibri" w:cs="Calibri"/>
          <w:i/>
          <w:sz w:val="20"/>
          <w:szCs w:val="20"/>
        </w:rPr>
        <w:t xml:space="preserve"> type og storleik på</w:t>
      </w:r>
      <w:r w:rsidRPr="00384997">
        <w:rPr>
          <w:rFonts w:ascii="Calibri" w:eastAsia="Times New Roman" w:hAnsi="Calibri" w:cs="Calibri"/>
          <w:i/>
          <w:spacing w:val="-12"/>
          <w:sz w:val="20"/>
          <w:szCs w:val="20"/>
        </w:rPr>
        <w:t xml:space="preserve"> vass</w:t>
      </w:r>
      <w:r w:rsidR="00A37046">
        <w:rPr>
          <w:rFonts w:ascii="Calibri" w:eastAsia="Times New Roman" w:hAnsi="Calibri" w:cs="Calibri"/>
          <w:i/>
          <w:sz w:val="20"/>
          <w:szCs w:val="20"/>
        </w:rPr>
        <w:t>målar, før montering</w:t>
      </w:r>
    </w:p>
    <w:p w:rsidR="00384997" w:rsidRPr="00384997" w:rsidRDefault="00384997" w:rsidP="005403C6">
      <w:pPr>
        <w:numPr>
          <w:ilvl w:val="0"/>
          <w:numId w:val="3"/>
        </w:numPr>
        <w:spacing w:line="240" w:lineRule="auto"/>
        <w:ind w:left="426" w:hanging="284"/>
        <w:rPr>
          <w:rFonts w:ascii="Calibri" w:eastAsia="Times New Roman" w:hAnsi="Calibri" w:cs="Calibri"/>
          <w:i/>
          <w:sz w:val="20"/>
          <w:szCs w:val="20"/>
          <w:lang w:eastAsia="nn-NO"/>
        </w:rPr>
      </w:pPr>
      <w:r w:rsidRPr="00384997">
        <w:rPr>
          <w:rFonts w:ascii="Calibri" w:eastAsia="Times New Roman" w:hAnsi="Calibri" w:cs="Calibri"/>
          <w:i/>
          <w:sz w:val="20"/>
          <w:szCs w:val="20"/>
          <w:lang w:eastAsia="nn-NO"/>
        </w:rPr>
        <w:t>Installasjon og vedlikehald skal utførast av autorisert røyrleggar.</w:t>
      </w:r>
    </w:p>
    <w:p w:rsidR="00384997" w:rsidRPr="00384997" w:rsidRDefault="00A37046" w:rsidP="005403C6">
      <w:pPr>
        <w:numPr>
          <w:ilvl w:val="0"/>
          <w:numId w:val="3"/>
        </w:numPr>
        <w:spacing w:line="240" w:lineRule="auto"/>
        <w:ind w:left="426" w:hanging="284"/>
        <w:rPr>
          <w:rFonts w:ascii="Calibri" w:eastAsia="Times New Roman" w:hAnsi="Calibri" w:cs="Calibri"/>
          <w:i/>
          <w:sz w:val="20"/>
          <w:szCs w:val="20"/>
          <w:lang w:eastAsia="nn-NO"/>
        </w:rPr>
      </w:pPr>
      <w:r>
        <w:rPr>
          <w:rFonts w:ascii="Calibri" w:eastAsia="Times New Roman" w:hAnsi="Calibri" w:cs="Calibri"/>
          <w:i/>
          <w:sz w:val="20"/>
          <w:szCs w:val="20"/>
          <w:lang w:eastAsia="nn-NO"/>
        </w:rPr>
        <w:t>E</w:t>
      </w:r>
      <w:r w:rsidR="00384997" w:rsidRPr="00384997">
        <w:rPr>
          <w:rFonts w:ascii="Calibri" w:eastAsia="Times New Roman" w:hAnsi="Calibri" w:cs="Calibri"/>
          <w:i/>
          <w:sz w:val="20"/>
          <w:szCs w:val="20"/>
          <w:lang w:eastAsia="nn-NO"/>
        </w:rPr>
        <w:t>tter montering</w:t>
      </w:r>
      <w:r w:rsidRPr="00A37046">
        <w:rPr>
          <w:rFonts w:ascii="Calibri" w:eastAsia="Times New Roman" w:hAnsi="Calibri" w:cs="Calibri"/>
          <w:i/>
          <w:sz w:val="20"/>
          <w:szCs w:val="20"/>
          <w:lang w:eastAsia="nn-NO"/>
        </w:rPr>
        <w:t xml:space="preserve"> </w:t>
      </w:r>
      <w:r>
        <w:rPr>
          <w:rFonts w:ascii="Calibri" w:eastAsia="Times New Roman" w:hAnsi="Calibri" w:cs="Calibri"/>
          <w:i/>
          <w:sz w:val="20"/>
          <w:szCs w:val="20"/>
          <w:lang w:eastAsia="nn-NO"/>
        </w:rPr>
        <w:t>skal r</w:t>
      </w:r>
      <w:r w:rsidRPr="00384997">
        <w:rPr>
          <w:rFonts w:ascii="Calibri" w:eastAsia="Times New Roman" w:hAnsi="Calibri" w:cs="Calibri"/>
          <w:i/>
          <w:sz w:val="20"/>
          <w:szCs w:val="20"/>
          <w:lang w:eastAsia="nn-NO"/>
        </w:rPr>
        <w:t xml:space="preserve">ørleggaren </w:t>
      </w:r>
      <w:r w:rsidR="00384997" w:rsidRPr="00384997">
        <w:rPr>
          <w:rFonts w:ascii="Calibri" w:eastAsia="Times New Roman" w:hAnsi="Calibri" w:cs="Calibri"/>
          <w:i/>
          <w:sz w:val="20"/>
          <w:szCs w:val="20"/>
          <w:lang w:eastAsia="nn-NO"/>
        </w:rPr>
        <w:t xml:space="preserve"> melde frå til kommunen</w:t>
      </w:r>
      <w:r>
        <w:rPr>
          <w:rFonts w:ascii="Calibri" w:eastAsia="Times New Roman" w:hAnsi="Calibri" w:cs="Calibri"/>
          <w:i/>
          <w:sz w:val="20"/>
          <w:szCs w:val="20"/>
          <w:lang w:eastAsia="nn-NO"/>
        </w:rPr>
        <w:t>, på skjema for registrering av vassmålar</w:t>
      </w:r>
      <w:r w:rsidR="00384997" w:rsidRPr="00384997">
        <w:rPr>
          <w:rFonts w:ascii="Calibri" w:eastAsia="Times New Roman" w:hAnsi="Calibri" w:cs="Calibri"/>
          <w:i/>
          <w:sz w:val="20"/>
          <w:szCs w:val="20"/>
          <w:lang w:eastAsia="nn-NO"/>
        </w:rPr>
        <w:t xml:space="preserve">. Meldinga skal vere vedlagt skisse som syner plassering av målar og </w:t>
      </w:r>
      <w:r w:rsidR="00F61585">
        <w:rPr>
          <w:rFonts w:ascii="Calibri" w:eastAsia="Times New Roman" w:hAnsi="Calibri" w:cs="Calibri"/>
          <w:i/>
          <w:sz w:val="20"/>
          <w:szCs w:val="20"/>
          <w:lang w:eastAsia="nn-NO"/>
        </w:rPr>
        <w:t>stoppekran, «som bygt».</w:t>
      </w:r>
    </w:p>
    <w:p w:rsidR="00384997" w:rsidRPr="00384997" w:rsidRDefault="00384997" w:rsidP="005403C6">
      <w:pPr>
        <w:numPr>
          <w:ilvl w:val="0"/>
          <w:numId w:val="3"/>
        </w:numPr>
        <w:spacing w:line="240" w:lineRule="auto"/>
        <w:ind w:left="426" w:hanging="284"/>
        <w:rPr>
          <w:rFonts w:ascii="Calibri" w:eastAsia="Times New Roman" w:hAnsi="Calibri" w:cs="Calibri"/>
          <w:i/>
          <w:sz w:val="20"/>
          <w:szCs w:val="20"/>
          <w:lang w:eastAsia="nn-NO"/>
        </w:rPr>
      </w:pPr>
      <w:r w:rsidRPr="00384997">
        <w:rPr>
          <w:rFonts w:ascii="Calibri" w:eastAsia="Times New Roman" w:hAnsi="Calibri" w:cs="Calibri"/>
          <w:i/>
          <w:sz w:val="20"/>
          <w:szCs w:val="20"/>
          <w:lang w:eastAsia="nn-NO"/>
        </w:rPr>
        <w:t xml:space="preserve">Abonnenten skal sjølv bere kostnadene </w:t>
      </w:r>
      <w:r w:rsidR="00F61585">
        <w:rPr>
          <w:rFonts w:ascii="Calibri" w:eastAsia="Times New Roman" w:hAnsi="Calibri" w:cs="Calibri"/>
          <w:i/>
          <w:sz w:val="20"/>
          <w:szCs w:val="20"/>
          <w:lang w:eastAsia="nn-NO"/>
        </w:rPr>
        <w:t>med</w:t>
      </w:r>
      <w:r w:rsidRPr="00384997">
        <w:rPr>
          <w:rFonts w:ascii="Calibri" w:eastAsia="Times New Roman" w:hAnsi="Calibri" w:cs="Calibri"/>
          <w:i/>
          <w:sz w:val="20"/>
          <w:szCs w:val="20"/>
          <w:lang w:eastAsia="nn-NO"/>
        </w:rPr>
        <w:t xml:space="preserve"> montering og vedlikehald av vassmålar, og målaren vert ein del av det private VA-/sanitæranlegget.</w:t>
      </w:r>
    </w:p>
    <w:p w:rsidR="00384997" w:rsidRPr="00384997" w:rsidRDefault="00384997" w:rsidP="005403C6">
      <w:pPr>
        <w:numPr>
          <w:ilvl w:val="0"/>
          <w:numId w:val="3"/>
        </w:numPr>
        <w:spacing w:line="240" w:lineRule="auto"/>
        <w:ind w:left="426" w:hanging="284"/>
        <w:rPr>
          <w:rFonts w:ascii="Calibri" w:eastAsia="Times New Roman" w:hAnsi="Calibri" w:cs="Calibri"/>
          <w:i/>
          <w:sz w:val="20"/>
          <w:szCs w:val="20"/>
          <w:lang w:eastAsia="nn-NO"/>
        </w:rPr>
      </w:pPr>
      <w:r w:rsidRPr="00384997">
        <w:rPr>
          <w:rFonts w:ascii="Calibri" w:eastAsia="Times New Roman" w:hAnsi="Calibri" w:cs="Calibri"/>
          <w:i/>
          <w:sz w:val="20"/>
          <w:szCs w:val="20"/>
          <w:lang w:eastAsia="nn-NO"/>
        </w:rPr>
        <w:t xml:space="preserve">Vert ikkje pålegg om montering av </w:t>
      </w:r>
      <w:r w:rsidR="00F61585">
        <w:rPr>
          <w:rFonts w:ascii="Calibri" w:eastAsia="Times New Roman" w:hAnsi="Calibri" w:cs="Calibri"/>
          <w:i/>
          <w:sz w:val="20"/>
          <w:szCs w:val="20"/>
          <w:lang w:eastAsia="nn-NO"/>
        </w:rPr>
        <w:t>vassmålar</w:t>
      </w:r>
      <w:r w:rsidRPr="00384997">
        <w:rPr>
          <w:rFonts w:ascii="Calibri" w:eastAsia="Times New Roman" w:hAnsi="Calibri" w:cs="Calibri"/>
          <w:i/>
          <w:sz w:val="20"/>
          <w:szCs w:val="20"/>
          <w:lang w:eastAsia="nn-NO"/>
        </w:rPr>
        <w:t xml:space="preserve"> etterkome, kan vatnet avstengjast eller arbeidet kan utførast av kommunen for abonnenten si rekning.</w:t>
      </w:r>
    </w:p>
    <w:p w:rsidR="00384997" w:rsidRPr="00384997" w:rsidRDefault="00384997" w:rsidP="005403C6">
      <w:pPr>
        <w:numPr>
          <w:ilvl w:val="0"/>
          <w:numId w:val="3"/>
        </w:numPr>
        <w:spacing w:line="240" w:lineRule="auto"/>
        <w:ind w:left="426" w:hanging="284"/>
        <w:rPr>
          <w:rFonts w:ascii="Calibri" w:eastAsia="Times New Roman" w:hAnsi="Calibri" w:cs="Calibri"/>
          <w:i/>
          <w:sz w:val="20"/>
          <w:szCs w:val="20"/>
          <w:lang w:eastAsia="nn-NO"/>
        </w:rPr>
      </w:pPr>
      <w:r w:rsidRPr="00384997">
        <w:rPr>
          <w:rFonts w:ascii="Calibri" w:eastAsia="Times New Roman" w:hAnsi="Calibri" w:cs="Calibri"/>
          <w:i/>
          <w:sz w:val="20"/>
          <w:szCs w:val="20"/>
          <w:lang w:eastAsia="nn-NO"/>
        </w:rPr>
        <w:t>Kommunen har rett til å kontrollere både vassmålar og tilknyting til det kommunale leidningsnettet.</w:t>
      </w:r>
    </w:p>
    <w:p w:rsidR="00384997" w:rsidRPr="00384997" w:rsidRDefault="00384997" w:rsidP="005403C6">
      <w:pPr>
        <w:numPr>
          <w:ilvl w:val="0"/>
          <w:numId w:val="3"/>
        </w:numPr>
        <w:spacing w:line="240" w:lineRule="auto"/>
        <w:ind w:left="426" w:hanging="284"/>
        <w:rPr>
          <w:rFonts w:eastAsia="Times New Roman" w:cs="Times New Roman"/>
          <w:i/>
        </w:rPr>
      </w:pPr>
      <w:r w:rsidRPr="00384997">
        <w:rPr>
          <w:rFonts w:ascii="Calibri" w:eastAsia="Times New Roman" w:hAnsi="Calibri" w:cs="Calibri"/>
          <w:i/>
          <w:sz w:val="20"/>
          <w:szCs w:val="20"/>
          <w:lang w:eastAsia="nn-NO"/>
        </w:rPr>
        <w:t xml:space="preserve">Målaren skal vere lett tilgjengeleg for avlesing. Blir ein målar skada eller sett ut av drift skal eigaren straks melda dette til kommunen. Det same gjeld dersom det er grunn til å tru at målaren tel feil. I slike høve skal målaren reparerast eller skiftast ut snarast råd for abonnenten si rekning. </w:t>
      </w:r>
    </w:p>
    <w:p w:rsidR="005C27F3" w:rsidRPr="005C27F3" w:rsidRDefault="00384997" w:rsidP="005403C6">
      <w:pPr>
        <w:numPr>
          <w:ilvl w:val="0"/>
          <w:numId w:val="3"/>
        </w:numPr>
        <w:autoSpaceDE w:val="0"/>
        <w:autoSpaceDN w:val="0"/>
        <w:adjustRightInd w:val="0"/>
        <w:spacing w:line="240" w:lineRule="auto"/>
        <w:ind w:left="426" w:hanging="284"/>
        <w:rPr>
          <w:rFonts w:cstheme="minorHAnsi"/>
          <w:sz w:val="20"/>
          <w:szCs w:val="20"/>
        </w:rPr>
      </w:pPr>
      <w:r w:rsidRPr="005C27F3">
        <w:rPr>
          <w:rFonts w:ascii="Calibri" w:eastAsia="Times New Roman" w:hAnsi="Calibri" w:cs="Calibri"/>
          <w:i/>
          <w:sz w:val="20"/>
          <w:szCs w:val="20"/>
          <w:lang w:eastAsia="nn-NO"/>
        </w:rPr>
        <w:t xml:space="preserve">Dersom målaren er ute av drift eller viser feil resultat vert vass- og avløpsgebyr utrekna etter nærast målte samanliknbare periode. Manglar eit slikt grunnlag, kan </w:t>
      </w:r>
      <w:r w:rsidR="005403C6">
        <w:rPr>
          <w:rFonts w:ascii="Calibri" w:eastAsia="Times New Roman" w:hAnsi="Calibri" w:cs="Calibri"/>
          <w:i/>
          <w:sz w:val="20"/>
          <w:szCs w:val="20"/>
          <w:lang w:eastAsia="nn-NO"/>
        </w:rPr>
        <w:t>kommunen</w:t>
      </w:r>
      <w:r w:rsidRPr="005C27F3">
        <w:rPr>
          <w:rFonts w:ascii="Calibri" w:eastAsia="Times New Roman" w:hAnsi="Calibri" w:cs="Calibri"/>
          <w:i/>
          <w:sz w:val="20"/>
          <w:szCs w:val="20"/>
          <w:lang w:eastAsia="nn-NO"/>
        </w:rPr>
        <w:t xml:space="preserve"> fastsetje gebyret etter skjøn.</w:t>
      </w:r>
    </w:p>
    <w:p w:rsidR="00384997" w:rsidRPr="006B6DE1" w:rsidRDefault="005C27F3" w:rsidP="005403C6">
      <w:pPr>
        <w:numPr>
          <w:ilvl w:val="0"/>
          <w:numId w:val="3"/>
        </w:numPr>
        <w:autoSpaceDE w:val="0"/>
        <w:autoSpaceDN w:val="0"/>
        <w:adjustRightInd w:val="0"/>
        <w:spacing w:line="240" w:lineRule="auto"/>
        <w:ind w:left="426" w:hanging="284"/>
        <w:rPr>
          <w:rFonts w:ascii="Calibri" w:eastAsia="Times New Roman" w:hAnsi="Calibri" w:cs="Calibri"/>
          <w:i/>
          <w:sz w:val="20"/>
          <w:szCs w:val="20"/>
          <w:lang w:eastAsia="nn-NO"/>
        </w:rPr>
      </w:pPr>
      <w:r w:rsidRPr="006B6DE1">
        <w:rPr>
          <w:rFonts w:cstheme="minorHAnsi"/>
          <w:i/>
          <w:sz w:val="20"/>
          <w:szCs w:val="20"/>
        </w:rPr>
        <w:t xml:space="preserve">Dersom ein abonnent etter pålegg frå kommunen ikkje har installert </w:t>
      </w:r>
      <w:r w:rsidR="006B6DE1" w:rsidRPr="006B6DE1">
        <w:rPr>
          <w:rFonts w:cstheme="minorHAnsi"/>
          <w:i/>
          <w:sz w:val="20"/>
          <w:szCs w:val="20"/>
        </w:rPr>
        <w:t>og/eller</w:t>
      </w:r>
      <w:r w:rsidRPr="006B6DE1">
        <w:rPr>
          <w:rFonts w:cstheme="minorHAnsi"/>
          <w:i/>
          <w:sz w:val="20"/>
          <w:szCs w:val="20"/>
        </w:rPr>
        <w:t xml:space="preserve"> sendt melding om registrering av vassmålar innan fastsett frist, vert årsgebyret </w:t>
      </w:r>
      <w:r w:rsidR="00D25064" w:rsidRPr="006B6DE1">
        <w:rPr>
          <w:rFonts w:cstheme="minorHAnsi"/>
          <w:i/>
          <w:sz w:val="20"/>
          <w:szCs w:val="20"/>
        </w:rPr>
        <w:t xml:space="preserve">basert på </w:t>
      </w:r>
      <w:r w:rsidRPr="006B6DE1">
        <w:rPr>
          <w:rFonts w:cstheme="minorHAnsi"/>
          <w:i/>
          <w:sz w:val="20"/>
          <w:szCs w:val="20"/>
        </w:rPr>
        <w:t xml:space="preserve"> stipulert forbruk</w:t>
      </w:r>
      <w:r w:rsidR="00D25064" w:rsidRPr="006B6DE1">
        <w:rPr>
          <w:rFonts w:cstheme="minorHAnsi"/>
          <w:i/>
          <w:sz w:val="20"/>
          <w:szCs w:val="20"/>
        </w:rPr>
        <w:t xml:space="preserve"> i  m</w:t>
      </w:r>
      <w:r w:rsidR="00D25064" w:rsidRPr="006B6DE1">
        <w:rPr>
          <w:rFonts w:cstheme="minorHAnsi"/>
          <w:i/>
          <w:sz w:val="20"/>
          <w:szCs w:val="20"/>
          <w:vertAlign w:val="superscript"/>
        </w:rPr>
        <w:t>3</w:t>
      </w:r>
      <w:r w:rsidR="00D25064" w:rsidRPr="006B6DE1">
        <w:rPr>
          <w:rFonts w:cstheme="minorHAnsi"/>
          <w:i/>
          <w:sz w:val="20"/>
          <w:szCs w:val="20"/>
        </w:rPr>
        <w:t>/ m</w:t>
      </w:r>
      <w:r w:rsidR="00D25064" w:rsidRPr="006B6DE1">
        <w:rPr>
          <w:rFonts w:cstheme="minorHAnsi"/>
          <w:i/>
          <w:sz w:val="20"/>
          <w:szCs w:val="20"/>
          <w:vertAlign w:val="superscript"/>
        </w:rPr>
        <w:t xml:space="preserve">2 </w:t>
      </w:r>
      <w:r w:rsidR="00D25064" w:rsidRPr="006B6DE1">
        <w:rPr>
          <w:rFonts w:cstheme="minorHAnsi"/>
          <w:i/>
          <w:sz w:val="20"/>
          <w:szCs w:val="20"/>
        </w:rPr>
        <w:t>bruksareal</w:t>
      </w:r>
      <w:r w:rsidR="00361FD7" w:rsidRPr="006B6DE1">
        <w:rPr>
          <w:rFonts w:cstheme="minorHAnsi"/>
          <w:i/>
          <w:sz w:val="20"/>
          <w:szCs w:val="20"/>
        </w:rPr>
        <w:t>.</w:t>
      </w:r>
    </w:p>
    <w:p w:rsidR="00416934" w:rsidRPr="006B6DE1" w:rsidRDefault="00416934" w:rsidP="005403C6">
      <w:pPr>
        <w:numPr>
          <w:ilvl w:val="0"/>
          <w:numId w:val="3"/>
        </w:numPr>
        <w:autoSpaceDE w:val="0"/>
        <w:autoSpaceDN w:val="0"/>
        <w:adjustRightInd w:val="0"/>
        <w:spacing w:line="240" w:lineRule="auto"/>
        <w:ind w:left="426" w:hanging="284"/>
        <w:rPr>
          <w:rFonts w:ascii="Calibri" w:eastAsia="Times New Roman" w:hAnsi="Calibri" w:cs="Calibri"/>
          <w:i/>
          <w:sz w:val="20"/>
          <w:szCs w:val="20"/>
          <w:lang w:eastAsia="nn-NO"/>
        </w:rPr>
      </w:pPr>
      <w:r w:rsidRPr="006B6DE1">
        <w:rPr>
          <w:rFonts w:cstheme="minorHAnsi"/>
          <w:i/>
          <w:sz w:val="20"/>
          <w:szCs w:val="20"/>
        </w:rPr>
        <w:t>Ved installasjon av fleire vassmålarar, til dømes for hybel eller utleigehusvære, ska</w:t>
      </w:r>
      <w:r w:rsidR="007C2824" w:rsidRPr="006B6DE1">
        <w:rPr>
          <w:rFonts w:cstheme="minorHAnsi"/>
          <w:i/>
          <w:sz w:val="20"/>
          <w:szCs w:val="20"/>
        </w:rPr>
        <w:t>l</w:t>
      </w:r>
      <w:r w:rsidRPr="006B6DE1">
        <w:rPr>
          <w:rFonts w:cstheme="minorHAnsi"/>
          <w:i/>
          <w:sz w:val="20"/>
          <w:szCs w:val="20"/>
        </w:rPr>
        <w:t xml:space="preserve"> </w:t>
      </w:r>
      <w:r w:rsidR="007C2824" w:rsidRPr="006B6DE1">
        <w:rPr>
          <w:rFonts w:cstheme="minorHAnsi"/>
          <w:i/>
          <w:sz w:val="20"/>
          <w:szCs w:val="20"/>
        </w:rPr>
        <w:t>de</w:t>
      </w:r>
      <w:r w:rsidR="0083437C" w:rsidRPr="006B6DE1">
        <w:rPr>
          <w:rFonts w:cstheme="minorHAnsi"/>
          <w:i/>
          <w:sz w:val="20"/>
          <w:szCs w:val="20"/>
        </w:rPr>
        <w:t>sse</w:t>
      </w:r>
      <w:r w:rsidRPr="006B6DE1">
        <w:rPr>
          <w:rFonts w:cstheme="minorHAnsi"/>
          <w:i/>
          <w:sz w:val="20"/>
          <w:szCs w:val="20"/>
        </w:rPr>
        <w:t xml:space="preserve"> meldast </w:t>
      </w:r>
      <w:r w:rsidR="006B6DE1" w:rsidRPr="006B6DE1">
        <w:rPr>
          <w:rFonts w:cstheme="minorHAnsi"/>
          <w:i/>
          <w:sz w:val="20"/>
          <w:szCs w:val="20"/>
        </w:rPr>
        <w:t>på same måten, og dei</w:t>
      </w:r>
      <w:r w:rsidR="007C2824" w:rsidRPr="006B6DE1">
        <w:rPr>
          <w:rFonts w:cstheme="minorHAnsi"/>
          <w:i/>
          <w:sz w:val="20"/>
          <w:szCs w:val="20"/>
        </w:rPr>
        <w:t xml:space="preserve"> vert registrert </w:t>
      </w:r>
      <w:r w:rsidR="006B6DE1" w:rsidRPr="006B6DE1">
        <w:rPr>
          <w:rFonts w:cstheme="minorHAnsi"/>
          <w:i/>
          <w:sz w:val="20"/>
          <w:szCs w:val="20"/>
        </w:rPr>
        <w:t>på abonnenten</w:t>
      </w:r>
      <w:r w:rsidR="007C2824" w:rsidRPr="006B6DE1">
        <w:rPr>
          <w:rFonts w:cstheme="minorHAnsi"/>
          <w:i/>
          <w:sz w:val="20"/>
          <w:szCs w:val="20"/>
        </w:rPr>
        <w:t>.</w:t>
      </w:r>
    </w:p>
    <w:p w:rsidR="00F61585" w:rsidRPr="006B6DE1" w:rsidRDefault="007C2824" w:rsidP="005403C6">
      <w:pPr>
        <w:numPr>
          <w:ilvl w:val="0"/>
          <w:numId w:val="3"/>
        </w:numPr>
        <w:autoSpaceDE w:val="0"/>
        <w:autoSpaceDN w:val="0"/>
        <w:adjustRightInd w:val="0"/>
        <w:spacing w:line="240" w:lineRule="auto"/>
        <w:ind w:left="426" w:hanging="284"/>
        <w:rPr>
          <w:rFonts w:ascii="Calibri" w:eastAsia="Times New Roman" w:hAnsi="Calibri" w:cs="Calibri"/>
          <w:i/>
          <w:sz w:val="20"/>
          <w:szCs w:val="20"/>
          <w:lang w:eastAsia="nn-NO"/>
        </w:rPr>
      </w:pPr>
      <w:r w:rsidRPr="006B6DE1">
        <w:rPr>
          <w:rFonts w:cstheme="minorHAnsi"/>
          <w:i/>
          <w:sz w:val="20"/>
          <w:szCs w:val="20"/>
        </w:rPr>
        <w:lastRenderedPageBreak/>
        <w:t xml:space="preserve">Abonnentar som innstallerer vassmålar, </w:t>
      </w:r>
      <w:r w:rsidR="0083437C" w:rsidRPr="006B6DE1">
        <w:rPr>
          <w:rFonts w:cstheme="minorHAnsi"/>
          <w:i/>
          <w:sz w:val="20"/>
          <w:szCs w:val="20"/>
        </w:rPr>
        <w:t xml:space="preserve">og betaler avgift etter målt forbruk, </w:t>
      </w:r>
      <w:r w:rsidRPr="006B6DE1">
        <w:rPr>
          <w:rFonts w:cstheme="minorHAnsi"/>
          <w:i/>
          <w:sz w:val="20"/>
          <w:szCs w:val="20"/>
        </w:rPr>
        <w:t>k</w:t>
      </w:r>
      <w:r w:rsidR="0083437C" w:rsidRPr="006B6DE1">
        <w:rPr>
          <w:rFonts w:cstheme="minorHAnsi"/>
          <w:i/>
          <w:sz w:val="20"/>
          <w:szCs w:val="20"/>
        </w:rPr>
        <w:t>an ikkje seinare gå tilbake til betaling etter stipulert forbruk.</w:t>
      </w:r>
    </w:p>
    <w:p w:rsidR="00F61585" w:rsidRPr="006B6DE1" w:rsidRDefault="00F61585" w:rsidP="005403C6">
      <w:pPr>
        <w:numPr>
          <w:ilvl w:val="0"/>
          <w:numId w:val="3"/>
        </w:numPr>
        <w:autoSpaceDE w:val="0"/>
        <w:autoSpaceDN w:val="0"/>
        <w:adjustRightInd w:val="0"/>
        <w:spacing w:line="240" w:lineRule="auto"/>
        <w:ind w:left="426" w:hanging="284"/>
        <w:rPr>
          <w:rFonts w:ascii="Calibri" w:eastAsia="Times New Roman" w:hAnsi="Calibri" w:cs="Calibri"/>
          <w:i/>
          <w:sz w:val="20"/>
          <w:szCs w:val="20"/>
          <w:lang w:eastAsia="nn-NO"/>
        </w:rPr>
      </w:pPr>
      <w:r w:rsidRPr="006B6DE1">
        <w:rPr>
          <w:rFonts w:ascii="Calibri" w:eastAsia="Times New Roman" w:hAnsi="Calibri" w:cs="Calibri"/>
          <w:i/>
          <w:sz w:val="20"/>
          <w:szCs w:val="20"/>
          <w:lang w:eastAsia="nn-NO"/>
        </w:rPr>
        <w:t>Sanitærabonnementet er knytt til gards- og bruksnr. og eigedomstype, slik dette er registrert i matrikkelen. Gardsbruk er næringseigedom, og skal dermed betale etter målt forbruk, med innstallert vassmålar. Dette kravet gjeld, uavhengig av om bruket er i drift eller ikkje.</w:t>
      </w:r>
    </w:p>
    <w:p w:rsidR="00F61585" w:rsidRPr="006B6DE1" w:rsidRDefault="00F61585" w:rsidP="005403C6">
      <w:pPr>
        <w:numPr>
          <w:ilvl w:val="0"/>
          <w:numId w:val="3"/>
        </w:numPr>
        <w:autoSpaceDE w:val="0"/>
        <w:autoSpaceDN w:val="0"/>
        <w:adjustRightInd w:val="0"/>
        <w:spacing w:line="240" w:lineRule="auto"/>
        <w:ind w:left="426" w:hanging="284"/>
        <w:rPr>
          <w:rFonts w:ascii="Calibri" w:eastAsia="Times New Roman" w:hAnsi="Calibri" w:cs="Calibri"/>
          <w:i/>
          <w:sz w:val="20"/>
          <w:szCs w:val="20"/>
          <w:lang w:eastAsia="nn-NO"/>
        </w:rPr>
      </w:pPr>
      <w:r w:rsidRPr="006B6DE1">
        <w:rPr>
          <w:rFonts w:ascii="Calibri" w:eastAsia="Times New Roman" w:hAnsi="Calibri" w:cs="Calibri"/>
          <w:i/>
          <w:sz w:val="20"/>
          <w:szCs w:val="20"/>
          <w:lang w:eastAsia="nn-NO"/>
        </w:rPr>
        <w:t xml:space="preserve">Vassmålar skal plasserast frostfritt og lett tilgjengeleg, fortrinnsvis innomhus. Dette betyr at abonnent/eigar som har fleire bygningar med innlagt vatn på eigedom med same gards- og bruksnr, kan installere fleire vassmålarar. </w:t>
      </w:r>
    </w:p>
    <w:p w:rsidR="00F61585" w:rsidRPr="006B6DE1" w:rsidRDefault="00F61585" w:rsidP="00F61585">
      <w:pPr>
        <w:numPr>
          <w:ilvl w:val="0"/>
          <w:numId w:val="3"/>
        </w:numPr>
        <w:autoSpaceDE w:val="0"/>
        <w:autoSpaceDN w:val="0"/>
        <w:adjustRightInd w:val="0"/>
        <w:spacing w:after="0" w:line="240" w:lineRule="auto"/>
        <w:ind w:left="426" w:hanging="284"/>
        <w:rPr>
          <w:rFonts w:ascii="Calibri" w:eastAsia="Times New Roman" w:hAnsi="Calibri" w:cs="Calibri"/>
          <w:i/>
          <w:sz w:val="20"/>
          <w:szCs w:val="20"/>
          <w:lang w:eastAsia="nn-NO"/>
        </w:rPr>
      </w:pPr>
      <w:r w:rsidRPr="006B6DE1">
        <w:rPr>
          <w:rFonts w:ascii="Calibri" w:eastAsia="Times New Roman" w:hAnsi="Calibri" w:cs="Calibri"/>
          <w:i/>
          <w:sz w:val="20"/>
          <w:szCs w:val="20"/>
          <w:lang w:eastAsia="nn-NO"/>
        </w:rPr>
        <w:t>Alle vassmålarane skal avlesast, og avlesingane skal meldast kvar for seg, til kommunen</w:t>
      </w:r>
      <w:r w:rsidR="006B6DE1" w:rsidRPr="006B6DE1">
        <w:rPr>
          <w:rFonts w:ascii="Calibri" w:eastAsia="Times New Roman" w:hAnsi="Calibri" w:cs="Calibri"/>
          <w:i/>
          <w:sz w:val="20"/>
          <w:szCs w:val="20"/>
          <w:lang w:eastAsia="nn-NO"/>
        </w:rPr>
        <w:t>,</w:t>
      </w:r>
      <w:r w:rsidRPr="006B6DE1">
        <w:rPr>
          <w:rFonts w:ascii="Calibri" w:eastAsia="Times New Roman" w:hAnsi="Calibri" w:cs="Calibri"/>
          <w:i/>
          <w:sz w:val="20"/>
          <w:szCs w:val="20"/>
          <w:lang w:eastAsia="nn-NO"/>
        </w:rPr>
        <w:t xml:space="preserve"> innan fastsett årleg frist.</w:t>
      </w:r>
    </w:p>
    <w:p w:rsidR="00384997" w:rsidRPr="00384997" w:rsidRDefault="00384997" w:rsidP="00A52859">
      <w:pPr>
        <w:autoSpaceDE w:val="0"/>
        <w:autoSpaceDN w:val="0"/>
        <w:adjustRightInd w:val="0"/>
        <w:spacing w:after="0" w:line="240" w:lineRule="auto"/>
        <w:rPr>
          <w:sz w:val="20"/>
          <w:szCs w:val="20"/>
        </w:rPr>
      </w:pPr>
    </w:p>
    <w:p w:rsidR="00C66624" w:rsidRPr="00C6068B" w:rsidRDefault="00C66624" w:rsidP="00A52859">
      <w:pPr>
        <w:autoSpaceDE w:val="0"/>
        <w:autoSpaceDN w:val="0"/>
        <w:adjustRightInd w:val="0"/>
        <w:spacing w:after="0" w:line="240" w:lineRule="auto"/>
        <w:rPr>
          <w:sz w:val="20"/>
          <w:szCs w:val="20"/>
        </w:rPr>
      </w:pPr>
    </w:p>
    <w:p w:rsidR="00C66624" w:rsidRPr="00C6068B" w:rsidRDefault="00C66624" w:rsidP="00A52859">
      <w:pPr>
        <w:autoSpaceDE w:val="0"/>
        <w:autoSpaceDN w:val="0"/>
        <w:adjustRightInd w:val="0"/>
        <w:spacing w:after="0" w:line="240" w:lineRule="auto"/>
        <w:rPr>
          <w:sz w:val="20"/>
          <w:szCs w:val="20"/>
        </w:rPr>
      </w:pPr>
    </w:p>
    <w:p w:rsidR="00C66624" w:rsidRPr="00621ADA" w:rsidRDefault="00C66624" w:rsidP="00621ADA">
      <w:pPr>
        <w:rPr>
          <w:sz w:val="20"/>
          <w:szCs w:val="20"/>
        </w:rPr>
      </w:pPr>
      <w:bookmarkStart w:id="0" w:name="_GoBack"/>
      <w:bookmarkEnd w:id="0"/>
    </w:p>
    <w:sectPr w:rsidR="00C66624" w:rsidRPr="00621ADA" w:rsidSect="00DF149A">
      <w:headerReference w:type="default" r:id="rId10"/>
      <w:footerReference w:type="default" r:id="rId11"/>
      <w:headerReference w:type="first" r:id="rId12"/>
      <w:pgSz w:w="11906" w:h="16838"/>
      <w:pgMar w:top="963"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6F0" w:rsidRDefault="003D26F0" w:rsidP="003D26F0">
      <w:pPr>
        <w:spacing w:after="0" w:line="240" w:lineRule="auto"/>
      </w:pPr>
      <w:r>
        <w:separator/>
      </w:r>
    </w:p>
  </w:endnote>
  <w:endnote w:type="continuationSeparator" w:id="0">
    <w:p w:rsidR="003D26F0" w:rsidRDefault="003D26F0" w:rsidP="003D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354160"/>
      <w:docPartObj>
        <w:docPartGallery w:val="Page Numbers (Bottom of Page)"/>
        <w:docPartUnique/>
      </w:docPartObj>
    </w:sdtPr>
    <w:sdtEndPr/>
    <w:sdtContent>
      <w:p w:rsidR="00621ADA" w:rsidRDefault="00621ADA">
        <w:pPr>
          <w:pStyle w:val="Bunntekst"/>
          <w:jc w:val="right"/>
        </w:pPr>
        <w:r>
          <w:t>Side 1</w:t>
        </w:r>
      </w:p>
    </w:sdtContent>
  </w:sdt>
  <w:p w:rsidR="00621ADA" w:rsidRDefault="00621ADA" w:rsidP="00621ADA">
    <w:pPr>
      <w:pStyle w:val="Bunntek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6F0" w:rsidRDefault="003D26F0" w:rsidP="003D26F0">
      <w:pPr>
        <w:spacing w:after="0" w:line="240" w:lineRule="auto"/>
      </w:pPr>
      <w:r>
        <w:separator/>
      </w:r>
    </w:p>
  </w:footnote>
  <w:footnote w:type="continuationSeparator" w:id="0">
    <w:p w:rsidR="003D26F0" w:rsidRDefault="003D26F0" w:rsidP="003D2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624" w:rsidRPr="0003172D" w:rsidRDefault="00C66624" w:rsidP="00C66624">
    <w:pPr>
      <w:pStyle w:val="Topptekst"/>
      <w:rPr>
        <w:i/>
        <w:sz w:val="18"/>
        <w:szCs w:val="18"/>
      </w:rPr>
    </w:pPr>
    <w:r w:rsidRPr="0003172D">
      <w:rPr>
        <w:i/>
        <w:noProof/>
        <w:sz w:val="18"/>
        <w:szCs w:val="18"/>
        <w:lang w:eastAsia="nn-NO"/>
      </w:rPr>
      <mc:AlternateContent>
        <mc:Choice Requires="wps">
          <w:drawing>
            <wp:anchor distT="0" distB="0" distL="114300" distR="114300" simplePos="0" relativeHeight="251659264" behindDoc="0" locked="0" layoutInCell="1" allowOverlap="1" wp14:anchorId="75540971" wp14:editId="33FB3C1F">
              <wp:simplePos x="0" y="0"/>
              <wp:positionH relativeFrom="margin">
                <wp:align>left</wp:align>
              </wp:positionH>
              <wp:positionV relativeFrom="paragraph">
                <wp:posOffset>186524</wp:posOffset>
              </wp:positionV>
              <wp:extent cx="5788550" cy="0"/>
              <wp:effectExtent l="0" t="0" r="22225" b="19050"/>
              <wp:wrapNone/>
              <wp:docPr id="3" name="Rett linje 3"/>
              <wp:cNvGraphicFramePr/>
              <a:graphic xmlns:a="http://schemas.openxmlformats.org/drawingml/2006/main">
                <a:graphicData uri="http://schemas.microsoft.com/office/word/2010/wordprocessingShape">
                  <wps:wsp>
                    <wps:cNvCnPr/>
                    <wps:spPr>
                      <a:xfrm>
                        <a:off x="0" y="0"/>
                        <a:ext cx="5788550" cy="0"/>
                      </a:xfrm>
                      <a:prstGeom prst="line">
                        <a:avLst/>
                      </a:prstGeom>
                      <a:ln>
                        <a:solidFill>
                          <a:srgbClr val="0058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D0A7E" id="Rett linje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7pt" to="455.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" strokecolor="#005850">
              <w10:wrap anchorx="margin"/>
            </v:line>
          </w:pict>
        </mc:Fallback>
      </mc:AlternateContent>
    </w:r>
    <w:r w:rsidRPr="0003172D">
      <w:rPr>
        <w:i/>
        <w:sz w:val="18"/>
        <w:szCs w:val="18"/>
      </w:rPr>
      <w:t>Standard abonnementsvilkår for vatn og avløp</w:t>
    </w:r>
    <w:r w:rsidRPr="0003172D">
      <w:rPr>
        <w:i/>
        <w:sz w:val="18"/>
        <w:szCs w:val="18"/>
      </w:rPr>
      <w:tab/>
    </w:r>
    <w:r w:rsidRPr="0003172D">
      <w:rPr>
        <w:i/>
        <w:sz w:val="18"/>
        <w:szCs w:val="18"/>
      </w:rPr>
      <w:tab/>
      <w:t>Lokale tillegg</w:t>
    </w:r>
  </w:p>
  <w:p w:rsidR="003D26F0" w:rsidRPr="003D26F0" w:rsidRDefault="003D26F0">
    <w:pPr>
      <w:pStyle w:val="Topptekst"/>
      <w:rPr>
        <w:sz w:val="20"/>
        <w:szCs w:val="20"/>
      </w:rPr>
    </w:pPr>
  </w:p>
  <w:p w:rsidR="003D26F0" w:rsidRDefault="003D26F0">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9A" w:rsidRDefault="00DF149A">
    <w:pPr>
      <w:pStyle w:val="Topptekst"/>
    </w:pPr>
    <w:r>
      <w:rPr>
        <w:noProof/>
        <w:lang w:eastAsia="nn-NO"/>
      </w:rPr>
      <w:drawing>
        <wp:anchor distT="0" distB="0" distL="114300" distR="114300" simplePos="0" relativeHeight="251661312" behindDoc="0" locked="0" layoutInCell="1" allowOverlap="1" wp14:anchorId="48C62397" wp14:editId="745026E7">
          <wp:simplePos x="0" y="0"/>
          <wp:positionH relativeFrom="page">
            <wp:align>left</wp:align>
          </wp:positionH>
          <wp:positionV relativeFrom="page">
            <wp:align>top</wp:align>
          </wp:positionV>
          <wp:extent cx="7557297" cy="714375"/>
          <wp:effectExtent l="0" t="0" r="5715" b="0"/>
          <wp:wrapSquare wrapText="bothSides"/>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5670" cy="71516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5D1A"/>
    <w:multiLevelType w:val="hybridMultilevel"/>
    <w:tmpl w:val="0E28934C"/>
    <w:lvl w:ilvl="0" w:tplc="4F6AECF6">
      <w:start w:val="2"/>
      <w:numFmt w:val="bullet"/>
      <w:lvlText w:val="-"/>
      <w:lvlJc w:val="left"/>
      <w:pPr>
        <w:ind w:left="720" w:hanging="360"/>
      </w:pPr>
      <w:rPr>
        <w:rFonts w:ascii="Calibri" w:eastAsiaTheme="minorHAns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37754C26"/>
    <w:multiLevelType w:val="hybridMultilevel"/>
    <w:tmpl w:val="03368F72"/>
    <w:lvl w:ilvl="0" w:tplc="3CF0418A">
      <w:numFmt w:val="bullet"/>
      <w:lvlText w:val="-"/>
      <w:lvlJc w:val="left"/>
      <w:pPr>
        <w:ind w:left="765" w:hanging="360"/>
      </w:pPr>
      <w:rPr>
        <w:rFonts w:ascii="Calibri" w:eastAsia="Times New Roman" w:hAnsi="Calibri" w:hint="default"/>
      </w:rPr>
    </w:lvl>
    <w:lvl w:ilvl="1" w:tplc="08140003" w:tentative="1">
      <w:start w:val="1"/>
      <w:numFmt w:val="bullet"/>
      <w:lvlText w:val="o"/>
      <w:lvlJc w:val="left"/>
      <w:pPr>
        <w:ind w:left="1485" w:hanging="360"/>
      </w:pPr>
      <w:rPr>
        <w:rFonts w:ascii="Courier New" w:hAnsi="Courier New" w:hint="default"/>
      </w:rPr>
    </w:lvl>
    <w:lvl w:ilvl="2" w:tplc="08140005" w:tentative="1">
      <w:start w:val="1"/>
      <w:numFmt w:val="bullet"/>
      <w:lvlText w:val=""/>
      <w:lvlJc w:val="left"/>
      <w:pPr>
        <w:ind w:left="2205" w:hanging="360"/>
      </w:pPr>
      <w:rPr>
        <w:rFonts w:ascii="Wingdings" w:hAnsi="Wingdings" w:hint="default"/>
      </w:rPr>
    </w:lvl>
    <w:lvl w:ilvl="3" w:tplc="08140001" w:tentative="1">
      <w:start w:val="1"/>
      <w:numFmt w:val="bullet"/>
      <w:lvlText w:val=""/>
      <w:lvlJc w:val="left"/>
      <w:pPr>
        <w:ind w:left="2925" w:hanging="360"/>
      </w:pPr>
      <w:rPr>
        <w:rFonts w:ascii="Symbol" w:hAnsi="Symbol" w:hint="default"/>
      </w:rPr>
    </w:lvl>
    <w:lvl w:ilvl="4" w:tplc="08140003" w:tentative="1">
      <w:start w:val="1"/>
      <w:numFmt w:val="bullet"/>
      <w:lvlText w:val="o"/>
      <w:lvlJc w:val="left"/>
      <w:pPr>
        <w:ind w:left="3645" w:hanging="360"/>
      </w:pPr>
      <w:rPr>
        <w:rFonts w:ascii="Courier New" w:hAnsi="Courier New" w:hint="default"/>
      </w:rPr>
    </w:lvl>
    <w:lvl w:ilvl="5" w:tplc="08140005" w:tentative="1">
      <w:start w:val="1"/>
      <w:numFmt w:val="bullet"/>
      <w:lvlText w:val=""/>
      <w:lvlJc w:val="left"/>
      <w:pPr>
        <w:ind w:left="4365" w:hanging="360"/>
      </w:pPr>
      <w:rPr>
        <w:rFonts w:ascii="Wingdings" w:hAnsi="Wingdings" w:hint="default"/>
      </w:rPr>
    </w:lvl>
    <w:lvl w:ilvl="6" w:tplc="08140001" w:tentative="1">
      <w:start w:val="1"/>
      <w:numFmt w:val="bullet"/>
      <w:lvlText w:val=""/>
      <w:lvlJc w:val="left"/>
      <w:pPr>
        <w:ind w:left="5085" w:hanging="360"/>
      </w:pPr>
      <w:rPr>
        <w:rFonts w:ascii="Symbol" w:hAnsi="Symbol" w:hint="default"/>
      </w:rPr>
    </w:lvl>
    <w:lvl w:ilvl="7" w:tplc="08140003" w:tentative="1">
      <w:start w:val="1"/>
      <w:numFmt w:val="bullet"/>
      <w:lvlText w:val="o"/>
      <w:lvlJc w:val="left"/>
      <w:pPr>
        <w:ind w:left="5805" w:hanging="360"/>
      </w:pPr>
      <w:rPr>
        <w:rFonts w:ascii="Courier New" w:hAnsi="Courier New" w:hint="default"/>
      </w:rPr>
    </w:lvl>
    <w:lvl w:ilvl="8" w:tplc="08140005" w:tentative="1">
      <w:start w:val="1"/>
      <w:numFmt w:val="bullet"/>
      <w:lvlText w:val=""/>
      <w:lvlJc w:val="left"/>
      <w:pPr>
        <w:ind w:left="6525" w:hanging="360"/>
      </w:pPr>
      <w:rPr>
        <w:rFonts w:ascii="Wingdings" w:hAnsi="Wingdings" w:hint="default"/>
      </w:rPr>
    </w:lvl>
  </w:abstractNum>
  <w:abstractNum w:abstractNumId="2" w15:restartNumberingAfterBreak="0">
    <w:nsid w:val="74F93900"/>
    <w:multiLevelType w:val="hybridMultilevel"/>
    <w:tmpl w:val="51FA5F32"/>
    <w:lvl w:ilvl="0" w:tplc="4F6AECF6">
      <w:start w:val="2"/>
      <w:numFmt w:val="bullet"/>
      <w:lvlText w:val="-"/>
      <w:lvlJc w:val="left"/>
      <w:pPr>
        <w:ind w:left="720" w:hanging="360"/>
      </w:pPr>
      <w:rPr>
        <w:rFonts w:ascii="Calibri" w:eastAsiaTheme="minorHAns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1C"/>
    <w:rsid w:val="00027C81"/>
    <w:rsid w:val="0003172D"/>
    <w:rsid w:val="00053F32"/>
    <w:rsid w:val="000D37F1"/>
    <w:rsid w:val="001C15FC"/>
    <w:rsid w:val="00241FAF"/>
    <w:rsid w:val="00361FD7"/>
    <w:rsid w:val="00384800"/>
    <w:rsid w:val="00384997"/>
    <w:rsid w:val="003D26F0"/>
    <w:rsid w:val="00416934"/>
    <w:rsid w:val="004D45AB"/>
    <w:rsid w:val="004F02DC"/>
    <w:rsid w:val="005403C6"/>
    <w:rsid w:val="00546073"/>
    <w:rsid w:val="005B30A2"/>
    <w:rsid w:val="005B459A"/>
    <w:rsid w:val="005C27F3"/>
    <w:rsid w:val="005F0E2A"/>
    <w:rsid w:val="00621ADA"/>
    <w:rsid w:val="006B6DE1"/>
    <w:rsid w:val="00765D7F"/>
    <w:rsid w:val="007C2824"/>
    <w:rsid w:val="0083437C"/>
    <w:rsid w:val="008D5D4B"/>
    <w:rsid w:val="008F770D"/>
    <w:rsid w:val="00902C37"/>
    <w:rsid w:val="00991C1C"/>
    <w:rsid w:val="0099299C"/>
    <w:rsid w:val="009B627B"/>
    <w:rsid w:val="00A03B2D"/>
    <w:rsid w:val="00A30F93"/>
    <w:rsid w:val="00A37046"/>
    <w:rsid w:val="00A52859"/>
    <w:rsid w:val="00AF0422"/>
    <w:rsid w:val="00AF16D1"/>
    <w:rsid w:val="00C04596"/>
    <w:rsid w:val="00C35FEC"/>
    <w:rsid w:val="00C6068B"/>
    <w:rsid w:val="00C66624"/>
    <w:rsid w:val="00CA6858"/>
    <w:rsid w:val="00CD4590"/>
    <w:rsid w:val="00CE5532"/>
    <w:rsid w:val="00D25064"/>
    <w:rsid w:val="00D31060"/>
    <w:rsid w:val="00DF149A"/>
    <w:rsid w:val="00E76875"/>
    <w:rsid w:val="00ED5C31"/>
    <w:rsid w:val="00F61585"/>
    <w:rsid w:val="00F94FC0"/>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1C33299-D5D2-439D-A47E-5FB9C797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F14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D37F1"/>
    <w:pPr>
      <w:ind w:left="720"/>
      <w:contextualSpacing/>
    </w:pPr>
  </w:style>
  <w:style w:type="paragraph" w:styleId="Topptekst">
    <w:name w:val="header"/>
    <w:basedOn w:val="Normal"/>
    <w:link w:val="TopptekstTegn"/>
    <w:uiPriority w:val="99"/>
    <w:unhideWhenUsed/>
    <w:rsid w:val="003D26F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26F0"/>
  </w:style>
  <w:style w:type="paragraph" w:styleId="Bunntekst">
    <w:name w:val="footer"/>
    <w:basedOn w:val="Normal"/>
    <w:link w:val="BunntekstTegn"/>
    <w:uiPriority w:val="99"/>
    <w:unhideWhenUsed/>
    <w:rsid w:val="003D26F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26F0"/>
  </w:style>
  <w:style w:type="paragraph" w:styleId="Bobletekst">
    <w:name w:val="Balloon Text"/>
    <w:basedOn w:val="Normal"/>
    <w:link w:val="BobletekstTegn"/>
    <w:uiPriority w:val="99"/>
    <w:semiHidden/>
    <w:unhideWhenUsed/>
    <w:rsid w:val="003D26F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D26F0"/>
    <w:rPr>
      <w:rFonts w:ascii="Tahoma" w:hAnsi="Tahoma" w:cs="Tahoma"/>
      <w:sz w:val="16"/>
      <w:szCs w:val="16"/>
    </w:rPr>
  </w:style>
  <w:style w:type="table" w:styleId="Tabellrutenett">
    <w:name w:val="Table Grid"/>
    <w:basedOn w:val="Vanligtabell"/>
    <w:uiPriority w:val="59"/>
    <w:rsid w:val="00027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1"/>
    <w:qFormat/>
    <w:rsid w:val="00384997"/>
    <w:pPr>
      <w:widowControl w:val="0"/>
      <w:spacing w:after="0" w:line="240" w:lineRule="auto"/>
      <w:ind w:left="112"/>
    </w:pPr>
    <w:rPr>
      <w:rFonts w:ascii="Times New Roman" w:eastAsia="Times New Roman" w:hAnsi="Times New Roman" w:cs="Times New Roman"/>
      <w:sz w:val="24"/>
      <w:szCs w:val="24"/>
    </w:rPr>
  </w:style>
  <w:style w:type="character" w:customStyle="1" w:styleId="BrdtekstTegn">
    <w:name w:val="Brødtekst Tegn"/>
    <w:basedOn w:val="Standardskriftforavsnitt"/>
    <w:link w:val="Brdtekst"/>
    <w:uiPriority w:val="1"/>
    <w:rsid w:val="00384997"/>
    <w:rPr>
      <w:rFonts w:ascii="Times New Roman" w:eastAsia="Times New Roman" w:hAnsi="Times New Roman" w:cs="Times New Roman"/>
      <w:sz w:val="24"/>
      <w:szCs w:val="24"/>
    </w:rPr>
  </w:style>
  <w:style w:type="paragraph" w:customStyle="1" w:styleId="Stil1">
    <w:name w:val="Stil1"/>
    <w:basedOn w:val="Normal"/>
    <w:link w:val="Stil1Tegn"/>
    <w:qFormat/>
    <w:rsid w:val="00CD4590"/>
    <w:pPr>
      <w:spacing w:after="0" w:line="240" w:lineRule="auto"/>
    </w:pPr>
    <w:rPr>
      <w:rFonts w:ascii="Monotype Corsiva" w:eastAsia="Times New Roman" w:hAnsi="Monotype Corsiva" w:cs="Arial"/>
      <w:bCs/>
      <w:i/>
      <w:iCs/>
      <w:color w:val="FFFFFF"/>
      <w:sz w:val="52"/>
      <w:szCs w:val="56"/>
      <w:lang w:eastAsia="nn-NO"/>
    </w:rPr>
  </w:style>
  <w:style w:type="paragraph" w:customStyle="1" w:styleId="Stil2">
    <w:name w:val="Stil2"/>
    <w:basedOn w:val="Normal"/>
    <w:link w:val="Stil2Tegn"/>
    <w:qFormat/>
    <w:rsid w:val="00CD4590"/>
    <w:pPr>
      <w:spacing w:after="0" w:line="240" w:lineRule="auto"/>
    </w:pPr>
    <w:rPr>
      <w:rFonts w:ascii="Monotype Corsiva" w:eastAsia="Times New Roman" w:hAnsi="Monotype Corsiva" w:cs="Arial"/>
      <w:bCs/>
      <w:i/>
      <w:iCs/>
      <w:color w:val="FFFFFF"/>
      <w:sz w:val="32"/>
      <w:szCs w:val="32"/>
      <w:lang w:eastAsia="nn-NO"/>
    </w:rPr>
  </w:style>
  <w:style w:type="character" w:customStyle="1" w:styleId="Stil1Tegn">
    <w:name w:val="Stil1 Tegn"/>
    <w:basedOn w:val="Standardskriftforavsnitt"/>
    <w:link w:val="Stil1"/>
    <w:locked/>
    <w:rsid w:val="00CD4590"/>
    <w:rPr>
      <w:rFonts w:ascii="Monotype Corsiva" w:eastAsia="Times New Roman" w:hAnsi="Monotype Corsiva" w:cs="Arial"/>
      <w:bCs/>
      <w:i/>
      <w:iCs/>
      <w:color w:val="FFFFFF"/>
      <w:sz w:val="52"/>
      <w:szCs w:val="56"/>
      <w:lang w:eastAsia="nn-NO"/>
    </w:rPr>
  </w:style>
  <w:style w:type="character" w:customStyle="1" w:styleId="Stil2Tegn">
    <w:name w:val="Stil2 Tegn"/>
    <w:basedOn w:val="Standardskriftforavsnitt"/>
    <w:link w:val="Stil2"/>
    <w:locked/>
    <w:rsid w:val="00CD4590"/>
    <w:rPr>
      <w:rFonts w:ascii="Monotype Corsiva" w:eastAsia="Times New Roman" w:hAnsi="Monotype Corsiva" w:cs="Arial"/>
      <w:bCs/>
      <w:i/>
      <w:iCs/>
      <w:color w:val="FFFFFF"/>
      <w:sz w:val="32"/>
      <w:szCs w:val="32"/>
      <w:lang w:eastAsia="nn-NO"/>
    </w:rPr>
  </w:style>
  <w:style w:type="paragraph" w:styleId="Tittel">
    <w:name w:val="Title"/>
    <w:basedOn w:val="Overskrift1"/>
    <w:next w:val="Ingenmellomrom"/>
    <w:link w:val="TittelTegn"/>
    <w:uiPriority w:val="10"/>
    <w:qFormat/>
    <w:rsid w:val="00DF149A"/>
    <w:pPr>
      <w:spacing w:before="480" w:after="300" w:line="240" w:lineRule="auto"/>
      <w:contextualSpacing/>
    </w:pPr>
    <w:rPr>
      <w:rFonts w:ascii="Georgia" w:hAnsi="Georgia"/>
      <w:b/>
      <w:color w:val="005850"/>
      <w:spacing w:val="5"/>
      <w:kern w:val="28"/>
      <w:sz w:val="52"/>
      <w:szCs w:val="52"/>
    </w:rPr>
  </w:style>
  <w:style w:type="character" w:customStyle="1" w:styleId="TittelTegn">
    <w:name w:val="Tittel Tegn"/>
    <w:basedOn w:val="Standardskriftforavsnitt"/>
    <w:link w:val="Tittel"/>
    <w:uiPriority w:val="10"/>
    <w:rsid w:val="00DF149A"/>
    <w:rPr>
      <w:rFonts w:ascii="Georgia" w:eastAsiaTheme="majorEastAsia" w:hAnsi="Georgia" w:cstheme="majorBidi"/>
      <w:b/>
      <w:color w:val="005850"/>
      <w:spacing w:val="5"/>
      <w:kern w:val="28"/>
      <w:sz w:val="52"/>
      <w:szCs w:val="52"/>
    </w:rPr>
  </w:style>
  <w:style w:type="paragraph" w:styleId="Undertittel">
    <w:name w:val="Subtitle"/>
    <w:next w:val="Normal"/>
    <w:link w:val="UndertittelTegn"/>
    <w:uiPriority w:val="11"/>
    <w:qFormat/>
    <w:rsid w:val="00DF149A"/>
    <w:pPr>
      <w:numPr>
        <w:ilvl w:val="1"/>
      </w:numPr>
    </w:pPr>
    <w:rPr>
      <w:rFonts w:ascii="Arial" w:eastAsiaTheme="majorEastAsia" w:hAnsi="Arial" w:cstheme="majorBidi"/>
      <w:iCs/>
      <w:color w:val="F0885F"/>
      <w:spacing w:val="15"/>
      <w:sz w:val="28"/>
      <w:szCs w:val="24"/>
    </w:rPr>
  </w:style>
  <w:style w:type="character" w:customStyle="1" w:styleId="UndertittelTegn">
    <w:name w:val="Undertittel Tegn"/>
    <w:basedOn w:val="Standardskriftforavsnitt"/>
    <w:link w:val="Undertittel"/>
    <w:uiPriority w:val="11"/>
    <w:rsid w:val="00DF149A"/>
    <w:rPr>
      <w:rFonts w:ascii="Arial" w:eastAsiaTheme="majorEastAsia" w:hAnsi="Arial" w:cstheme="majorBidi"/>
      <w:iCs/>
      <w:color w:val="F0885F"/>
      <w:spacing w:val="15"/>
      <w:sz w:val="28"/>
      <w:szCs w:val="24"/>
    </w:rPr>
  </w:style>
  <w:style w:type="character" w:customStyle="1" w:styleId="Overskrift1Tegn">
    <w:name w:val="Overskrift 1 Tegn"/>
    <w:basedOn w:val="Standardskriftforavsnitt"/>
    <w:link w:val="Overskrift1"/>
    <w:uiPriority w:val="9"/>
    <w:rsid w:val="00DF149A"/>
    <w:rPr>
      <w:rFonts w:asciiTheme="majorHAnsi" w:eastAsiaTheme="majorEastAsia" w:hAnsiTheme="majorHAnsi" w:cstheme="majorBidi"/>
      <w:color w:val="365F91" w:themeColor="accent1" w:themeShade="BF"/>
      <w:sz w:val="32"/>
      <w:szCs w:val="32"/>
    </w:rPr>
  </w:style>
  <w:style w:type="paragraph" w:styleId="Ingenmellomrom">
    <w:name w:val="No Spacing"/>
    <w:uiPriority w:val="1"/>
    <w:qFormat/>
    <w:rsid w:val="00DF14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3</Pages>
  <Words>539</Words>
  <Characters>2861</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Sunnfjord Ytre Sogn IKT</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Førde Magne Reidar</dc:creator>
  <cp:lastModifiedBy>Magne Reidar Førde</cp:lastModifiedBy>
  <cp:revision>7</cp:revision>
  <cp:lastPrinted>2021-02-18T18:16:00Z</cp:lastPrinted>
  <dcterms:created xsi:type="dcterms:W3CDTF">2020-04-23T06:14:00Z</dcterms:created>
  <dcterms:modified xsi:type="dcterms:W3CDTF">2021-08-23T10:58:00Z</dcterms:modified>
</cp:coreProperties>
</file>