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817" w:type="dxa"/>
        <w:tblLook w:val="04A0" w:firstRow="1" w:lastRow="0" w:firstColumn="1" w:lastColumn="0" w:noHBand="0" w:noVBand="1"/>
      </w:tblPr>
      <w:tblGrid>
        <w:gridCol w:w="898"/>
        <w:gridCol w:w="2648"/>
        <w:gridCol w:w="818"/>
        <w:gridCol w:w="1831"/>
        <w:gridCol w:w="2649"/>
        <w:gridCol w:w="1721"/>
        <w:gridCol w:w="928"/>
        <w:gridCol w:w="2649"/>
        <w:gridCol w:w="675"/>
      </w:tblGrid>
      <w:tr w:rsidR="00A91B6E" w14:paraId="1E404E50" w14:textId="77777777" w:rsidTr="695E439A">
        <w:trPr>
          <w:trHeight w:val="1350"/>
        </w:trPr>
        <w:tc>
          <w:tcPr>
            <w:tcW w:w="4364" w:type="dxa"/>
            <w:gridSpan w:val="3"/>
            <w:tcBorders>
              <w:top w:val="nil"/>
              <w:left w:val="nil"/>
              <w:bottom w:val="nil"/>
              <w:right w:val="nil"/>
            </w:tcBorders>
          </w:tcPr>
          <w:p w14:paraId="006862A6" w14:textId="3C2819C5" w:rsidR="00A91B6E" w:rsidRPr="00A04BE7" w:rsidRDefault="05AA668A" w:rsidP="007D413A">
            <w:pPr>
              <w:pStyle w:val="Tittel"/>
              <w:jc w:val="both"/>
            </w:pPr>
            <w:bookmarkStart w:id="0" w:name="_GoBack"/>
            <w:bookmarkEnd w:id="0"/>
            <w:r w:rsidRPr="05AA668A">
              <w:rPr>
                <w:b/>
                <w:bCs/>
                <w:color w:val="FF0000"/>
              </w:rPr>
              <w:t>K</w:t>
            </w:r>
            <w:r>
              <w:t>unnskap</w:t>
            </w:r>
          </w:p>
          <w:p w14:paraId="09AD7D75" w14:textId="1A88E86D" w:rsidR="00A91B6E" w:rsidRPr="00A04BE7" w:rsidRDefault="05AA668A" w:rsidP="05AA668A">
            <w:pPr>
              <w:rPr>
                <w:sz w:val="36"/>
                <w:szCs w:val="36"/>
              </w:rPr>
            </w:pPr>
            <w:r w:rsidRPr="05AA668A">
              <w:rPr>
                <w:b/>
                <w:bCs/>
                <w:color w:val="FF0000"/>
                <w:sz w:val="36"/>
                <w:szCs w:val="36"/>
              </w:rPr>
              <w:t>O</w:t>
            </w:r>
            <w:r w:rsidRPr="05AA668A">
              <w:rPr>
                <w:sz w:val="36"/>
                <w:szCs w:val="36"/>
              </w:rPr>
              <w:t>msorg</w:t>
            </w:r>
          </w:p>
          <w:p w14:paraId="63CBFEB7" w14:textId="77777777" w:rsidR="00A91B6E" w:rsidRPr="00A04BE7" w:rsidRDefault="05AA668A" w:rsidP="05AA668A">
            <w:pPr>
              <w:rPr>
                <w:sz w:val="36"/>
                <w:szCs w:val="36"/>
              </w:rPr>
            </w:pPr>
            <w:r w:rsidRPr="05AA668A">
              <w:rPr>
                <w:b/>
                <w:bCs/>
                <w:color w:val="FF0000"/>
                <w:sz w:val="36"/>
                <w:szCs w:val="36"/>
              </w:rPr>
              <w:t>S</w:t>
            </w:r>
            <w:r w:rsidRPr="05AA668A">
              <w:rPr>
                <w:sz w:val="36"/>
                <w:szCs w:val="36"/>
              </w:rPr>
              <w:t>amarbeid</w:t>
            </w:r>
          </w:p>
          <w:p w14:paraId="6DF992FD" w14:textId="77777777" w:rsidR="00A91B6E" w:rsidRPr="00A04BE7" w:rsidRDefault="05AA668A" w:rsidP="05AA668A">
            <w:pPr>
              <w:rPr>
                <w:sz w:val="36"/>
                <w:szCs w:val="36"/>
              </w:rPr>
            </w:pPr>
            <w:r w:rsidRPr="05AA668A">
              <w:rPr>
                <w:b/>
                <w:bCs/>
                <w:color w:val="FF0000"/>
                <w:sz w:val="36"/>
                <w:szCs w:val="36"/>
              </w:rPr>
              <w:t>E</w:t>
            </w:r>
            <w:r w:rsidRPr="05AA668A">
              <w:rPr>
                <w:sz w:val="36"/>
                <w:szCs w:val="36"/>
              </w:rPr>
              <w:t>ngasjement</w:t>
            </w:r>
          </w:p>
          <w:p w14:paraId="6354D96F" w14:textId="77777777" w:rsidR="00A91B6E" w:rsidRDefault="05AA668A" w:rsidP="05AA668A">
            <w:pPr>
              <w:rPr>
                <w:sz w:val="36"/>
                <w:szCs w:val="36"/>
              </w:rPr>
            </w:pPr>
            <w:r w:rsidRPr="05AA668A">
              <w:rPr>
                <w:b/>
                <w:bCs/>
                <w:color w:val="FF0000"/>
                <w:sz w:val="36"/>
                <w:szCs w:val="36"/>
              </w:rPr>
              <w:t>R</w:t>
            </w:r>
            <w:r w:rsidRPr="05AA668A">
              <w:rPr>
                <w:sz w:val="36"/>
                <w:szCs w:val="36"/>
              </w:rPr>
              <w:t>espekt</w:t>
            </w:r>
          </w:p>
          <w:p w14:paraId="62E131EE" w14:textId="77777777" w:rsidR="0049355E" w:rsidRDefault="0049355E" w:rsidP="05AA668A">
            <w:pPr>
              <w:rPr>
                <w:sz w:val="36"/>
                <w:szCs w:val="36"/>
              </w:rPr>
            </w:pPr>
          </w:p>
          <w:p w14:paraId="1F86B859" w14:textId="4926719B" w:rsidR="0049355E" w:rsidRPr="00A91B6E" w:rsidRDefault="0049355E" w:rsidP="05AA668A">
            <w:pPr>
              <w:rPr>
                <w:sz w:val="20"/>
                <w:szCs w:val="20"/>
              </w:rPr>
            </w:pPr>
          </w:p>
        </w:tc>
        <w:tc>
          <w:tcPr>
            <w:tcW w:w="6201" w:type="dxa"/>
            <w:gridSpan w:val="3"/>
            <w:tcBorders>
              <w:top w:val="nil"/>
              <w:left w:val="nil"/>
              <w:bottom w:val="nil"/>
              <w:right w:val="nil"/>
            </w:tcBorders>
          </w:tcPr>
          <w:p w14:paraId="37043A96" w14:textId="7AEB263A" w:rsidR="00A91B6E" w:rsidRPr="002935A9" w:rsidRDefault="0F253726" w:rsidP="0F253726">
            <w:pPr>
              <w:jc w:val="center"/>
              <w:rPr>
                <w:sz w:val="80"/>
                <w:szCs w:val="80"/>
              </w:rPr>
            </w:pPr>
            <w:r w:rsidRPr="0F253726">
              <w:rPr>
                <w:sz w:val="80"/>
                <w:szCs w:val="80"/>
              </w:rPr>
              <w:t>Vekeplan for 9a</w:t>
            </w:r>
          </w:p>
          <w:p w14:paraId="0D69DD4D" w14:textId="6E564687" w:rsidR="00A91B6E" w:rsidRPr="002935A9" w:rsidRDefault="695E439A" w:rsidP="695E439A">
            <w:pPr>
              <w:jc w:val="center"/>
              <w:rPr>
                <w:sz w:val="80"/>
                <w:szCs w:val="80"/>
              </w:rPr>
            </w:pPr>
            <w:r w:rsidRPr="695E439A">
              <w:rPr>
                <w:sz w:val="80"/>
                <w:szCs w:val="80"/>
              </w:rPr>
              <w:t>Veke 4 og 5</w:t>
            </w:r>
          </w:p>
        </w:tc>
        <w:tc>
          <w:tcPr>
            <w:tcW w:w="4252" w:type="dxa"/>
            <w:gridSpan w:val="3"/>
            <w:tcBorders>
              <w:top w:val="nil"/>
              <w:left w:val="nil"/>
              <w:bottom w:val="nil"/>
              <w:right w:val="nil"/>
            </w:tcBorders>
          </w:tcPr>
          <w:p w14:paraId="726EC31E" w14:textId="2FEB5586" w:rsidR="00A91B6E" w:rsidRDefault="00A91B6E" w:rsidP="004F6312">
            <w:pPr>
              <w:jc w:val="center"/>
            </w:pPr>
          </w:p>
        </w:tc>
      </w:tr>
      <w:tr w:rsidR="0049355E" w:rsidRPr="005C3B88" w14:paraId="7245D91F" w14:textId="77777777" w:rsidTr="695E439A">
        <w:trPr>
          <w:gridAfter w:val="1"/>
          <w:wAfter w:w="675" w:type="dxa"/>
          <w:trHeight w:val="265"/>
        </w:trPr>
        <w:tc>
          <w:tcPr>
            <w:tcW w:w="898" w:type="dxa"/>
            <w:tcBorders>
              <w:top w:val="nil"/>
              <w:left w:val="nil"/>
            </w:tcBorders>
            <w:shd w:val="clear" w:color="auto" w:fill="BDD6EE" w:themeFill="accent1" w:themeFillTint="66"/>
          </w:tcPr>
          <w:p w14:paraId="66A7F71B" w14:textId="33E2468F" w:rsidR="0049355E" w:rsidRPr="005C3B88" w:rsidRDefault="0049355E" w:rsidP="00F01A26">
            <w:pPr>
              <w:jc w:val="center"/>
              <w:rPr>
                <w:b/>
                <w:sz w:val="24"/>
                <w:szCs w:val="24"/>
              </w:rPr>
            </w:pPr>
          </w:p>
        </w:tc>
        <w:tc>
          <w:tcPr>
            <w:tcW w:w="2648" w:type="dxa"/>
            <w:shd w:val="clear" w:color="auto" w:fill="D9D9D9" w:themeFill="background1" w:themeFillShade="D9"/>
          </w:tcPr>
          <w:p w14:paraId="54BFADE9" w14:textId="77777777" w:rsidR="0049355E" w:rsidRPr="005C3B88" w:rsidRDefault="0049355E" w:rsidP="00F01A26">
            <w:pPr>
              <w:jc w:val="center"/>
              <w:rPr>
                <w:sz w:val="24"/>
                <w:szCs w:val="24"/>
              </w:rPr>
            </w:pPr>
            <w:r w:rsidRPr="005C3B88">
              <w:rPr>
                <w:sz w:val="24"/>
                <w:szCs w:val="24"/>
              </w:rPr>
              <w:t>Måndag</w:t>
            </w:r>
          </w:p>
        </w:tc>
        <w:tc>
          <w:tcPr>
            <w:tcW w:w="2649" w:type="dxa"/>
            <w:gridSpan w:val="2"/>
            <w:shd w:val="clear" w:color="auto" w:fill="D9D9D9" w:themeFill="background1" w:themeFillShade="D9"/>
          </w:tcPr>
          <w:p w14:paraId="587F9B16" w14:textId="77777777" w:rsidR="0049355E" w:rsidRPr="005C3B88" w:rsidRDefault="0049355E" w:rsidP="00F01A26">
            <w:pPr>
              <w:jc w:val="center"/>
              <w:rPr>
                <w:sz w:val="24"/>
                <w:szCs w:val="24"/>
              </w:rPr>
            </w:pPr>
            <w:r w:rsidRPr="005C3B88">
              <w:rPr>
                <w:sz w:val="24"/>
                <w:szCs w:val="24"/>
              </w:rPr>
              <w:t>Tysdag</w:t>
            </w:r>
          </w:p>
        </w:tc>
        <w:tc>
          <w:tcPr>
            <w:tcW w:w="2649" w:type="dxa"/>
            <w:shd w:val="clear" w:color="auto" w:fill="D9D9D9" w:themeFill="background1" w:themeFillShade="D9"/>
          </w:tcPr>
          <w:p w14:paraId="326D73DC" w14:textId="77777777" w:rsidR="0049355E" w:rsidRPr="005C3B88" w:rsidRDefault="0049355E" w:rsidP="00F01A26">
            <w:pPr>
              <w:jc w:val="center"/>
              <w:rPr>
                <w:sz w:val="24"/>
                <w:szCs w:val="24"/>
              </w:rPr>
            </w:pPr>
            <w:r w:rsidRPr="005C3B88">
              <w:rPr>
                <w:sz w:val="24"/>
                <w:szCs w:val="24"/>
              </w:rPr>
              <w:t>Onsdag</w:t>
            </w:r>
          </w:p>
        </w:tc>
        <w:tc>
          <w:tcPr>
            <w:tcW w:w="2649" w:type="dxa"/>
            <w:gridSpan w:val="2"/>
            <w:shd w:val="clear" w:color="auto" w:fill="D9D9D9" w:themeFill="background1" w:themeFillShade="D9"/>
          </w:tcPr>
          <w:p w14:paraId="2C0282BC" w14:textId="77777777" w:rsidR="0049355E" w:rsidRPr="005C3B88" w:rsidRDefault="0049355E" w:rsidP="00F01A26">
            <w:pPr>
              <w:jc w:val="center"/>
              <w:rPr>
                <w:sz w:val="24"/>
                <w:szCs w:val="24"/>
              </w:rPr>
            </w:pPr>
            <w:r w:rsidRPr="005C3B88">
              <w:rPr>
                <w:sz w:val="24"/>
                <w:szCs w:val="24"/>
              </w:rPr>
              <w:t>Torsdag</w:t>
            </w:r>
          </w:p>
        </w:tc>
        <w:tc>
          <w:tcPr>
            <w:tcW w:w="2649" w:type="dxa"/>
            <w:shd w:val="clear" w:color="auto" w:fill="D9D9D9" w:themeFill="background1" w:themeFillShade="D9"/>
          </w:tcPr>
          <w:p w14:paraId="775E2888" w14:textId="77777777" w:rsidR="0049355E" w:rsidRPr="005C3B88" w:rsidRDefault="0049355E" w:rsidP="00F01A26">
            <w:pPr>
              <w:jc w:val="center"/>
              <w:rPr>
                <w:sz w:val="24"/>
                <w:szCs w:val="24"/>
              </w:rPr>
            </w:pPr>
            <w:r w:rsidRPr="005C3B88">
              <w:rPr>
                <w:sz w:val="24"/>
                <w:szCs w:val="24"/>
              </w:rPr>
              <w:t>Fredag</w:t>
            </w:r>
          </w:p>
        </w:tc>
      </w:tr>
      <w:tr w:rsidR="0F253726" w14:paraId="69D633D7" w14:textId="77777777" w:rsidTr="695E439A">
        <w:trPr>
          <w:gridAfter w:val="1"/>
          <w:wAfter w:w="675" w:type="dxa"/>
          <w:trHeight w:val="265"/>
        </w:trPr>
        <w:tc>
          <w:tcPr>
            <w:tcW w:w="898" w:type="dxa"/>
            <w:tcBorders>
              <w:top w:val="nil"/>
              <w:left w:val="nil"/>
            </w:tcBorders>
            <w:shd w:val="clear" w:color="auto" w:fill="BDD6EE" w:themeFill="accent1" w:themeFillTint="66"/>
          </w:tcPr>
          <w:p w14:paraId="46CFE96B" w14:textId="369D1611" w:rsidR="0F253726" w:rsidRDefault="0F253726" w:rsidP="0F253726">
            <w:pPr>
              <w:jc w:val="center"/>
              <w:rPr>
                <w:b/>
                <w:bCs/>
                <w:sz w:val="24"/>
                <w:szCs w:val="24"/>
              </w:rPr>
            </w:pPr>
            <w:r w:rsidRPr="0F253726">
              <w:rPr>
                <w:b/>
                <w:bCs/>
                <w:sz w:val="24"/>
                <w:szCs w:val="24"/>
              </w:rPr>
              <w:t>0</w:t>
            </w:r>
          </w:p>
        </w:tc>
        <w:tc>
          <w:tcPr>
            <w:tcW w:w="2648" w:type="dxa"/>
          </w:tcPr>
          <w:p w14:paraId="7953E4A1" w14:textId="7B945D85" w:rsidR="0F253726" w:rsidRDefault="0F253726" w:rsidP="0F253726">
            <w:pPr>
              <w:jc w:val="center"/>
              <w:rPr>
                <w:sz w:val="24"/>
                <w:szCs w:val="24"/>
              </w:rPr>
            </w:pPr>
          </w:p>
        </w:tc>
        <w:tc>
          <w:tcPr>
            <w:tcW w:w="2649" w:type="dxa"/>
            <w:gridSpan w:val="2"/>
          </w:tcPr>
          <w:p w14:paraId="0271A28B" w14:textId="243D4D5D" w:rsidR="0F253726" w:rsidRDefault="0F253726" w:rsidP="0F253726">
            <w:pPr>
              <w:jc w:val="center"/>
              <w:rPr>
                <w:sz w:val="24"/>
                <w:szCs w:val="24"/>
              </w:rPr>
            </w:pPr>
          </w:p>
        </w:tc>
        <w:tc>
          <w:tcPr>
            <w:tcW w:w="2649" w:type="dxa"/>
          </w:tcPr>
          <w:p w14:paraId="5D9B9FCA" w14:textId="5A6EAC71" w:rsidR="0F253726" w:rsidRDefault="0F253726" w:rsidP="0F253726">
            <w:pPr>
              <w:jc w:val="center"/>
              <w:rPr>
                <w:sz w:val="24"/>
                <w:szCs w:val="24"/>
              </w:rPr>
            </w:pPr>
          </w:p>
        </w:tc>
        <w:tc>
          <w:tcPr>
            <w:tcW w:w="2649" w:type="dxa"/>
            <w:gridSpan w:val="2"/>
          </w:tcPr>
          <w:p w14:paraId="6AEE3071" w14:textId="60C062B1" w:rsidR="0F253726" w:rsidRDefault="0F253726" w:rsidP="0F253726">
            <w:pPr>
              <w:jc w:val="center"/>
              <w:rPr>
                <w:sz w:val="24"/>
                <w:szCs w:val="24"/>
              </w:rPr>
            </w:pPr>
            <w:r w:rsidRPr="0F253726">
              <w:rPr>
                <w:sz w:val="24"/>
                <w:szCs w:val="24"/>
              </w:rPr>
              <w:t>Tipp: 0815 på Øyrane</w:t>
            </w:r>
          </w:p>
        </w:tc>
        <w:tc>
          <w:tcPr>
            <w:tcW w:w="2649" w:type="dxa"/>
          </w:tcPr>
          <w:p w14:paraId="507088D9" w14:textId="6C10B8B0" w:rsidR="0F253726" w:rsidRDefault="0F253726" w:rsidP="0F253726">
            <w:pPr>
              <w:jc w:val="center"/>
              <w:rPr>
                <w:sz w:val="24"/>
                <w:szCs w:val="24"/>
              </w:rPr>
            </w:pPr>
          </w:p>
        </w:tc>
      </w:tr>
      <w:tr w:rsidR="0049355E" w:rsidRPr="005C3B88" w14:paraId="5F699A6B" w14:textId="77777777" w:rsidTr="695E439A">
        <w:trPr>
          <w:gridAfter w:val="1"/>
          <w:wAfter w:w="675" w:type="dxa"/>
          <w:trHeight w:val="245"/>
        </w:trPr>
        <w:tc>
          <w:tcPr>
            <w:tcW w:w="898" w:type="dxa"/>
            <w:shd w:val="clear" w:color="auto" w:fill="D9D9D9" w:themeFill="background1" w:themeFillShade="D9"/>
          </w:tcPr>
          <w:p w14:paraId="7CA773DE" w14:textId="77777777" w:rsidR="0049355E" w:rsidRPr="005C3B88" w:rsidRDefault="0049355E" w:rsidP="00F01A26">
            <w:pPr>
              <w:jc w:val="center"/>
              <w:rPr>
                <w:sz w:val="24"/>
                <w:szCs w:val="24"/>
              </w:rPr>
            </w:pPr>
            <w:r w:rsidRPr="005C3B88">
              <w:rPr>
                <w:sz w:val="24"/>
                <w:szCs w:val="24"/>
              </w:rPr>
              <w:t>1</w:t>
            </w:r>
          </w:p>
        </w:tc>
        <w:tc>
          <w:tcPr>
            <w:tcW w:w="2648" w:type="dxa"/>
          </w:tcPr>
          <w:p w14:paraId="3F15045C" w14:textId="77777777" w:rsidR="0049355E" w:rsidRPr="005C3B88" w:rsidRDefault="0049355E" w:rsidP="00F01A26">
            <w:pPr>
              <w:jc w:val="center"/>
              <w:rPr>
                <w:sz w:val="24"/>
                <w:szCs w:val="24"/>
              </w:rPr>
            </w:pPr>
            <w:r>
              <w:rPr>
                <w:sz w:val="24"/>
                <w:szCs w:val="24"/>
              </w:rPr>
              <w:t>Norsk</w:t>
            </w:r>
          </w:p>
        </w:tc>
        <w:tc>
          <w:tcPr>
            <w:tcW w:w="2649" w:type="dxa"/>
            <w:gridSpan w:val="2"/>
          </w:tcPr>
          <w:p w14:paraId="245508E0" w14:textId="6237A08B" w:rsidR="0049355E" w:rsidRPr="005C3B88" w:rsidRDefault="0F253726" w:rsidP="0F253726">
            <w:pPr>
              <w:jc w:val="center"/>
              <w:rPr>
                <w:sz w:val="24"/>
                <w:szCs w:val="24"/>
              </w:rPr>
            </w:pPr>
            <w:r w:rsidRPr="0F253726">
              <w:rPr>
                <w:sz w:val="24"/>
                <w:szCs w:val="24"/>
              </w:rPr>
              <w:t>Norsk</w:t>
            </w:r>
          </w:p>
        </w:tc>
        <w:tc>
          <w:tcPr>
            <w:tcW w:w="2649" w:type="dxa"/>
          </w:tcPr>
          <w:p w14:paraId="6D424FD7" w14:textId="77777777" w:rsidR="0049355E" w:rsidRPr="005C3B88" w:rsidRDefault="0049355E" w:rsidP="00F01A26">
            <w:pPr>
              <w:jc w:val="center"/>
              <w:rPr>
                <w:sz w:val="24"/>
                <w:szCs w:val="24"/>
              </w:rPr>
            </w:pPr>
            <w:r>
              <w:rPr>
                <w:sz w:val="24"/>
                <w:szCs w:val="24"/>
              </w:rPr>
              <w:t>Engelsk</w:t>
            </w:r>
          </w:p>
        </w:tc>
        <w:tc>
          <w:tcPr>
            <w:tcW w:w="2649" w:type="dxa"/>
            <w:gridSpan w:val="2"/>
          </w:tcPr>
          <w:p w14:paraId="23FDDC79" w14:textId="4E1A8FBB" w:rsidR="0049355E" w:rsidRPr="005C3B88" w:rsidRDefault="0F253726" w:rsidP="0F253726">
            <w:pPr>
              <w:jc w:val="center"/>
              <w:rPr>
                <w:sz w:val="24"/>
                <w:szCs w:val="24"/>
              </w:rPr>
            </w:pPr>
            <w:r w:rsidRPr="0F253726">
              <w:rPr>
                <w:sz w:val="24"/>
                <w:szCs w:val="24"/>
              </w:rPr>
              <w:t>Tilvalsfag</w:t>
            </w:r>
          </w:p>
        </w:tc>
        <w:tc>
          <w:tcPr>
            <w:tcW w:w="2649" w:type="dxa"/>
          </w:tcPr>
          <w:p w14:paraId="5CFFE10D" w14:textId="10BD2C38" w:rsidR="0049355E" w:rsidRPr="005C3B88" w:rsidRDefault="0F253726" w:rsidP="0F253726">
            <w:pPr>
              <w:jc w:val="center"/>
              <w:rPr>
                <w:sz w:val="24"/>
                <w:szCs w:val="24"/>
              </w:rPr>
            </w:pPr>
            <w:r w:rsidRPr="0F253726">
              <w:rPr>
                <w:sz w:val="24"/>
                <w:szCs w:val="24"/>
              </w:rPr>
              <w:t>Mat og Helse/Kunst og H</w:t>
            </w:r>
          </w:p>
        </w:tc>
      </w:tr>
      <w:tr w:rsidR="0049355E" w:rsidRPr="005C3B88" w14:paraId="1D1490A8" w14:textId="77777777" w:rsidTr="695E439A">
        <w:trPr>
          <w:gridAfter w:val="1"/>
          <w:wAfter w:w="675" w:type="dxa"/>
          <w:trHeight w:val="265"/>
        </w:trPr>
        <w:tc>
          <w:tcPr>
            <w:tcW w:w="898" w:type="dxa"/>
            <w:shd w:val="clear" w:color="auto" w:fill="D9D9D9" w:themeFill="background1" w:themeFillShade="D9"/>
          </w:tcPr>
          <w:p w14:paraId="7155EDE2" w14:textId="77777777" w:rsidR="0049355E" w:rsidRPr="005C3B88" w:rsidRDefault="0049355E" w:rsidP="00F01A26">
            <w:pPr>
              <w:jc w:val="center"/>
              <w:rPr>
                <w:sz w:val="24"/>
                <w:szCs w:val="24"/>
              </w:rPr>
            </w:pPr>
            <w:r w:rsidRPr="005C3B88">
              <w:rPr>
                <w:sz w:val="24"/>
                <w:szCs w:val="24"/>
              </w:rPr>
              <w:t>2</w:t>
            </w:r>
          </w:p>
        </w:tc>
        <w:tc>
          <w:tcPr>
            <w:tcW w:w="2648" w:type="dxa"/>
          </w:tcPr>
          <w:p w14:paraId="0893F057" w14:textId="73D9FFC8" w:rsidR="0049355E" w:rsidRPr="005C3B88" w:rsidRDefault="0F253726" w:rsidP="0F253726">
            <w:pPr>
              <w:jc w:val="center"/>
              <w:rPr>
                <w:sz w:val="24"/>
                <w:szCs w:val="24"/>
              </w:rPr>
            </w:pPr>
            <w:r w:rsidRPr="0F253726">
              <w:rPr>
                <w:sz w:val="24"/>
                <w:szCs w:val="24"/>
              </w:rPr>
              <w:t>Norsk</w:t>
            </w:r>
          </w:p>
        </w:tc>
        <w:tc>
          <w:tcPr>
            <w:tcW w:w="2649" w:type="dxa"/>
            <w:gridSpan w:val="2"/>
          </w:tcPr>
          <w:p w14:paraId="2E77E930" w14:textId="77777777" w:rsidR="0049355E" w:rsidRPr="005C3B88" w:rsidRDefault="0049355E" w:rsidP="00F01A26">
            <w:pPr>
              <w:jc w:val="center"/>
              <w:rPr>
                <w:sz w:val="24"/>
                <w:szCs w:val="24"/>
              </w:rPr>
            </w:pPr>
            <w:r>
              <w:rPr>
                <w:sz w:val="24"/>
                <w:szCs w:val="24"/>
              </w:rPr>
              <w:t>Matte</w:t>
            </w:r>
          </w:p>
        </w:tc>
        <w:tc>
          <w:tcPr>
            <w:tcW w:w="2649" w:type="dxa"/>
          </w:tcPr>
          <w:p w14:paraId="49399707" w14:textId="36EF0B03" w:rsidR="0049355E" w:rsidRPr="005C3B88" w:rsidRDefault="0F253726" w:rsidP="0F253726">
            <w:pPr>
              <w:jc w:val="center"/>
              <w:rPr>
                <w:sz w:val="24"/>
                <w:szCs w:val="24"/>
              </w:rPr>
            </w:pPr>
            <w:r w:rsidRPr="0F253726">
              <w:rPr>
                <w:sz w:val="24"/>
                <w:szCs w:val="24"/>
              </w:rPr>
              <w:t>Naturfag</w:t>
            </w:r>
          </w:p>
        </w:tc>
        <w:tc>
          <w:tcPr>
            <w:tcW w:w="2649" w:type="dxa"/>
            <w:gridSpan w:val="2"/>
          </w:tcPr>
          <w:p w14:paraId="4163B10C" w14:textId="2E132479" w:rsidR="0049355E" w:rsidRPr="005C3B88" w:rsidRDefault="0F253726" w:rsidP="0F253726">
            <w:pPr>
              <w:jc w:val="center"/>
              <w:rPr>
                <w:sz w:val="24"/>
                <w:szCs w:val="24"/>
              </w:rPr>
            </w:pPr>
            <w:r w:rsidRPr="0F253726">
              <w:rPr>
                <w:sz w:val="24"/>
                <w:szCs w:val="24"/>
              </w:rPr>
              <w:t>Tilvalsfag</w:t>
            </w:r>
          </w:p>
        </w:tc>
        <w:tc>
          <w:tcPr>
            <w:tcW w:w="2649" w:type="dxa"/>
          </w:tcPr>
          <w:p w14:paraId="288BFA78" w14:textId="28C4A4FE" w:rsidR="0049355E" w:rsidRPr="005C3B88" w:rsidRDefault="0F253726" w:rsidP="0F253726">
            <w:pPr>
              <w:jc w:val="center"/>
              <w:rPr>
                <w:sz w:val="24"/>
                <w:szCs w:val="24"/>
              </w:rPr>
            </w:pPr>
            <w:r w:rsidRPr="0F253726">
              <w:rPr>
                <w:sz w:val="24"/>
                <w:szCs w:val="24"/>
              </w:rPr>
              <w:t>Mat og Helse/Kunst og H</w:t>
            </w:r>
          </w:p>
        </w:tc>
      </w:tr>
      <w:tr w:rsidR="0049355E" w:rsidRPr="005C3B88" w14:paraId="782FD1F6" w14:textId="77777777" w:rsidTr="695E439A">
        <w:trPr>
          <w:gridAfter w:val="1"/>
          <w:wAfter w:w="675" w:type="dxa"/>
          <w:trHeight w:val="265"/>
        </w:trPr>
        <w:tc>
          <w:tcPr>
            <w:tcW w:w="898" w:type="dxa"/>
            <w:shd w:val="clear" w:color="auto" w:fill="D9D9D9" w:themeFill="background1" w:themeFillShade="D9"/>
          </w:tcPr>
          <w:p w14:paraId="38FE4650" w14:textId="77777777" w:rsidR="0049355E" w:rsidRPr="005C3B88" w:rsidRDefault="0049355E" w:rsidP="00F01A26">
            <w:pPr>
              <w:jc w:val="center"/>
              <w:rPr>
                <w:sz w:val="24"/>
                <w:szCs w:val="24"/>
              </w:rPr>
            </w:pPr>
            <w:r w:rsidRPr="005C3B88">
              <w:rPr>
                <w:sz w:val="24"/>
                <w:szCs w:val="24"/>
              </w:rPr>
              <w:t>3</w:t>
            </w:r>
          </w:p>
        </w:tc>
        <w:tc>
          <w:tcPr>
            <w:tcW w:w="2648" w:type="dxa"/>
          </w:tcPr>
          <w:p w14:paraId="0DDC3745" w14:textId="325BF510" w:rsidR="0049355E" w:rsidRPr="005C3B88" w:rsidRDefault="0F253726" w:rsidP="0F253726">
            <w:pPr>
              <w:jc w:val="center"/>
              <w:rPr>
                <w:sz w:val="24"/>
                <w:szCs w:val="24"/>
              </w:rPr>
            </w:pPr>
            <w:proofErr w:type="spellStart"/>
            <w:r w:rsidRPr="0F253726">
              <w:rPr>
                <w:sz w:val="24"/>
                <w:szCs w:val="24"/>
              </w:rPr>
              <w:t>Englesk</w:t>
            </w:r>
            <w:proofErr w:type="spellEnd"/>
          </w:p>
        </w:tc>
        <w:tc>
          <w:tcPr>
            <w:tcW w:w="2649" w:type="dxa"/>
            <w:gridSpan w:val="2"/>
          </w:tcPr>
          <w:p w14:paraId="5440FB20" w14:textId="7F6888D2" w:rsidR="0049355E" w:rsidRPr="005C3B88" w:rsidRDefault="0F253726" w:rsidP="0F253726">
            <w:pPr>
              <w:jc w:val="center"/>
              <w:rPr>
                <w:sz w:val="24"/>
                <w:szCs w:val="24"/>
              </w:rPr>
            </w:pPr>
            <w:r w:rsidRPr="0F253726">
              <w:rPr>
                <w:sz w:val="24"/>
                <w:szCs w:val="24"/>
              </w:rPr>
              <w:t>Matte</w:t>
            </w:r>
          </w:p>
        </w:tc>
        <w:tc>
          <w:tcPr>
            <w:tcW w:w="2649" w:type="dxa"/>
          </w:tcPr>
          <w:p w14:paraId="5BEEE925" w14:textId="3923E2D2" w:rsidR="0049355E" w:rsidRPr="005C3B88" w:rsidRDefault="0F253726" w:rsidP="0F253726">
            <w:pPr>
              <w:jc w:val="center"/>
              <w:rPr>
                <w:sz w:val="24"/>
                <w:szCs w:val="24"/>
              </w:rPr>
            </w:pPr>
            <w:r w:rsidRPr="0F253726">
              <w:rPr>
                <w:sz w:val="24"/>
                <w:szCs w:val="24"/>
              </w:rPr>
              <w:t>Matte</w:t>
            </w:r>
          </w:p>
        </w:tc>
        <w:tc>
          <w:tcPr>
            <w:tcW w:w="2649" w:type="dxa"/>
            <w:gridSpan w:val="2"/>
          </w:tcPr>
          <w:p w14:paraId="77730735" w14:textId="7F278FC1" w:rsidR="0049355E" w:rsidRPr="005C3B88" w:rsidRDefault="0F253726" w:rsidP="0F253726">
            <w:pPr>
              <w:jc w:val="center"/>
              <w:rPr>
                <w:sz w:val="24"/>
                <w:szCs w:val="24"/>
              </w:rPr>
            </w:pPr>
            <w:r w:rsidRPr="0F253726">
              <w:rPr>
                <w:sz w:val="24"/>
                <w:szCs w:val="24"/>
              </w:rPr>
              <w:t>Samfunnsfag</w:t>
            </w:r>
          </w:p>
        </w:tc>
        <w:tc>
          <w:tcPr>
            <w:tcW w:w="2649" w:type="dxa"/>
          </w:tcPr>
          <w:p w14:paraId="12E86322" w14:textId="04F5F0CE" w:rsidR="0049355E" w:rsidRPr="005C3B88" w:rsidRDefault="0F253726" w:rsidP="0F253726">
            <w:pPr>
              <w:jc w:val="center"/>
              <w:rPr>
                <w:sz w:val="24"/>
                <w:szCs w:val="24"/>
              </w:rPr>
            </w:pPr>
            <w:r w:rsidRPr="0F253726">
              <w:rPr>
                <w:sz w:val="24"/>
                <w:szCs w:val="24"/>
              </w:rPr>
              <w:t>Mat og Helse/Naturfag</w:t>
            </w:r>
          </w:p>
        </w:tc>
      </w:tr>
      <w:tr w:rsidR="0049355E" w:rsidRPr="005C3B88" w14:paraId="11F1A7AC" w14:textId="77777777" w:rsidTr="695E439A">
        <w:trPr>
          <w:gridAfter w:val="1"/>
          <w:wAfter w:w="675" w:type="dxa"/>
          <w:trHeight w:val="245"/>
        </w:trPr>
        <w:tc>
          <w:tcPr>
            <w:tcW w:w="898" w:type="dxa"/>
            <w:shd w:val="clear" w:color="auto" w:fill="D9D9D9" w:themeFill="background1" w:themeFillShade="D9"/>
          </w:tcPr>
          <w:p w14:paraId="5D96B690" w14:textId="77777777" w:rsidR="0049355E" w:rsidRPr="005C3B88" w:rsidRDefault="0049355E" w:rsidP="00F01A26">
            <w:pPr>
              <w:jc w:val="center"/>
              <w:rPr>
                <w:sz w:val="24"/>
                <w:szCs w:val="24"/>
              </w:rPr>
            </w:pPr>
            <w:r w:rsidRPr="005C3B88">
              <w:rPr>
                <w:sz w:val="24"/>
                <w:szCs w:val="24"/>
              </w:rPr>
              <w:t>4</w:t>
            </w:r>
          </w:p>
        </w:tc>
        <w:tc>
          <w:tcPr>
            <w:tcW w:w="2648" w:type="dxa"/>
          </w:tcPr>
          <w:p w14:paraId="79E6973D" w14:textId="5A26E81B" w:rsidR="0049355E" w:rsidRPr="005C3B88" w:rsidRDefault="0F253726" w:rsidP="0F253726">
            <w:pPr>
              <w:jc w:val="center"/>
              <w:rPr>
                <w:sz w:val="24"/>
                <w:szCs w:val="24"/>
              </w:rPr>
            </w:pPr>
            <w:proofErr w:type="spellStart"/>
            <w:r w:rsidRPr="0F253726">
              <w:rPr>
                <w:sz w:val="24"/>
                <w:szCs w:val="24"/>
              </w:rPr>
              <w:t>Krle</w:t>
            </w:r>
            <w:proofErr w:type="spellEnd"/>
          </w:p>
        </w:tc>
        <w:tc>
          <w:tcPr>
            <w:tcW w:w="2649" w:type="dxa"/>
            <w:gridSpan w:val="2"/>
          </w:tcPr>
          <w:p w14:paraId="1E44F2B4" w14:textId="7D4FD4B6" w:rsidR="0049355E" w:rsidRPr="005C3B88" w:rsidRDefault="0F253726" w:rsidP="0F253726">
            <w:pPr>
              <w:jc w:val="center"/>
              <w:rPr>
                <w:sz w:val="24"/>
                <w:szCs w:val="24"/>
              </w:rPr>
            </w:pPr>
            <w:r w:rsidRPr="0F253726">
              <w:rPr>
                <w:sz w:val="24"/>
                <w:szCs w:val="24"/>
              </w:rPr>
              <w:t>Mat og Helse/Naturfag</w:t>
            </w:r>
          </w:p>
        </w:tc>
        <w:tc>
          <w:tcPr>
            <w:tcW w:w="2649" w:type="dxa"/>
          </w:tcPr>
          <w:p w14:paraId="561F9A76" w14:textId="601AA0B4" w:rsidR="0049355E" w:rsidRPr="005C3B88" w:rsidRDefault="0F253726" w:rsidP="0F253726">
            <w:pPr>
              <w:jc w:val="center"/>
              <w:rPr>
                <w:sz w:val="24"/>
                <w:szCs w:val="24"/>
              </w:rPr>
            </w:pPr>
            <w:r w:rsidRPr="0F253726">
              <w:rPr>
                <w:sz w:val="24"/>
                <w:szCs w:val="24"/>
              </w:rPr>
              <w:t>Tilvalsfag</w:t>
            </w:r>
          </w:p>
        </w:tc>
        <w:tc>
          <w:tcPr>
            <w:tcW w:w="2649" w:type="dxa"/>
            <w:gridSpan w:val="2"/>
          </w:tcPr>
          <w:p w14:paraId="15758E1E" w14:textId="10ACA8C7" w:rsidR="0049355E" w:rsidRPr="005C3B88" w:rsidRDefault="0F253726" w:rsidP="0F253726">
            <w:pPr>
              <w:jc w:val="center"/>
              <w:rPr>
                <w:sz w:val="24"/>
                <w:szCs w:val="24"/>
              </w:rPr>
            </w:pPr>
            <w:r w:rsidRPr="0F253726">
              <w:rPr>
                <w:sz w:val="24"/>
                <w:szCs w:val="24"/>
              </w:rPr>
              <w:t>Matte</w:t>
            </w:r>
          </w:p>
        </w:tc>
        <w:tc>
          <w:tcPr>
            <w:tcW w:w="2649" w:type="dxa"/>
          </w:tcPr>
          <w:p w14:paraId="59D9C1EE" w14:textId="74981E7E" w:rsidR="0049355E" w:rsidRPr="005C3B88" w:rsidRDefault="0F253726" w:rsidP="0F253726">
            <w:pPr>
              <w:jc w:val="center"/>
              <w:rPr>
                <w:sz w:val="24"/>
                <w:szCs w:val="24"/>
              </w:rPr>
            </w:pPr>
            <w:r w:rsidRPr="0F253726">
              <w:rPr>
                <w:sz w:val="24"/>
                <w:szCs w:val="24"/>
              </w:rPr>
              <w:t>Norsk</w:t>
            </w:r>
          </w:p>
        </w:tc>
      </w:tr>
      <w:tr w:rsidR="0049355E" w:rsidRPr="005C3B88" w14:paraId="587F44ED" w14:textId="77777777" w:rsidTr="695E439A">
        <w:trPr>
          <w:gridAfter w:val="1"/>
          <w:wAfter w:w="675" w:type="dxa"/>
          <w:trHeight w:val="265"/>
        </w:trPr>
        <w:tc>
          <w:tcPr>
            <w:tcW w:w="898" w:type="dxa"/>
            <w:shd w:val="clear" w:color="auto" w:fill="D9D9D9" w:themeFill="background1" w:themeFillShade="D9"/>
          </w:tcPr>
          <w:p w14:paraId="7EBA2DA6" w14:textId="77777777" w:rsidR="0049355E" w:rsidRPr="005C3B88" w:rsidRDefault="0049355E" w:rsidP="00F01A26">
            <w:pPr>
              <w:jc w:val="center"/>
              <w:rPr>
                <w:sz w:val="24"/>
                <w:szCs w:val="24"/>
              </w:rPr>
            </w:pPr>
            <w:r w:rsidRPr="005C3B88">
              <w:rPr>
                <w:sz w:val="24"/>
                <w:szCs w:val="24"/>
              </w:rPr>
              <w:t>5</w:t>
            </w:r>
          </w:p>
        </w:tc>
        <w:tc>
          <w:tcPr>
            <w:tcW w:w="2648" w:type="dxa"/>
          </w:tcPr>
          <w:p w14:paraId="4776340A" w14:textId="1FFCA574" w:rsidR="0049355E" w:rsidRPr="005C3B88" w:rsidRDefault="0F253726" w:rsidP="0F253726">
            <w:pPr>
              <w:jc w:val="center"/>
              <w:rPr>
                <w:sz w:val="24"/>
                <w:szCs w:val="24"/>
              </w:rPr>
            </w:pPr>
            <w:r w:rsidRPr="0F253726">
              <w:rPr>
                <w:sz w:val="24"/>
                <w:szCs w:val="24"/>
              </w:rPr>
              <w:t>Samfunnsfag</w:t>
            </w:r>
          </w:p>
        </w:tc>
        <w:tc>
          <w:tcPr>
            <w:tcW w:w="2649" w:type="dxa"/>
            <w:gridSpan w:val="2"/>
          </w:tcPr>
          <w:p w14:paraId="1CB72B7E" w14:textId="2967A190" w:rsidR="0049355E" w:rsidRPr="005C3B88" w:rsidRDefault="0F253726" w:rsidP="0F253726">
            <w:pPr>
              <w:jc w:val="center"/>
              <w:rPr>
                <w:sz w:val="24"/>
                <w:szCs w:val="24"/>
              </w:rPr>
            </w:pPr>
            <w:r w:rsidRPr="0F253726">
              <w:rPr>
                <w:sz w:val="24"/>
                <w:szCs w:val="24"/>
              </w:rPr>
              <w:t>Mat og Helse/Kunst og H</w:t>
            </w:r>
          </w:p>
        </w:tc>
        <w:tc>
          <w:tcPr>
            <w:tcW w:w="2649" w:type="dxa"/>
          </w:tcPr>
          <w:p w14:paraId="3A0C3BAB" w14:textId="1631301F" w:rsidR="0049355E" w:rsidRPr="005C3B88" w:rsidRDefault="0F253726" w:rsidP="0F253726">
            <w:pPr>
              <w:jc w:val="center"/>
              <w:rPr>
                <w:sz w:val="24"/>
                <w:szCs w:val="24"/>
              </w:rPr>
            </w:pPr>
            <w:r w:rsidRPr="0F253726">
              <w:rPr>
                <w:sz w:val="24"/>
                <w:szCs w:val="24"/>
              </w:rPr>
              <w:t>Kroppsøving</w:t>
            </w:r>
          </w:p>
        </w:tc>
        <w:tc>
          <w:tcPr>
            <w:tcW w:w="2649" w:type="dxa"/>
            <w:gridSpan w:val="2"/>
          </w:tcPr>
          <w:p w14:paraId="0259E01F" w14:textId="49915CAA" w:rsidR="0049355E" w:rsidRPr="005C3B88" w:rsidRDefault="0F253726" w:rsidP="0F253726">
            <w:pPr>
              <w:jc w:val="center"/>
              <w:rPr>
                <w:sz w:val="24"/>
                <w:szCs w:val="24"/>
              </w:rPr>
            </w:pPr>
            <w:r w:rsidRPr="0F253726">
              <w:rPr>
                <w:sz w:val="24"/>
                <w:szCs w:val="24"/>
              </w:rPr>
              <w:t>Naturfag</w:t>
            </w:r>
          </w:p>
        </w:tc>
        <w:tc>
          <w:tcPr>
            <w:tcW w:w="2649" w:type="dxa"/>
          </w:tcPr>
          <w:p w14:paraId="4CF7C64D" w14:textId="546D2231" w:rsidR="0049355E" w:rsidRPr="005C3B88" w:rsidRDefault="0F253726" w:rsidP="0F253726">
            <w:pPr>
              <w:jc w:val="center"/>
              <w:rPr>
                <w:sz w:val="24"/>
                <w:szCs w:val="24"/>
              </w:rPr>
            </w:pPr>
            <w:proofErr w:type="spellStart"/>
            <w:r w:rsidRPr="0F253726">
              <w:rPr>
                <w:sz w:val="24"/>
                <w:szCs w:val="24"/>
              </w:rPr>
              <w:t>Krle</w:t>
            </w:r>
            <w:proofErr w:type="spellEnd"/>
          </w:p>
        </w:tc>
      </w:tr>
      <w:tr w:rsidR="0049355E" w:rsidRPr="005C3B88" w14:paraId="49FB541D" w14:textId="77777777" w:rsidTr="695E439A">
        <w:trPr>
          <w:gridAfter w:val="1"/>
          <w:wAfter w:w="675" w:type="dxa"/>
          <w:trHeight w:val="265"/>
        </w:trPr>
        <w:tc>
          <w:tcPr>
            <w:tcW w:w="898" w:type="dxa"/>
            <w:shd w:val="clear" w:color="auto" w:fill="D9D9D9" w:themeFill="background1" w:themeFillShade="D9"/>
          </w:tcPr>
          <w:p w14:paraId="2584177C" w14:textId="77777777" w:rsidR="0049355E" w:rsidRPr="005C3B88" w:rsidRDefault="0049355E" w:rsidP="00F01A26">
            <w:pPr>
              <w:jc w:val="center"/>
              <w:rPr>
                <w:sz w:val="24"/>
                <w:szCs w:val="24"/>
              </w:rPr>
            </w:pPr>
            <w:r w:rsidRPr="005C3B88">
              <w:rPr>
                <w:sz w:val="24"/>
                <w:szCs w:val="24"/>
              </w:rPr>
              <w:t>6</w:t>
            </w:r>
          </w:p>
        </w:tc>
        <w:tc>
          <w:tcPr>
            <w:tcW w:w="2648" w:type="dxa"/>
          </w:tcPr>
          <w:p w14:paraId="5785AC4A" w14:textId="77777777" w:rsidR="0049355E" w:rsidRPr="005C3B88" w:rsidRDefault="0049355E" w:rsidP="00F01A26">
            <w:pPr>
              <w:jc w:val="center"/>
              <w:rPr>
                <w:sz w:val="24"/>
                <w:szCs w:val="24"/>
              </w:rPr>
            </w:pPr>
            <w:r>
              <w:rPr>
                <w:sz w:val="24"/>
                <w:szCs w:val="24"/>
              </w:rPr>
              <w:t>Samfunnsfag</w:t>
            </w:r>
          </w:p>
        </w:tc>
        <w:tc>
          <w:tcPr>
            <w:tcW w:w="2649" w:type="dxa"/>
            <w:gridSpan w:val="2"/>
          </w:tcPr>
          <w:p w14:paraId="3E2F6E39" w14:textId="7E9A0180" w:rsidR="0049355E" w:rsidRPr="005C3B88" w:rsidRDefault="0F253726" w:rsidP="0F253726">
            <w:pPr>
              <w:jc w:val="center"/>
              <w:rPr>
                <w:sz w:val="24"/>
                <w:szCs w:val="24"/>
              </w:rPr>
            </w:pPr>
            <w:r w:rsidRPr="0F253726">
              <w:rPr>
                <w:sz w:val="24"/>
                <w:szCs w:val="24"/>
              </w:rPr>
              <w:t>Mat og Helse/Kunst og H</w:t>
            </w:r>
          </w:p>
        </w:tc>
        <w:tc>
          <w:tcPr>
            <w:tcW w:w="2649" w:type="dxa"/>
          </w:tcPr>
          <w:p w14:paraId="3CA4444B" w14:textId="77777777" w:rsidR="0049355E" w:rsidRPr="005C3B88" w:rsidRDefault="0049355E" w:rsidP="00F01A26">
            <w:pPr>
              <w:jc w:val="center"/>
              <w:rPr>
                <w:sz w:val="24"/>
                <w:szCs w:val="24"/>
              </w:rPr>
            </w:pPr>
            <w:r>
              <w:rPr>
                <w:sz w:val="24"/>
                <w:szCs w:val="24"/>
              </w:rPr>
              <w:t>Kroppsøving</w:t>
            </w:r>
          </w:p>
        </w:tc>
        <w:tc>
          <w:tcPr>
            <w:tcW w:w="2649" w:type="dxa"/>
            <w:gridSpan w:val="2"/>
          </w:tcPr>
          <w:p w14:paraId="04DCC4F2" w14:textId="77777777" w:rsidR="0049355E" w:rsidRPr="005C3B88" w:rsidRDefault="0049355E" w:rsidP="00F01A26">
            <w:pPr>
              <w:jc w:val="center"/>
              <w:rPr>
                <w:sz w:val="24"/>
                <w:szCs w:val="24"/>
              </w:rPr>
            </w:pPr>
            <w:r>
              <w:rPr>
                <w:sz w:val="24"/>
                <w:szCs w:val="24"/>
              </w:rPr>
              <w:t>Valfag</w:t>
            </w:r>
          </w:p>
        </w:tc>
        <w:tc>
          <w:tcPr>
            <w:tcW w:w="2649" w:type="dxa"/>
          </w:tcPr>
          <w:p w14:paraId="247C2745" w14:textId="6AD0EF8C" w:rsidR="0049355E" w:rsidRPr="005C3B88" w:rsidRDefault="0F253726" w:rsidP="0F253726">
            <w:pPr>
              <w:jc w:val="center"/>
              <w:rPr>
                <w:sz w:val="24"/>
                <w:szCs w:val="24"/>
              </w:rPr>
            </w:pPr>
            <w:proofErr w:type="spellStart"/>
            <w:r w:rsidRPr="0F253726">
              <w:rPr>
                <w:sz w:val="24"/>
                <w:szCs w:val="24"/>
              </w:rPr>
              <w:t>Englelsk</w:t>
            </w:r>
            <w:proofErr w:type="spellEnd"/>
          </w:p>
        </w:tc>
      </w:tr>
      <w:tr w:rsidR="0049355E" w:rsidRPr="005C3B88" w14:paraId="08D37954" w14:textId="77777777" w:rsidTr="695E439A">
        <w:trPr>
          <w:gridAfter w:val="1"/>
          <w:wAfter w:w="675" w:type="dxa"/>
          <w:trHeight w:val="265"/>
        </w:trPr>
        <w:tc>
          <w:tcPr>
            <w:tcW w:w="898" w:type="dxa"/>
            <w:shd w:val="clear" w:color="auto" w:fill="D9D9D9" w:themeFill="background1" w:themeFillShade="D9"/>
          </w:tcPr>
          <w:p w14:paraId="49D6B267" w14:textId="77777777" w:rsidR="0049355E" w:rsidRPr="005C3B88" w:rsidRDefault="0049355E" w:rsidP="00F01A26">
            <w:pPr>
              <w:jc w:val="center"/>
              <w:rPr>
                <w:sz w:val="24"/>
                <w:szCs w:val="24"/>
              </w:rPr>
            </w:pPr>
            <w:r w:rsidRPr="005C3B88">
              <w:rPr>
                <w:sz w:val="24"/>
                <w:szCs w:val="24"/>
              </w:rPr>
              <w:t>7</w:t>
            </w:r>
          </w:p>
        </w:tc>
        <w:tc>
          <w:tcPr>
            <w:tcW w:w="2648" w:type="dxa"/>
          </w:tcPr>
          <w:p w14:paraId="4C86F967" w14:textId="77777777" w:rsidR="0049355E" w:rsidRPr="005C3B88" w:rsidRDefault="0049355E" w:rsidP="00F01A26">
            <w:pPr>
              <w:jc w:val="center"/>
              <w:rPr>
                <w:sz w:val="24"/>
                <w:szCs w:val="24"/>
              </w:rPr>
            </w:pPr>
          </w:p>
        </w:tc>
        <w:tc>
          <w:tcPr>
            <w:tcW w:w="2649" w:type="dxa"/>
            <w:gridSpan w:val="2"/>
          </w:tcPr>
          <w:p w14:paraId="711AB20A" w14:textId="6E15BF79" w:rsidR="0049355E" w:rsidRPr="005C3B88" w:rsidRDefault="0049355E" w:rsidP="0F253726">
            <w:pPr>
              <w:jc w:val="center"/>
              <w:rPr>
                <w:sz w:val="24"/>
                <w:szCs w:val="24"/>
              </w:rPr>
            </w:pPr>
          </w:p>
        </w:tc>
        <w:tc>
          <w:tcPr>
            <w:tcW w:w="2649" w:type="dxa"/>
          </w:tcPr>
          <w:p w14:paraId="282D30BB" w14:textId="77777777" w:rsidR="0049355E" w:rsidRPr="005C3B88" w:rsidRDefault="0049355E" w:rsidP="00F01A26">
            <w:pPr>
              <w:jc w:val="center"/>
              <w:rPr>
                <w:sz w:val="24"/>
                <w:szCs w:val="24"/>
              </w:rPr>
            </w:pPr>
          </w:p>
        </w:tc>
        <w:tc>
          <w:tcPr>
            <w:tcW w:w="2649" w:type="dxa"/>
            <w:gridSpan w:val="2"/>
          </w:tcPr>
          <w:p w14:paraId="68B33C97" w14:textId="77777777" w:rsidR="0049355E" w:rsidRPr="005C3B88" w:rsidRDefault="0049355E" w:rsidP="00F01A26">
            <w:pPr>
              <w:jc w:val="center"/>
              <w:rPr>
                <w:sz w:val="24"/>
                <w:szCs w:val="24"/>
              </w:rPr>
            </w:pPr>
            <w:r>
              <w:rPr>
                <w:sz w:val="24"/>
                <w:szCs w:val="24"/>
              </w:rPr>
              <w:t>Valfag</w:t>
            </w:r>
          </w:p>
        </w:tc>
        <w:tc>
          <w:tcPr>
            <w:tcW w:w="2649" w:type="dxa"/>
          </w:tcPr>
          <w:p w14:paraId="3F2851B6" w14:textId="77777777" w:rsidR="0049355E" w:rsidRPr="005C3B88" w:rsidRDefault="0049355E" w:rsidP="00F01A26">
            <w:pPr>
              <w:jc w:val="center"/>
              <w:rPr>
                <w:sz w:val="24"/>
                <w:szCs w:val="24"/>
              </w:rPr>
            </w:pPr>
          </w:p>
        </w:tc>
      </w:tr>
    </w:tbl>
    <w:p w14:paraId="694E95A6" w14:textId="59702186" w:rsidR="42832878" w:rsidRDefault="0D620C44" w:rsidP="42832878">
      <w:r>
        <w:t xml:space="preserve">                                   </w:t>
      </w:r>
    </w:p>
    <w:tbl>
      <w:tblPr>
        <w:tblStyle w:val="Tabellrutenett"/>
        <w:tblW w:w="16128" w:type="dxa"/>
        <w:tblLayout w:type="fixed"/>
        <w:tblLook w:val="04A0" w:firstRow="1" w:lastRow="0" w:firstColumn="1" w:lastColumn="0" w:noHBand="0" w:noVBand="1"/>
      </w:tblPr>
      <w:tblGrid>
        <w:gridCol w:w="9255"/>
        <w:gridCol w:w="6873"/>
      </w:tblGrid>
      <w:tr w:rsidR="4E2DA58E" w14:paraId="11E2B113" w14:textId="77777777" w:rsidTr="417872EA">
        <w:tc>
          <w:tcPr>
            <w:tcW w:w="16128" w:type="dxa"/>
            <w:gridSpan w:val="2"/>
          </w:tcPr>
          <w:p w14:paraId="17690702" w14:textId="374FBC5E" w:rsidR="4E2DA58E" w:rsidRDefault="4E2DA58E" w:rsidP="4E2DA58E">
            <w:pPr>
              <w:spacing w:line="259" w:lineRule="auto"/>
              <w:rPr>
                <w:rFonts w:ascii="Calibri" w:eastAsia="Calibri" w:hAnsi="Calibri" w:cs="Calibri"/>
                <w:sz w:val="16"/>
                <w:szCs w:val="16"/>
              </w:rPr>
            </w:pPr>
          </w:p>
          <w:p w14:paraId="7FACBFD0" w14:textId="3228BD6B" w:rsidR="4E2DA58E" w:rsidRDefault="72C84AF9" w:rsidP="4E2DA58E">
            <w:pPr>
              <w:spacing w:line="259" w:lineRule="auto"/>
              <w:rPr>
                <w:rFonts w:ascii="Arial" w:eastAsia="Arial" w:hAnsi="Arial" w:cs="Arial"/>
                <w:sz w:val="24"/>
                <w:szCs w:val="24"/>
              </w:rPr>
            </w:pPr>
            <w:r w:rsidRPr="72C84AF9">
              <w:rPr>
                <w:rFonts w:ascii="Calibri" w:eastAsia="Calibri" w:hAnsi="Calibri" w:cs="Calibri"/>
                <w:sz w:val="36"/>
                <w:szCs w:val="36"/>
                <w:lang w:val="sv-SE"/>
              </w:rPr>
              <w:t xml:space="preserve">Fråvær: bruk Visma App eller fråværstelefonen:   </w:t>
            </w:r>
            <w:r w:rsidRPr="72C84AF9">
              <w:rPr>
                <w:rFonts w:ascii="Arial" w:eastAsia="Arial" w:hAnsi="Arial" w:cs="Arial"/>
                <w:b/>
                <w:bCs/>
                <w:color w:val="000000" w:themeColor="text1"/>
                <w:sz w:val="36"/>
                <w:szCs w:val="36"/>
                <w:lang w:val="sv-SE"/>
              </w:rPr>
              <w:t xml:space="preserve">477 10 082 </w:t>
            </w:r>
            <w:r w:rsidRPr="72C84AF9">
              <w:rPr>
                <w:rFonts w:ascii="Arial" w:eastAsia="Arial" w:hAnsi="Arial" w:cs="Arial"/>
                <w:color w:val="000000" w:themeColor="text1"/>
                <w:sz w:val="24"/>
                <w:szCs w:val="24"/>
                <w:lang w:val="sv-SE"/>
              </w:rPr>
              <w:t>(Send sms til dette nummeret før skulestart)</w:t>
            </w:r>
          </w:p>
          <w:p w14:paraId="784DD2B5" w14:textId="4EF7604B" w:rsidR="4E2DA58E" w:rsidRDefault="0D620C44" w:rsidP="0D620C44">
            <w:pPr>
              <w:spacing w:line="259" w:lineRule="auto"/>
              <w:jc w:val="center"/>
              <w:rPr>
                <w:rFonts w:ascii="Arial" w:eastAsia="Arial" w:hAnsi="Arial" w:cs="Arial"/>
                <w:sz w:val="24"/>
                <w:szCs w:val="24"/>
              </w:rPr>
            </w:pPr>
            <w:r w:rsidRPr="0D620C44">
              <w:rPr>
                <w:rFonts w:ascii="Arial" w:eastAsia="Arial" w:hAnsi="Arial" w:cs="Arial"/>
                <w:color w:val="000000" w:themeColor="text1"/>
                <w:sz w:val="24"/>
                <w:szCs w:val="24"/>
                <w:lang w:val="sv-SE"/>
              </w:rPr>
              <w:t xml:space="preserve">               </w:t>
            </w:r>
          </w:p>
        </w:tc>
      </w:tr>
      <w:tr w:rsidR="4E2DA58E" w14:paraId="0456FADC" w14:textId="77777777" w:rsidTr="417872EA">
        <w:tc>
          <w:tcPr>
            <w:tcW w:w="9255" w:type="dxa"/>
          </w:tcPr>
          <w:p w14:paraId="17DCD3F0" w14:textId="56B9A9E3" w:rsidR="4E2DA58E" w:rsidRPr="003F3AAF" w:rsidRDefault="4E2DA58E" w:rsidP="4E2DA58E">
            <w:pPr>
              <w:spacing w:line="259" w:lineRule="auto"/>
              <w:rPr>
                <w:rFonts w:ascii="Calibri" w:eastAsia="Calibri" w:hAnsi="Calibri" w:cs="Calibri"/>
                <w:lang w:val="en-US"/>
              </w:rPr>
            </w:pPr>
          </w:p>
          <w:p w14:paraId="242587C8" w14:textId="031A2B3C" w:rsidR="4E2DA58E" w:rsidRPr="003F3AAF" w:rsidRDefault="4E2DA58E" w:rsidP="4E2DA58E">
            <w:pPr>
              <w:spacing w:line="259" w:lineRule="auto"/>
              <w:rPr>
                <w:rFonts w:ascii="Calibri" w:eastAsia="Calibri" w:hAnsi="Calibri" w:cs="Calibri"/>
                <w:lang w:val="en-US"/>
              </w:rPr>
            </w:pPr>
            <w:r w:rsidRPr="003F3AAF">
              <w:rPr>
                <w:rFonts w:ascii="Calibri" w:eastAsia="Calibri" w:hAnsi="Calibri" w:cs="Calibri"/>
                <w:lang w:val="en-US"/>
              </w:rPr>
              <w:t>Per Arve Steen</w:t>
            </w:r>
          </w:p>
          <w:p w14:paraId="3DAAB4CC" w14:textId="64DEE60C" w:rsidR="4E2DA58E" w:rsidRPr="003F3AAF" w:rsidRDefault="003F3AAF" w:rsidP="417872EA">
            <w:pPr>
              <w:spacing w:line="259" w:lineRule="auto"/>
              <w:rPr>
                <w:rFonts w:ascii="Calibri" w:eastAsia="Calibri" w:hAnsi="Calibri" w:cs="Calibri"/>
                <w:sz w:val="24"/>
                <w:szCs w:val="24"/>
                <w:lang w:val="en-US"/>
              </w:rPr>
            </w:pPr>
            <w:r>
              <w:fldChar w:fldCharType="begin"/>
            </w:r>
            <w:r w:rsidRPr="003F3AAF">
              <w:rPr>
                <w:lang w:val="en-US"/>
              </w:rPr>
              <w:instrText xml:space="preserve"> HYPERLINK "mailto:Per.arve.steen@forde.kommune.no" \h </w:instrText>
            </w:r>
            <w:r>
              <w:fldChar w:fldCharType="separate"/>
            </w:r>
            <w:r w:rsidR="0D620C44" w:rsidRPr="417872EA">
              <w:rPr>
                <w:rStyle w:val="Hyperkobling"/>
                <w:rFonts w:ascii="Calibri" w:eastAsia="Calibri" w:hAnsi="Calibri" w:cs="Calibri"/>
                <w:color w:val="0563C1"/>
                <w:sz w:val="24"/>
                <w:szCs w:val="24"/>
                <w:lang w:val="sv-SE"/>
              </w:rPr>
              <w:t>Per.arve.steen@</w:t>
            </w:r>
            <w:r w:rsidR="5B1D53AA" w:rsidRPr="417872EA">
              <w:rPr>
                <w:rStyle w:val="Hyperkobling"/>
                <w:rFonts w:ascii="Calibri" w:eastAsia="Calibri" w:hAnsi="Calibri" w:cs="Calibri"/>
                <w:color w:val="0563C1"/>
                <w:sz w:val="24"/>
                <w:szCs w:val="24"/>
                <w:lang w:val="sv-SE"/>
              </w:rPr>
              <w:t>sunnfjord.kommune</w:t>
            </w:r>
            <w:r w:rsidR="0D620C44" w:rsidRPr="417872EA">
              <w:rPr>
                <w:rStyle w:val="Hyperkobling"/>
                <w:rFonts w:ascii="Calibri" w:eastAsia="Calibri" w:hAnsi="Calibri" w:cs="Calibri"/>
                <w:color w:val="0563C1"/>
                <w:sz w:val="24"/>
                <w:szCs w:val="24"/>
                <w:lang w:val="sv-SE"/>
              </w:rPr>
              <w:t>.no</w:t>
            </w:r>
            <w:r>
              <w:rPr>
                <w:rStyle w:val="Hyperkobling"/>
                <w:rFonts w:ascii="Calibri" w:eastAsia="Calibri" w:hAnsi="Calibri" w:cs="Calibri"/>
                <w:color w:val="0563C1"/>
                <w:sz w:val="24"/>
                <w:szCs w:val="24"/>
                <w:lang w:val="sv-SE"/>
              </w:rPr>
              <w:fldChar w:fldCharType="end"/>
            </w:r>
            <w:r w:rsidR="0D620C44" w:rsidRPr="417872EA">
              <w:rPr>
                <w:rFonts w:ascii="Calibri" w:eastAsia="Calibri" w:hAnsi="Calibri" w:cs="Calibri"/>
                <w:sz w:val="24"/>
                <w:szCs w:val="24"/>
                <w:lang w:val="sv-SE"/>
              </w:rPr>
              <w:t xml:space="preserve"> 90755501</w:t>
            </w:r>
          </w:p>
          <w:p w14:paraId="349910C2" w14:textId="5D3C6E67" w:rsidR="4E2DA58E" w:rsidRDefault="0D620C44" w:rsidP="0D620C44">
            <w:pPr>
              <w:spacing w:line="259" w:lineRule="auto"/>
              <w:rPr>
                <w:rFonts w:ascii="Calibri" w:eastAsia="Calibri" w:hAnsi="Calibri" w:cs="Calibri"/>
                <w:sz w:val="24"/>
                <w:szCs w:val="24"/>
                <w:lang w:val="sv-SE"/>
              </w:rPr>
            </w:pPr>
            <w:r w:rsidRPr="0D620C44">
              <w:rPr>
                <w:rFonts w:ascii="Calibri" w:eastAsia="Calibri" w:hAnsi="Calibri" w:cs="Calibri"/>
                <w:sz w:val="24"/>
                <w:szCs w:val="24"/>
                <w:lang w:val="sv-SE"/>
              </w:rPr>
              <w:t xml:space="preserve"> Gym: Beskjedar til kroppsøvingslærar kan sendast direkte til Johan Guddal 915 75 002</w:t>
            </w:r>
          </w:p>
        </w:tc>
        <w:tc>
          <w:tcPr>
            <w:tcW w:w="6873" w:type="dxa"/>
          </w:tcPr>
          <w:p w14:paraId="5A2CE1DD" w14:textId="540CCA83" w:rsidR="4E2DA58E" w:rsidRDefault="4E2DA58E" w:rsidP="4E2DA58E">
            <w:pPr>
              <w:spacing w:line="259" w:lineRule="auto"/>
              <w:rPr>
                <w:rFonts w:ascii="Calibri" w:eastAsia="Calibri" w:hAnsi="Calibri" w:cs="Calibri"/>
                <w:sz w:val="24"/>
                <w:szCs w:val="24"/>
              </w:rPr>
            </w:pPr>
          </w:p>
          <w:p w14:paraId="47A731DA" w14:textId="4D23C9DD" w:rsidR="4E2DA58E" w:rsidRDefault="4E2DA58E" w:rsidP="4E2DA58E">
            <w:pPr>
              <w:spacing w:line="259" w:lineRule="auto"/>
              <w:rPr>
                <w:rFonts w:ascii="Calibri" w:eastAsia="Calibri" w:hAnsi="Calibri" w:cs="Calibri"/>
                <w:sz w:val="24"/>
                <w:szCs w:val="24"/>
              </w:rPr>
            </w:pPr>
            <w:r w:rsidRPr="4E2DA58E">
              <w:rPr>
                <w:rFonts w:ascii="Calibri" w:eastAsia="Calibri" w:hAnsi="Calibri" w:cs="Calibri"/>
                <w:sz w:val="24"/>
                <w:szCs w:val="24"/>
                <w:lang w:val="sv-SE"/>
              </w:rPr>
              <w:t xml:space="preserve">Elisabeth Bjørvik      </w:t>
            </w:r>
          </w:p>
          <w:p w14:paraId="648DB249" w14:textId="411739B0" w:rsidR="4E2DA58E" w:rsidRDefault="003F3AAF" w:rsidP="417872EA">
            <w:pPr>
              <w:spacing w:line="259" w:lineRule="auto"/>
              <w:rPr>
                <w:rFonts w:ascii="Calibri" w:eastAsia="Calibri" w:hAnsi="Calibri" w:cs="Calibri"/>
                <w:sz w:val="24"/>
                <w:szCs w:val="24"/>
              </w:rPr>
            </w:pPr>
            <w:hyperlink r:id="rId9">
              <w:r w:rsidR="0D620C44" w:rsidRPr="417872EA">
                <w:rPr>
                  <w:rStyle w:val="Hyperkobling"/>
                  <w:rFonts w:ascii="Calibri" w:eastAsia="Calibri" w:hAnsi="Calibri" w:cs="Calibri"/>
                  <w:sz w:val="24"/>
                  <w:szCs w:val="24"/>
                  <w:lang w:val="sv-SE"/>
                </w:rPr>
                <w:t>Elisabeth.bjorvik@</w:t>
              </w:r>
              <w:r w:rsidR="258919C8" w:rsidRPr="417872EA">
                <w:rPr>
                  <w:rStyle w:val="Hyperkobling"/>
                  <w:rFonts w:ascii="Calibri" w:eastAsia="Calibri" w:hAnsi="Calibri" w:cs="Calibri"/>
                  <w:sz w:val="24"/>
                  <w:szCs w:val="24"/>
                  <w:lang w:val="sv-SE"/>
                </w:rPr>
                <w:t>sunnfjord.kommune</w:t>
              </w:r>
              <w:r w:rsidR="0D620C44" w:rsidRPr="417872EA">
                <w:rPr>
                  <w:rStyle w:val="Hyperkobling"/>
                  <w:rFonts w:ascii="Calibri" w:eastAsia="Calibri" w:hAnsi="Calibri" w:cs="Calibri"/>
                  <w:sz w:val="24"/>
                  <w:szCs w:val="24"/>
                  <w:lang w:val="sv-SE"/>
                </w:rPr>
                <w:t>.no</w:t>
              </w:r>
            </w:hyperlink>
            <w:r w:rsidR="0D620C44" w:rsidRPr="417872EA">
              <w:rPr>
                <w:rFonts w:ascii="Calibri" w:eastAsia="Calibri" w:hAnsi="Calibri" w:cs="Calibri"/>
                <w:sz w:val="24"/>
                <w:szCs w:val="24"/>
                <w:lang w:val="sv-SE"/>
              </w:rPr>
              <w:t xml:space="preserve">                                                           91688994</w:t>
            </w:r>
          </w:p>
        </w:tc>
      </w:tr>
    </w:tbl>
    <w:p w14:paraId="24763A47" w14:textId="5322346A" w:rsidR="005C3B88" w:rsidRDefault="005C3B88" w:rsidP="0D620C44">
      <w:pPr>
        <w:rPr>
          <w:lang w:val="sv-SE"/>
        </w:rPr>
      </w:pPr>
    </w:p>
    <w:tbl>
      <w:tblPr>
        <w:tblStyle w:val="Tabellrutenett"/>
        <w:tblW w:w="0" w:type="auto"/>
        <w:tblLook w:val="04A0" w:firstRow="1" w:lastRow="0" w:firstColumn="1" w:lastColumn="0" w:noHBand="0" w:noVBand="1"/>
      </w:tblPr>
      <w:tblGrid>
        <w:gridCol w:w="2829"/>
        <w:gridCol w:w="1107"/>
        <w:gridCol w:w="1722"/>
        <w:gridCol w:w="2829"/>
        <w:gridCol w:w="2829"/>
        <w:gridCol w:w="2829"/>
      </w:tblGrid>
      <w:tr w:rsidR="00AE7C0B" w:rsidRPr="00EE2D04" w14:paraId="50830DB1" w14:textId="77777777" w:rsidTr="3F1CDD7A">
        <w:tc>
          <w:tcPr>
            <w:tcW w:w="3936" w:type="dxa"/>
            <w:gridSpan w:val="2"/>
            <w:shd w:val="clear" w:color="auto" w:fill="BDD6EE" w:themeFill="accent1" w:themeFillTint="66"/>
          </w:tcPr>
          <w:p w14:paraId="063C8E57" w14:textId="10785750" w:rsidR="00AE7C0B" w:rsidRPr="00EE2D04" w:rsidRDefault="30B688EB" w:rsidP="417872EA">
            <w:pPr>
              <w:rPr>
                <w:rFonts w:ascii="Tempus Sans ITC" w:eastAsia="Tempus Sans ITC" w:hAnsi="Tempus Sans ITC" w:cs="Tempus Sans ITC"/>
                <w:sz w:val="48"/>
                <w:szCs w:val="48"/>
                <w:lang w:val="sv-SE"/>
              </w:rPr>
            </w:pPr>
            <w:r w:rsidRPr="417872EA">
              <w:rPr>
                <w:rFonts w:ascii="Tempus Sans ITC" w:eastAsia="Tempus Sans ITC" w:hAnsi="Tempus Sans ITC" w:cs="Tempus Sans ITC"/>
                <w:sz w:val="48"/>
                <w:szCs w:val="48"/>
                <w:lang w:val="sv-SE"/>
              </w:rPr>
              <w:t xml:space="preserve">plan for veke </w:t>
            </w:r>
            <w:r w:rsidR="41F67701" w:rsidRPr="417872EA">
              <w:rPr>
                <w:rFonts w:ascii="Tempus Sans ITC" w:eastAsia="Tempus Sans ITC" w:hAnsi="Tempus Sans ITC" w:cs="Tempus Sans ITC"/>
                <w:sz w:val="48"/>
                <w:szCs w:val="48"/>
                <w:lang w:val="sv-SE"/>
              </w:rPr>
              <w:t>4</w:t>
            </w:r>
          </w:p>
        </w:tc>
        <w:tc>
          <w:tcPr>
            <w:tcW w:w="10209" w:type="dxa"/>
            <w:gridSpan w:val="4"/>
            <w:tcBorders>
              <w:top w:val="nil"/>
              <w:right w:val="nil"/>
            </w:tcBorders>
          </w:tcPr>
          <w:p w14:paraId="5C2D4A2A" w14:textId="77777777" w:rsidR="00AE7C0B" w:rsidRPr="00EE2D04" w:rsidRDefault="00AE7C0B" w:rsidP="00356C7A">
            <w:pPr>
              <w:rPr>
                <w:lang w:val="sv-SE"/>
              </w:rPr>
            </w:pPr>
            <w:r w:rsidRPr="00EE2D04">
              <w:rPr>
                <w:lang w:val="sv-SE"/>
              </w:rPr>
              <w:t xml:space="preserve"> </w:t>
            </w:r>
          </w:p>
        </w:tc>
      </w:tr>
      <w:tr w:rsidR="00AE7C0B" w:rsidRPr="00BA0A53" w14:paraId="6984F726" w14:textId="77777777" w:rsidTr="3F1CDD7A">
        <w:tc>
          <w:tcPr>
            <w:tcW w:w="2829" w:type="dxa"/>
            <w:shd w:val="clear" w:color="auto" w:fill="D9D9D9" w:themeFill="background1" w:themeFillShade="D9"/>
          </w:tcPr>
          <w:p w14:paraId="4EB1105F" w14:textId="5CDA3E4B" w:rsidR="00AE7C0B" w:rsidRPr="00BA0A53" w:rsidRDefault="4E2DA58E" w:rsidP="4E2DA58E">
            <w:pPr>
              <w:jc w:val="center"/>
              <w:rPr>
                <w:sz w:val="24"/>
                <w:szCs w:val="24"/>
                <w:lang w:val="nb-NO"/>
              </w:rPr>
            </w:pPr>
            <w:proofErr w:type="spellStart"/>
            <w:r w:rsidRPr="4E2DA58E">
              <w:rPr>
                <w:sz w:val="24"/>
                <w:szCs w:val="24"/>
                <w:lang w:val="nb-NO"/>
              </w:rPr>
              <w:t>Måndag</w:t>
            </w:r>
            <w:proofErr w:type="spellEnd"/>
            <w:r w:rsidRPr="4E2DA58E">
              <w:rPr>
                <w:sz w:val="24"/>
                <w:szCs w:val="24"/>
                <w:lang w:val="nb-NO"/>
              </w:rPr>
              <w:t xml:space="preserve"> </w:t>
            </w:r>
          </w:p>
        </w:tc>
        <w:tc>
          <w:tcPr>
            <w:tcW w:w="2829" w:type="dxa"/>
            <w:gridSpan w:val="2"/>
            <w:shd w:val="clear" w:color="auto" w:fill="D9D9D9" w:themeFill="background1" w:themeFillShade="D9"/>
          </w:tcPr>
          <w:p w14:paraId="79CDFAE1" w14:textId="356CC487" w:rsidR="00AE7C0B" w:rsidRPr="00BA0A53" w:rsidRDefault="4E2DA58E" w:rsidP="4E2DA58E">
            <w:pPr>
              <w:jc w:val="center"/>
              <w:rPr>
                <w:sz w:val="24"/>
                <w:szCs w:val="24"/>
                <w:lang w:val="nb-NO"/>
              </w:rPr>
            </w:pPr>
            <w:proofErr w:type="spellStart"/>
            <w:r w:rsidRPr="4E2DA58E">
              <w:rPr>
                <w:sz w:val="24"/>
                <w:szCs w:val="24"/>
                <w:lang w:val="nb-NO"/>
              </w:rPr>
              <w:t>Tysdag</w:t>
            </w:r>
            <w:proofErr w:type="spellEnd"/>
            <w:r w:rsidRPr="4E2DA58E">
              <w:rPr>
                <w:sz w:val="24"/>
                <w:szCs w:val="24"/>
                <w:lang w:val="nb-NO"/>
              </w:rPr>
              <w:t xml:space="preserve"> </w:t>
            </w:r>
          </w:p>
        </w:tc>
        <w:tc>
          <w:tcPr>
            <w:tcW w:w="2829" w:type="dxa"/>
            <w:shd w:val="clear" w:color="auto" w:fill="D9D9D9" w:themeFill="background1" w:themeFillShade="D9"/>
          </w:tcPr>
          <w:p w14:paraId="6E1E78EE" w14:textId="16290ABE" w:rsidR="00AE7C0B" w:rsidRPr="00BA0A53" w:rsidRDefault="4E2DA58E" w:rsidP="4E2DA58E">
            <w:pPr>
              <w:jc w:val="center"/>
              <w:rPr>
                <w:sz w:val="24"/>
                <w:szCs w:val="24"/>
                <w:lang w:val="nb-NO"/>
              </w:rPr>
            </w:pPr>
            <w:r w:rsidRPr="4E2DA58E">
              <w:rPr>
                <w:sz w:val="24"/>
                <w:szCs w:val="24"/>
                <w:lang w:val="nb-NO"/>
              </w:rPr>
              <w:t xml:space="preserve">Onsdag </w:t>
            </w:r>
          </w:p>
        </w:tc>
        <w:tc>
          <w:tcPr>
            <w:tcW w:w="2829" w:type="dxa"/>
            <w:shd w:val="clear" w:color="auto" w:fill="D9D9D9" w:themeFill="background1" w:themeFillShade="D9"/>
          </w:tcPr>
          <w:p w14:paraId="22123195" w14:textId="03C1178D" w:rsidR="00AE7C0B" w:rsidRPr="00BA0A53" w:rsidRDefault="4E2DA58E" w:rsidP="4E2DA58E">
            <w:pPr>
              <w:jc w:val="center"/>
              <w:rPr>
                <w:sz w:val="24"/>
                <w:szCs w:val="24"/>
                <w:lang w:val="nb-NO"/>
              </w:rPr>
            </w:pPr>
            <w:r w:rsidRPr="4E2DA58E">
              <w:rPr>
                <w:sz w:val="24"/>
                <w:szCs w:val="24"/>
                <w:lang w:val="nb-NO"/>
              </w:rPr>
              <w:t xml:space="preserve">Torsdag </w:t>
            </w:r>
          </w:p>
        </w:tc>
        <w:tc>
          <w:tcPr>
            <w:tcW w:w="2829" w:type="dxa"/>
            <w:shd w:val="clear" w:color="auto" w:fill="D9D9D9" w:themeFill="background1" w:themeFillShade="D9"/>
          </w:tcPr>
          <w:p w14:paraId="2F04E2FE" w14:textId="60F26749" w:rsidR="00AE7C0B" w:rsidRPr="00BA0A53" w:rsidRDefault="4E2DA58E" w:rsidP="4E2DA58E">
            <w:pPr>
              <w:jc w:val="center"/>
              <w:rPr>
                <w:sz w:val="24"/>
                <w:szCs w:val="24"/>
                <w:lang w:val="nb-NO"/>
              </w:rPr>
            </w:pPr>
            <w:r w:rsidRPr="4E2DA58E">
              <w:rPr>
                <w:sz w:val="24"/>
                <w:szCs w:val="24"/>
                <w:lang w:val="nb-NO"/>
              </w:rPr>
              <w:t xml:space="preserve">Fredag </w:t>
            </w:r>
          </w:p>
        </w:tc>
      </w:tr>
      <w:tr w:rsidR="005A5153" w:rsidRPr="002F034E" w14:paraId="06F41A7B" w14:textId="77777777" w:rsidTr="3F1CDD7A">
        <w:tc>
          <w:tcPr>
            <w:tcW w:w="2829" w:type="dxa"/>
          </w:tcPr>
          <w:p w14:paraId="3C1C17A7" w14:textId="77777777" w:rsidR="005A5153" w:rsidRPr="003F3AAF" w:rsidRDefault="005A5153" w:rsidP="005A5153">
            <w:pPr>
              <w:rPr>
                <w:sz w:val="16"/>
                <w:szCs w:val="16"/>
              </w:rPr>
            </w:pPr>
          </w:p>
          <w:p w14:paraId="2399E770" w14:textId="59B2B5DF" w:rsidR="005A5153" w:rsidRPr="003F3AAF" w:rsidRDefault="3F1CDD7A" w:rsidP="3F1CDD7A">
            <w:pPr>
              <w:rPr>
                <w:b/>
                <w:bCs/>
              </w:rPr>
            </w:pPr>
            <w:r w:rsidRPr="003F3AAF">
              <w:rPr>
                <w:b/>
                <w:bCs/>
              </w:rPr>
              <w:t>4. time: info om UKM i auditoriet</w:t>
            </w:r>
          </w:p>
        </w:tc>
        <w:tc>
          <w:tcPr>
            <w:tcW w:w="2829" w:type="dxa"/>
            <w:gridSpan w:val="2"/>
          </w:tcPr>
          <w:p w14:paraId="531F3250" w14:textId="477676A7" w:rsidR="00AC4B8B" w:rsidRPr="00BA0A53" w:rsidRDefault="00AC4B8B" w:rsidP="7DC90794">
            <w:pPr>
              <w:spacing w:beforeAutospacing="1" w:afterAutospacing="1"/>
              <w:rPr>
                <w:rFonts w:ascii="Times New Roman" w:eastAsia="Times New Roman" w:hAnsi="Times New Roman" w:cs="Times New Roman"/>
                <w:sz w:val="20"/>
                <w:szCs w:val="20"/>
              </w:rPr>
            </w:pPr>
          </w:p>
          <w:p w14:paraId="46C28C2E" w14:textId="47D758C5" w:rsidR="00AC4B8B" w:rsidRPr="00BA0A53" w:rsidRDefault="00AC4B8B" w:rsidP="7DC90794">
            <w:pPr>
              <w:spacing w:beforeAutospacing="1" w:afterAutospacing="1"/>
              <w:rPr>
                <w:rFonts w:ascii="Times New Roman" w:eastAsia="Times New Roman" w:hAnsi="Times New Roman" w:cs="Times New Roman"/>
                <w:sz w:val="20"/>
                <w:szCs w:val="20"/>
              </w:rPr>
            </w:pPr>
          </w:p>
        </w:tc>
        <w:tc>
          <w:tcPr>
            <w:tcW w:w="2829" w:type="dxa"/>
          </w:tcPr>
          <w:p w14:paraId="08F82017" w14:textId="46896125" w:rsidR="0049355E" w:rsidRPr="002F034E" w:rsidRDefault="3F1CDD7A" w:rsidP="515CE6C0">
            <w:pPr>
              <w:rPr>
                <w:sz w:val="28"/>
                <w:szCs w:val="28"/>
              </w:rPr>
            </w:pPr>
            <w:r w:rsidRPr="3F1CDD7A">
              <w:rPr>
                <w:sz w:val="28"/>
                <w:szCs w:val="28"/>
              </w:rPr>
              <w:t>GYM</w:t>
            </w:r>
          </w:p>
          <w:p w14:paraId="43BB22B6" w14:textId="3DA975CF" w:rsidR="0049355E" w:rsidRPr="002F034E" w:rsidRDefault="3F1CDD7A" w:rsidP="3F1CDD7A">
            <w:pPr>
              <w:rPr>
                <w:b/>
                <w:bCs/>
                <w:lang w:val="nb-NO"/>
              </w:rPr>
            </w:pPr>
            <w:r w:rsidRPr="3F1CDD7A">
              <w:rPr>
                <w:b/>
                <w:bCs/>
                <w:lang w:val="nb-NO"/>
              </w:rPr>
              <w:t>El- trygg: 1-3 time</w:t>
            </w:r>
          </w:p>
          <w:p w14:paraId="3088A857" w14:textId="16DB769B" w:rsidR="0049355E" w:rsidRPr="002F034E" w:rsidRDefault="0049355E" w:rsidP="3F1CDD7A">
            <w:pPr>
              <w:rPr>
                <w:b/>
                <w:bCs/>
                <w:sz w:val="28"/>
                <w:szCs w:val="28"/>
              </w:rPr>
            </w:pPr>
          </w:p>
        </w:tc>
        <w:tc>
          <w:tcPr>
            <w:tcW w:w="2829" w:type="dxa"/>
          </w:tcPr>
          <w:p w14:paraId="76E5E3DB" w14:textId="6A93AD07" w:rsidR="001C005C" w:rsidRPr="00BB7994" w:rsidRDefault="001C005C" w:rsidP="437C8A65">
            <w:pPr>
              <w:rPr>
                <w:rFonts w:ascii="Times New Roman" w:eastAsia="Times New Roman" w:hAnsi="Times New Roman" w:cs="Times New Roman"/>
                <w:lang w:val="nb-NO"/>
              </w:rPr>
            </w:pPr>
          </w:p>
          <w:p w14:paraId="7FA8AC52" w14:textId="5556CCB7" w:rsidR="001C005C" w:rsidRPr="00BB7994" w:rsidRDefault="001C005C" w:rsidP="30B688EB">
            <w:pPr>
              <w:spacing w:line="276" w:lineRule="auto"/>
              <w:jc w:val="center"/>
              <w:rPr>
                <w:rFonts w:ascii="Times New Roman" w:eastAsia="Times New Roman" w:hAnsi="Times New Roman" w:cs="Times New Roman"/>
                <w:sz w:val="19"/>
                <w:szCs w:val="19"/>
              </w:rPr>
            </w:pPr>
          </w:p>
        </w:tc>
        <w:tc>
          <w:tcPr>
            <w:tcW w:w="2829" w:type="dxa"/>
          </w:tcPr>
          <w:p w14:paraId="2E4ACF01" w14:textId="37DEFE55" w:rsidR="001C005C" w:rsidRPr="002F034E" w:rsidRDefault="56A3155B" w:rsidP="16C73845">
            <w:pPr>
              <w:spacing w:after="160" w:line="259" w:lineRule="auto"/>
              <w:jc w:val="center"/>
              <w:rPr>
                <w:sz w:val="24"/>
                <w:szCs w:val="24"/>
              </w:rPr>
            </w:pPr>
            <w:r w:rsidRPr="16C73845">
              <w:rPr>
                <w:sz w:val="24"/>
                <w:szCs w:val="24"/>
              </w:rPr>
              <w:t>Innlevering av skjema for utplasseringsveke</w:t>
            </w:r>
          </w:p>
        </w:tc>
      </w:tr>
    </w:tbl>
    <w:p w14:paraId="7B2D5AA3" w14:textId="70B5F639" w:rsidR="001C005C" w:rsidRDefault="001C005C" w:rsidP="0D620C44"/>
    <w:tbl>
      <w:tblPr>
        <w:tblStyle w:val="Tabellrutenett"/>
        <w:tblW w:w="0" w:type="auto"/>
        <w:tblLook w:val="04A0" w:firstRow="1" w:lastRow="0" w:firstColumn="1" w:lastColumn="0" w:noHBand="0" w:noVBand="1"/>
      </w:tblPr>
      <w:tblGrid>
        <w:gridCol w:w="2829"/>
        <w:gridCol w:w="1107"/>
        <w:gridCol w:w="1722"/>
        <w:gridCol w:w="2829"/>
        <w:gridCol w:w="2829"/>
        <w:gridCol w:w="2829"/>
      </w:tblGrid>
      <w:tr w:rsidR="00AC4B8B" w:rsidRPr="00EE2D04" w14:paraId="41432E1B" w14:textId="77777777" w:rsidTr="7DC90794">
        <w:tc>
          <w:tcPr>
            <w:tcW w:w="3936" w:type="dxa"/>
            <w:gridSpan w:val="2"/>
            <w:shd w:val="clear" w:color="auto" w:fill="BDD6EE" w:themeFill="accent1" w:themeFillTint="66"/>
          </w:tcPr>
          <w:p w14:paraId="194E265A" w14:textId="302C3B63" w:rsidR="00AC4B8B" w:rsidRPr="00EE2D04" w:rsidRDefault="30B688EB" w:rsidP="417872EA">
            <w:pPr>
              <w:rPr>
                <w:rFonts w:ascii="Tempus Sans ITC" w:eastAsia="Tempus Sans ITC" w:hAnsi="Tempus Sans ITC" w:cs="Tempus Sans ITC"/>
                <w:sz w:val="48"/>
                <w:szCs w:val="48"/>
                <w:lang w:val="sv-SE"/>
              </w:rPr>
            </w:pPr>
            <w:r w:rsidRPr="417872EA">
              <w:rPr>
                <w:rFonts w:ascii="Tempus Sans ITC" w:eastAsia="Tempus Sans ITC" w:hAnsi="Tempus Sans ITC" w:cs="Tempus Sans ITC"/>
                <w:sz w:val="48"/>
                <w:szCs w:val="48"/>
                <w:lang w:val="sv-SE"/>
              </w:rPr>
              <w:t xml:space="preserve">plan for veke </w:t>
            </w:r>
            <w:r w:rsidR="30994917" w:rsidRPr="417872EA">
              <w:rPr>
                <w:rFonts w:ascii="Tempus Sans ITC" w:eastAsia="Tempus Sans ITC" w:hAnsi="Tempus Sans ITC" w:cs="Tempus Sans ITC"/>
                <w:sz w:val="48"/>
                <w:szCs w:val="48"/>
                <w:lang w:val="sv-SE"/>
              </w:rPr>
              <w:t>5</w:t>
            </w:r>
          </w:p>
        </w:tc>
        <w:tc>
          <w:tcPr>
            <w:tcW w:w="10209" w:type="dxa"/>
            <w:gridSpan w:val="4"/>
            <w:tcBorders>
              <w:top w:val="nil"/>
              <w:right w:val="nil"/>
            </w:tcBorders>
          </w:tcPr>
          <w:p w14:paraId="6621FF11" w14:textId="77777777" w:rsidR="00AC4B8B" w:rsidRPr="00EE2D04" w:rsidRDefault="00AC4B8B" w:rsidP="00993CDF">
            <w:pPr>
              <w:rPr>
                <w:lang w:val="sv-SE"/>
              </w:rPr>
            </w:pPr>
            <w:r w:rsidRPr="00EE2D04">
              <w:rPr>
                <w:lang w:val="sv-SE"/>
              </w:rPr>
              <w:t xml:space="preserve"> </w:t>
            </w:r>
          </w:p>
        </w:tc>
      </w:tr>
      <w:tr w:rsidR="00AC4B8B" w:rsidRPr="00BA0A53" w14:paraId="5EEB75D5" w14:textId="77777777" w:rsidTr="7DC90794">
        <w:tc>
          <w:tcPr>
            <w:tcW w:w="2829" w:type="dxa"/>
            <w:shd w:val="clear" w:color="auto" w:fill="D9D9D9" w:themeFill="background1" w:themeFillShade="D9"/>
          </w:tcPr>
          <w:p w14:paraId="494C901C" w14:textId="6F8F3C91" w:rsidR="00AC4B8B" w:rsidRPr="00BA0A53" w:rsidRDefault="4E2DA58E" w:rsidP="4E2DA58E">
            <w:pPr>
              <w:jc w:val="center"/>
              <w:rPr>
                <w:sz w:val="24"/>
                <w:szCs w:val="24"/>
                <w:lang w:val="nb-NO"/>
              </w:rPr>
            </w:pPr>
            <w:proofErr w:type="spellStart"/>
            <w:r w:rsidRPr="4E2DA58E">
              <w:rPr>
                <w:sz w:val="24"/>
                <w:szCs w:val="24"/>
                <w:lang w:val="nb-NO"/>
              </w:rPr>
              <w:t>Måndag</w:t>
            </w:r>
            <w:proofErr w:type="spellEnd"/>
            <w:r w:rsidRPr="4E2DA58E">
              <w:rPr>
                <w:sz w:val="24"/>
                <w:szCs w:val="24"/>
                <w:lang w:val="nb-NO"/>
              </w:rPr>
              <w:t xml:space="preserve"> </w:t>
            </w:r>
          </w:p>
        </w:tc>
        <w:tc>
          <w:tcPr>
            <w:tcW w:w="2829" w:type="dxa"/>
            <w:gridSpan w:val="2"/>
            <w:shd w:val="clear" w:color="auto" w:fill="D9D9D9" w:themeFill="background1" w:themeFillShade="D9"/>
          </w:tcPr>
          <w:p w14:paraId="194154E5" w14:textId="328871AB" w:rsidR="00AC4B8B" w:rsidRPr="00BA0A53" w:rsidRDefault="4E2DA58E" w:rsidP="4E2DA58E">
            <w:pPr>
              <w:jc w:val="center"/>
              <w:rPr>
                <w:sz w:val="24"/>
                <w:szCs w:val="24"/>
                <w:lang w:val="nb-NO"/>
              </w:rPr>
            </w:pPr>
            <w:proofErr w:type="spellStart"/>
            <w:r w:rsidRPr="4E2DA58E">
              <w:rPr>
                <w:sz w:val="24"/>
                <w:szCs w:val="24"/>
                <w:lang w:val="nb-NO"/>
              </w:rPr>
              <w:t>Tysdag</w:t>
            </w:r>
            <w:proofErr w:type="spellEnd"/>
            <w:r w:rsidRPr="4E2DA58E">
              <w:rPr>
                <w:sz w:val="24"/>
                <w:szCs w:val="24"/>
                <w:lang w:val="nb-NO"/>
              </w:rPr>
              <w:t xml:space="preserve"> </w:t>
            </w:r>
          </w:p>
        </w:tc>
        <w:tc>
          <w:tcPr>
            <w:tcW w:w="2829" w:type="dxa"/>
            <w:shd w:val="clear" w:color="auto" w:fill="D9D9D9" w:themeFill="background1" w:themeFillShade="D9"/>
          </w:tcPr>
          <w:p w14:paraId="7A629D0B" w14:textId="7E1F913D" w:rsidR="00AC4B8B" w:rsidRPr="00BA0A53" w:rsidRDefault="4E2DA58E" w:rsidP="4E2DA58E">
            <w:pPr>
              <w:jc w:val="center"/>
              <w:rPr>
                <w:sz w:val="24"/>
                <w:szCs w:val="24"/>
                <w:lang w:val="nb-NO"/>
              </w:rPr>
            </w:pPr>
            <w:r w:rsidRPr="4E2DA58E">
              <w:rPr>
                <w:sz w:val="24"/>
                <w:szCs w:val="24"/>
                <w:lang w:val="nb-NO"/>
              </w:rPr>
              <w:t xml:space="preserve">Onsdag </w:t>
            </w:r>
          </w:p>
        </w:tc>
        <w:tc>
          <w:tcPr>
            <w:tcW w:w="2829" w:type="dxa"/>
            <w:shd w:val="clear" w:color="auto" w:fill="D9D9D9" w:themeFill="background1" w:themeFillShade="D9"/>
          </w:tcPr>
          <w:p w14:paraId="342FB69E" w14:textId="74D1706E" w:rsidR="00AC4B8B" w:rsidRPr="00BA0A53" w:rsidRDefault="4E2DA58E" w:rsidP="4E2DA58E">
            <w:pPr>
              <w:jc w:val="center"/>
              <w:rPr>
                <w:lang w:val="nb-NO"/>
              </w:rPr>
            </w:pPr>
            <w:r w:rsidRPr="4E2DA58E">
              <w:rPr>
                <w:sz w:val="24"/>
                <w:szCs w:val="24"/>
                <w:lang w:val="nb-NO"/>
              </w:rPr>
              <w:t xml:space="preserve">Torsdag </w:t>
            </w:r>
          </w:p>
        </w:tc>
        <w:tc>
          <w:tcPr>
            <w:tcW w:w="2829" w:type="dxa"/>
            <w:shd w:val="clear" w:color="auto" w:fill="D9D9D9" w:themeFill="background1" w:themeFillShade="D9"/>
          </w:tcPr>
          <w:p w14:paraId="257D9C8C" w14:textId="01AB6E45" w:rsidR="00AC4B8B" w:rsidRPr="00BA0A53" w:rsidRDefault="4E2DA58E" w:rsidP="4E2DA58E">
            <w:pPr>
              <w:jc w:val="center"/>
              <w:rPr>
                <w:sz w:val="24"/>
                <w:szCs w:val="24"/>
                <w:lang w:val="nb-NO"/>
              </w:rPr>
            </w:pPr>
            <w:r w:rsidRPr="4E2DA58E">
              <w:rPr>
                <w:sz w:val="24"/>
                <w:szCs w:val="24"/>
                <w:lang w:val="nb-NO"/>
              </w:rPr>
              <w:t xml:space="preserve">Fredag </w:t>
            </w:r>
          </w:p>
        </w:tc>
      </w:tr>
      <w:tr w:rsidR="00AC4B8B" w:rsidRPr="002F034E" w14:paraId="74F8A324" w14:textId="77777777" w:rsidTr="7DC90794">
        <w:tc>
          <w:tcPr>
            <w:tcW w:w="2829" w:type="dxa"/>
          </w:tcPr>
          <w:p w14:paraId="0A145774" w14:textId="77777777" w:rsidR="00AC4B8B" w:rsidRPr="00BA0A53" w:rsidRDefault="00AC4B8B" w:rsidP="00993CDF">
            <w:pPr>
              <w:rPr>
                <w:sz w:val="16"/>
                <w:szCs w:val="16"/>
                <w:lang w:val="nb-NO"/>
              </w:rPr>
            </w:pPr>
          </w:p>
          <w:p w14:paraId="496BC645" w14:textId="77777777" w:rsidR="00AC4B8B" w:rsidRPr="00B45D35" w:rsidRDefault="00AC4B8B" w:rsidP="00993CDF">
            <w:pPr>
              <w:rPr>
                <w:b/>
                <w:bCs/>
                <w:lang w:val="nb-NO"/>
              </w:rPr>
            </w:pPr>
          </w:p>
        </w:tc>
        <w:tc>
          <w:tcPr>
            <w:tcW w:w="2829" w:type="dxa"/>
            <w:gridSpan w:val="2"/>
          </w:tcPr>
          <w:p w14:paraId="1AA3A94A" w14:textId="1D956E52" w:rsidR="00AC4B8B" w:rsidRPr="00BA0A53" w:rsidRDefault="00AC4B8B" w:rsidP="30B688EB">
            <w:pPr>
              <w:spacing w:beforeAutospacing="1" w:afterAutospacing="1"/>
              <w:rPr>
                <w:rFonts w:ascii="Times New Roman" w:eastAsia="Times New Roman" w:hAnsi="Times New Roman" w:cs="Times New Roman"/>
                <w:sz w:val="20"/>
                <w:szCs w:val="20"/>
              </w:rPr>
            </w:pPr>
          </w:p>
        </w:tc>
        <w:tc>
          <w:tcPr>
            <w:tcW w:w="2829" w:type="dxa"/>
          </w:tcPr>
          <w:p w14:paraId="1BE3480E" w14:textId="1CFB1234" w:rsidR="00AC4B8B" w:rsidRPr="002F034E" w:rsidRDefault="5CCE88AF" w:rsidP="515CE6C0">
            <w:pPr>
              <w:rPr>
                <w:sz w:val="28"/>
                <w:szCs w:val="28"/>
              </w:rPr>
            </w:pPr>
            <w:r w:rsidRPr="5CCE88AF">
              <w:rPr>
                <w:sz w:val="28"/>
                <w:szCs w:val="28"/>
              </w:rPr>
              <w:t>GYM</w:t>
            </w:r>
          </w:p>
          <w:p w14:paraId="238868FE" w14:textId="142C35D2" w:rsidR="00AC4B8B" w:rsidRPr="002F034E" w:rsidRDefault="00AC4B8B" w:rsidP="5CCE88AF">
            <w:pPr>
              <w:rPr>
                <w:rFonts w:ascii="Times New Roman" w:eastAsia="Times New Roman" w:hAnsi="Times New Roman" w:cs="Times New Roman"/>
                <w:sz w:val="16"/>
                <w:szCs w:val="16"/>
                <w:lang w:val="nb-NO"/>
              </w:rPr>
            </w:pPr>
          </w:p>
          <w:p w14:paraId="13A23355" w14:textId="1882F3CE" w:rsidR="00AC4B8B" w:rsidRPr="002F034E" w:rsidRDefault="00AC4B8B" w:rsidP="72C84AF9">
            <w:pPr>
              <w:rPr>
                <w:sz w:val="28"/>
                <w:szCs w:val="28"/>
              </w:rPr>
            </w:pPr>
          </w:p>
        </w:tc>
        <w:tc>
          <w:tcPr>
            <w:tcW w:w="2829" w:type="dxa"/>
          </w:tcPr>
          <w:p w14:paraId="3887EDEF" w14:textId="28779286" w:rsidR="00AC4B8B" w:rsidRPr="00BB7994" w:rsidRDefault="00AC4B8B" w:rsidP="7DC90794">
            <w:pPr>
              <w:spacing w:line="276" w:lineRule="auto"/>
              <w:jc w:val="center"/>
              <w:rPr>
                <w:sz w:val="24"/>
                <w:szCs w:val="24"/>
              </w:rPr>
            </w:pPr>
          </w:p>
          <w:p w14:paraId="5098073D" w14:textId="522AFEED" w:rsidR="00AC4B8B" w:rsidRPr="00BB7994" w:rsidRDefault="00AC4B8B" w:rsidP="7DC90794">
            <w:pPr>
              <w:spacing w:line="276" w:lineRule="auto"/>
              <w:jc w:val="center"/>
              <w:rPr>
                <w:sz w:val="24"/>
                <w:szCs w:val="24"/>
              </w:rPr>
            </w:pPr>
          </w:p>
        </w:tc>
        <w:tc>
          <w:tcPr>
            <w:tcW w:w="2829" w:type="dxa"/>
          </w:tcPr>
          <w:p w14:paraId="735A944F" w14:textId="274FB6C9" w:rsidR="00AC4B8B" w:rsidRPr="002F034E" w:rsidRDefault="00AC4B8B" w:rsidP="5E620227">
            <w:pPr>
              <w:spacing w:after="160" w:line="259" w:lineRule="auto"/>
              <w:jc w:val="center"/>
              <w:rPr>
                <w:sz w:val="28"/>
                <w:szCs w:val="28"/>
              </w:rPr>
            </w:pPr>
          </w:p>
        </w:tc>
      </w:tr>
    </w:tbl>
    <w:p w14:paraId="06BEF361" w14:textId="1FC555E5" w:rsidR="00BB7994" w:rsidRPr="00625243" w:rsidRDefault="00BB7994" w:rsidP="3332F2F6"/>
    <w:p w14:paraId="1CB8FF9F" w14:textId="6F6DE2A9" w:rsidR="0D620C44" w:rsidRDefault="0D620C44" w:rsidP="0D620C44"/>
    <w:p w14:paraId="5715C849" w14:textId="1F4A9EA7" w:rsidR="3F1CDD7A" w:rsidRDefault="3F1CDD7A" w:rsidP="3F1CDD7A"/>
    <w:p w14:paraId="13028FA2" w14:textId="23C70DC8" w:rsidR="3F1CDD7A" w:rsidRDefault="3F1CDD7A" w:rsidP="3F1CDD7A"/>
    <w:p w14:paraId="779CFAAE" w14:textId="7C8BBD37" w:rsidR="3F1CDD7A" w:rsidRDefault="3F1CDD7A" w:rsidP="3F1CDD7A">
      <w:pPr>
        <w:jc w:val="center"/>
      </w:pPr>
      <w:r>
        <w:rPr>
          <w:noProof/>
          <w:lang w:eastAsia="nn-NO"/>
        </w:rPr>
        <w:drawing>
          <wp:inline distT="0" distB="0" distL="0" distR="0" wp14:anchorId="68F7D4FA" wp14:editId="04CC67E0">
            <wp:extent cx="6378602" cy="3380661"/>
            <wp:effectExtent l="0" t="0" r="0" b="0"/>
            <wp:docPr id="1687431074" name="Bilde 168743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78602" cy="3380661"/>
                    </a:xfrm>
                    <a:prstGeom prst="rect">
                      <a:avLst/>
                    </a:prstGeom>
                  </pic:spPr>
                </pic:pic>
              </a:graphicData>
            </a:graphic>
          </wp:inline>
        </w:drawing>
      </w:r>
    </w:p>
    <w:p w14:paraId="5C6B36E0" w14:textId="1C20F354" w:rsidR="3F1CDD7A" w:rsidRPr="003F3AAF" w:rsidRDefault="3F1CDD7A" w:rsidP="3F1CDD7A">
      <w:pPr>
        <w:pStyle w:val="Overskrift1"/>
        <w:jc w:val="center"/>
        <w:rPr>
          <w:sz w:val="36"/>
          <w:szCs w:val="36"/>
          <w:lang w:val="nb-NO"/>
        </w:rPr>
      </w:pPr>
      <w:r w:rsidRPr="003F3AAF">
        <w:rPr>
          <w:sz w:val="36"/>
          <w:szCs w:val="36"/>
          <w:lang w:val="nb-NO"/>
        </w:rPr>
        <w:t>Den nye læreren skjønte raskt at Synnøve var en mønsterelev</w:t>
      </w:r>
    </w:p>
    <w:p w14:paraId="72AB6F4A" w14:textId="5EE16C19" w:rsidR="3F1CDD7A" w:rsidRPr="003F3AAF" w:rsidRDefault="3F1CDD7A" w:rsidP="3F1CDD7A">
      <w:pPr>
        <w:rPr>
          <w:lang w:val="nb-NO"/>
        </w:rPr>
      </w:pPr>
    </w:p>
    <w:p w14:paraId="250498B3" w14:textId="0C90BDCF" w:rsidR="3F1CDD7A" w:rsidRPr="003F3AAF" w:rsidRDefault="3F1CDD7A" w:rsidP="3F1CDD7A">
      <w:pPr>
        <w:rPr>
          <w:lang w:val="nb-NO"/>
        </w:rPr>
      </w:pPr>
    </w:p>
    <w:p w14:paraId="2BD0B51C" w14:textId="28827768" w:rsidR="3F1CDD7A" w:rsidRPr="003F3AAF" w:rsidRDefault="3F1CDD7A" w:rsidP="3F1CDD7A">
      <w:pPr>
        <w:rPr>
          <w:lang w:val="nb-NO"/>
        </w:rPr>
      </w:pPr>
    </w:p>
    <w:p w14:paraId="4C3E8066" w14:textId="55760451" w:rsidR="3F1CDD7A" w:rsidRPr="003F3AAF" w:rsidRDefault="3F1CDD7A" w:rsidP="3F1CDD7A">
      <w:pPr>
        <w:rPr>
          <w:lang w:val="nb-NO"/>
        </w:rPr>
      </w:pPr>
    </w:p>
    <w:p w14:paraId="3FB07DD4" w14:textId="308FF0FE" w:rsidR="3F1CDD7A" w:rsidRPr="003F3AAF" w:rsidRDefault="3F1CDD7A" w:rsidP="3F1CDD7A">
      <w:pPr>
        <w:rPr>
          <w:lang w:val="nb-NO"/>
        </w:rPr>
      </w:pPr>
    </w:p>
    <w:tbl>
      <w:tblPr>
        <w:tblStyle w:val="Tabellrutenett"/>
        <w:tblW w:w="0" w:type="auto"/>
        <w:jc w:val="center"/>
        <w:tblLook w:val="04A0" w:firstRow="1" w:lastRow="0" w:firstColumn="1" w:lastColumn="0" w:noHBand="0" w:noVBand="1"/>
      </w:tblPr>
      <w:tblGrid>
        <w:gridCol w:w="2640"/>
        <w:gridCol w:w="587"/>
        <w:gridCol w:w="4858"/>
        <w:gridCol w:w="6060"/>
        <w:gridCol w:w="178"/>
      </w:tblGrid>
      <w:tr w:rsidR="00A04BE7" w:rsidRPr="00A13AC2" w14:paraId="528E200D" w14:textId="77777777" w:rsidTr="417872EA">
        <w:trPr>
          <w:gridAfter w:val="1"/>
          <w:wAfter w:w="178" w:type="dxa"/>
          <w:jc w:val="center"/>
        </w:trPr>
        <w:tc>
          <w:tcPr>
            <w:tcW w:w="3227" w:type="dxa"/>
            <w:gridSpan w:val="2"/>
            <w:shd w:val="clear" w:color="auto" w:fill="BDD6EE" w:themeFill="accent1" w:themeFillTint="66"/>
          </w:tcPr>
          <w:p w14:paraId="04E66BBC" w14:textId="1AEE2FF0" w:rsidR="00A04BE7" w:rsidRPr="00A13AC2" w:rsidRDefault="30B688EB" w:rsidP="417872EA">
            <w:pPr>
              <w:rPr>
                <w:rFonts w:ascii="Tempus Sans ITC" w:eastAsia="Tempus Sans ITC" w:hAnsi="Tempus Sans ITC" w:cs="Tempus Sans ITC"/>
                <w:sz w:val="48"/>
                <w:szCs w:val="48"/>
              </w:rPr>
            </w:pPr>
            <w:r w:rsidRPr="417872EA">
              <w:rPr>
                <w:rFonts w:ascii="Tempus Sans ITC" w:eastAsia="Tempus Sans ITC" w:hAnsi="Tempus Sans ITC" w:cs="Tempus Sans ITC"/>
                <w:sz w:val="48"/>
                <w:szCs w:val="48"/>
              </w:rPr>
              <w:t>Lekser veke 4</w:t>
            </w:r>
          </w:p>
        </w:tc>
        <w:tc>
          <w:tcPr>
            <w:tcW w:w="10918" w:type="dxa"/>
            <w:gridSpan w:val="2"/>
            <w:tcBorders>
              <w:top w:val="nil"/>
              <w:right w:val="nil"/>
            </w:tcBorders>
          </w:tcPr>
          <w:p w14:paraId="16BFAE4B" w14:textId="77777777" w:rsidR="00A04BE7" w:rsidRPr="00A13AC2" w:rsidRDefault="00A04BE7" w:rsidP="00573324">
            <w:pPr>
              <w:rPr>
                <w:sz w:val="24"/>
                <w:szCs w:val="24"/>
              </w:rPr>
            </w:pPr>
          </w:p>
        </w:tc>
      </w:tr>
      <w:tr w:rsidR="42832878" w14:paraId="11B87455" w14:textId="77777777" w:rsidTr="16C73845">
        <w:trPr>
          <w:jc w:val="center"/>
        </w:trPr>
        <w:tc>
          <w:tcPr>
            <w:tcW w:w="2640" w:type="dxa"/>
            <w:shd w:val="clear" w:color="auto" w:fill="AEAAAA" w:themeFill="background2" w:themeFillShade="BF"/>
          </w:tcPr>
          <w:p w14:paraId="301B82E4" w14:textId="6A1AD897" w:rsidR="42832878" w:rsidRDefault="42832878" w:rsidP="42832878">
            <w:pPr>
              <w:rPr>
                <w:rFonts w:ascii="Calibri" w:eastAsia="Calibri" w:hAnsi="Calibri" w:cs="Calibri"/>
                <w:b/>
                <w:bCs/>
                <w:sz w:val="28"/>
                <w:szCs w:val="28"/>
              </w:rPr>
            </w:pPr>
            <w:r w:rsidRPr="42832878">
              <w:rPr>
                <w:rFonts w:ascii="Calibri" w:eastAsia="Calibri" w:hAnsi="Calibri" w:cs="Calibri"/>
                <w:b/>
                <w:bCs/>
                <w:sz w:val="28"/>
                <w:szCs w:val="28"/>
              </w:rPr>
              <w:t>Til måndag</w:t>
            </w:r>
          </w:p>
        </w:tc>
        <w:tc>
          <w:tcPr>
            <w:tcW w:w="5445" w:type="dxa"/>
            <w:gridSpan w:val="2"/>
            <w:shd w:val="clear" w:color="auto" w:fill="AEAAAA" w:themeFill="background2" w:themeFillShade="BF"/>
          </w:tcPr>
          <w:p w14:paraId="69981402" w14:textId="0F95B44B" w:rsidR="42832878" w:rsidRDefault="42832878">
            <w:r w:rsidRPr="42832878">
              <w:rPr>
                <w:rFonts w:ascii="Calibri" w:eastAsia="Calibri" w:hAnsi="Calibri" w:cs="Calibri"/>
                <w:b/>
                <w:bCs/>
                <w:sz w:val="28"/>
                <w:szCs w:val="28"/>
              </w:rPr>
              <w:t>Utfordring 1</w:t>
            </w:r>
          </w:p>
        </w:tc>
        <w:tc>
          <w:tcPr>
            <w:tcW w:w="6238" w:type="dxa"/>
            <w:gridSpan w:val="2"/>
            <w:shd w:val="clear" w:color="auto" w:fill="AEAAAA" w:themeFill="background2" w:themeFillShade="BF"/>
          </w:tcPr>
          <w:p w14:paraId="3120EABB" w14:textId="2BBE2266" w:rsidR="42832878" w:rsidRDefault="42832878">
            <w:r w:rsidRPr="42832878">
              <w:rPr>
                <w:rFonts w:ascii="Calibri" w:eastAsia="Calibri" w:hAnsi="Calibri" w:cs="Calibri"/>
                <w:b/>
                <w:bCs/>
                <w:sz w:val="28"/>
                <w:szCs w:val="28"/>
              </w:rPr>
              <w:t>Utfordring 2</w:t>
            </w:r>
          </w:p>
        </w:tc>
      </w:tr>
      <w:tr w:rsidR="42832878" w14:paraId="43BA7C03" w14:textId="77777777" w:rsidTr="16C73845">
        <w:trPr>
          <w:jc w:val="center"/>
        </w:trPr>
        <w:tc>
          <w:tcPr>
            <w:tcW w:w="2640" w:type="dxa"/>
          </w:tcPr>
          <w:p w14:paraId="3207EB69" w14:textId="636125F7" w:rsidR="42832878" w:rsidRDefault="42832878" w:rsidP="42832878">
            <w:pPr>
              <w:rPr>
                <w:rFonts w:ascii="Calibri" w:eastAsia="Calibri" w:hAnsi="Calibri" w:cs="Calibri"/>
                <w:sz w:val="24"/>
                <w:szCs w:val="24"/>
              </w:rPr>
            </w:pPr>
            <w:r w:rsidRPr="42832878">
              <w:rPr>
                <w:rFonts w:ascii="Calibri" w:eastAsia="Calibri" w:hAnsi="Calibri" w:cs="Calibri"/>
                <w:sz w:val="24"/>
                <w:szCs w:val="24"/>
              </w:rPr>
              <w:t>Norsk</w:t>
            </w:r>
          </w:p>
        </w:tc>
        <w:tc>
          <w:tcPr>
            <w:tcW w:w="5445" w:type="dxa"/>
            <w:gridSpan w:val="2"/>
          </w:tcPr>
          <w:p w14:paraId="6B3A3F7D" w14:textId="1B5ADCD1" w:rsidR="42832878" w:rsidRDefault="42832878" w:rsidP="16C73845">
            <w:pPr>
              <w:spacing w:line="259" w:lineRule="auto"/>
              <w:rPr>
                <w:rFonts w:ascii="Calibri" w:eastAsia="Calibri" w:hAnsi="Calibri" w:cs="Calibri"/>
                <w:b/>
                <w:bCs/>
              </w:rPr>
            </w:pPr>
          </w:p>
        </w:tc>
        <w:tc>
          <w:tcPr>
            <w:tcW w:w="6238" w:type="dxa"/>
            <w:gridSpan w:val="2"/>
          </w:tcPr>
          <w:p w14:paraId="54E17F1B" w14:textId="3B7EF0E6" w:rsidR="42832878" w:rsidRDefault="42832878" w:rsidP="16C73845">
            <w:pPr>
              <w:spacing w:line="259" w:lineRule="auto"/>
              <w:rPr>
                <w:rFonts w:ascii="Calibri" w:eastAsia="Calibri" w:hAnsi="Calibri" w:cs="Calibri"/>
                <w:b/>
                <w:bCs/>
              </w:rPr>
            </w:pPr>
          </w:p>
        </w:tc>
      </w:tr>
    </w:tbl>
    <w:p w14:paraId="71D87891" w14:textId="3EEBC9E3" w:rsidR="42832878" w:rsidRDefault="42832878" w:rsidP="42832878"/>
    <w:tbl>
      <w:tblPr>
        <w:tblStyle w:val="Tabellrutenett"/>
        <w:tblW w:w="14145" w:type="dxa"/>
        <w:jc w:val="center"/>
        <w:tblLook w:val="04A0" w:firstRow="1" w:lastRow="0" w:firstColumn="1" w:lastColumn="0" w:noHBand="0" w:noVBand="1"/>
      </w:tblPr>
      <w:tblGrid>
        <w:gridCol w:w="1560"/>
        <w:gridCol w:w="6450"/>
        <w:gridCol w:w="6135"/>
      </w:tblGrid>
      <w:tr w:rsidR="0071253C" w:rsidRPr="00A13AC2" w14:paraId="1641EEF5" w14:textId="77777777" w:rsidTr="3F1CDD7A">
        <w:trPr>
          <w:trHeight w:val="347"/>
          <w:jc w:val="center"/>
        </w:trPr>
        <w:tc>
          <w:tcPr>
            <w:tcW w:w="1560" w:type="dxa"/>
            <w:shd w:val="clear" w:color="auto" w:fill="AEAAAA" w:themeFill="background2" w:themeFillShade="BF"/>
          </w:tcPr>
          <w:p w14:paraId="44D07AE8" w14:textId="77777777" w:rsidR="0071253C" w:rsidRPr="00A13AC2" w:rsidRDefault="05AA668A" w:rsidP="05AA668A">
            <w:pPr>
              <w:rPr>
                <w:b/>
                <w:bCs/>
                <w:sz w:val="28"/>
                <w:szCs w:val="28"/>
              </w:rPr>
            </w:pPr>
            <w:r w:rsidRPr="05AA668A">
              <w:rPr>
                <w:b/>
                <w:bCs/>
                <w:sz w:val="28"/>
                <w:szCs w:val="28"/>
              </w:rPr>
              <w:t>Til tysdag</w:t>
            </w:r>
          </w:p>
        </w:tc>
        <w:tc>
          <w:tcPr>
            <w:tcW w:w="6450" w:type="dxa"/>
            <w:shd w:val="clear" w:color="auto" w:fill="AEAAAA" w:themeFill="background2" w:themeFillShade="BF"/>
          </w:tcPr>
          <w:p w14:paraId="0D07E08A" w14:textId="77777777" w:rsidR="0071253C" w:rsidRPr="00A13AC2" w:rsidRDefault="05AA668A" w:rsidP="05AA668A">
            <w:pPr>
              <w:rPr>
                <w:b/>
                <w:bCs/>
                <w:sz w:val="28"/>
                <w:szCs w:val="28"/>
              </w:rPr>
            </w:pPr>
            <w:r w:rsidRPr="05AA668A">
              <w:rPr>
                <w:b/>
                <w:bCs/>
                <w:sz w:val="28"/>
                <w:szCs w:val="28"/>
              </w:rPr>
              <w:t>Utfordring 1</w:t>
            </w:r>
          </w:p>
        </w:tc>
        <w:tc>
          <w:tcPr>
            <w:tcW w:w="6135" w:type="dxa"/>
            <w:shd w:val="clear" w:color="auto" w:fill="AEAAAA" w:themeFill="background2" w:themeFillShade="BF"/>
          </w:tcPr>
          <w:p w14:paraId="023DC1D6" w14:textId="77777777" w:rsidR="0071253C" w:rsidRPr="00A13AC2" w:rsidRDefault="05AA668A" w:rsidP="05AA668A">
            <w:pPr>
              <w:rPr>
                <w:b/>
                <w:bCs/>
                <w:sz w:val="28"/>
                <w:szCs w:val="28"/>
              </w:rPr>
            </w:pPr>
            <w:r w:rsidRPr="05AA668A">
              <w:rPr>
                <w:b/>
                <w:bCs/>
                <w:sz w:val="28"/>
                <w:szCs w:val="28"/>
              </w:rPr>
              <w:t>Utfordring 2</w:t>
            </w:r>
          </w:p>
        </w:tc>
      </w:tr>
      <w:tr w:rsidR="00BB7994" w:rsidRPr="00A13AC2" w14:paraId="597277FC" w14:textId="77777777" w:rsidTr="3F1CDD7A">
        <w:trPr>
          <w:trHeight w:val="1056"/>
          <w:jc w:val="center"/>
        </w:trPr>
        <w:tc>
          <w:tcPr>
            <w:tcW w:w="1560" w:type="dxa"/>
          </w:tcPr>
          <w:p w14:paraId="3CB84ECC" w14:textId="5A9024D7" w:rsidR="00BB7994" w:rsidRDefault="15677B39" w:rsidP="15677B39">
            <w:pPr>
              <w:rPr>
                <w:sz w:val="24"/>
                <w:szCs w:val="24"/>
              </w:rPr>
            </w:pPr>
            <w:r w:rsidRPr="15677B39">
              <w:rPr>
                <w:sz w:val="24"/>
                <w:szCs w:val="24"/>
              </w:rPr>
              <w:t>Matematikk</w:t>
            </w:r>
          </w:p>
        </w:tc>
        <w:tc>
          <w:tcPr>
            <w:tcW w:w="12585" w:type="dxa"/>
            <w:gridSpan w:val="2"/>
          </w:tcPr>
          <w:p w14:paraId="2F922649" w14:textId="13AFFF36" w:rsidR="00BB7994" w:rsidRPr="0022774D" w:rsidRDefault="3F1CDD7A" w:rsidP="3F1CDD7A">
            <w:pPr>
              <w:spacing w:before="120" w:after="120" w:line="300" w:lineRule="exact"/>
              <w:rPr>
                <w:rFonts w:ascii="Calibri" w:eastAsia="Calibri" w:hAnsi="Calibri" w:cs="Calibri"/>
                <w:sz w:val="24"/>
                <w:szCs w:val="24"/>
              </w:rPr>
            </w:pPr>
            <w:r w:rsidRPr="3F1CDD7A">
              <w:rPr>
                <w:rFonts w:ascii="Calibri" w:eastAsia="Calibri" w:hAnsi="Calibri" w:cs="Calibri"/>
                <w:sz w:val="24"/>
                <w:szCs w:val="24"/>
              </w:rPr>
              <w:t xml:space="preserve">Last ned </w:t>
            </w:r>
            <w:proofErr w:type="spellStart"/>
            <w:r w:rsidRPr="3F1CDD7A">
              <w:rPr>
                <w:rFonts w:ascii="Calibri" w:eastAsia="Calibri" w:hAnsi="Calibri" w:cs="Calibri"/>
                <w:sz w:val="24"/>
                <w:szCs w:val="24"/>
              </w:rPr>
              <w:t>Geogebra</w:t>
            </w:r>
            <w:proofErr w:type="spellEnd"/>
            <w:r w:rsidRPr="3F1CDD7A">
              <w:rPr>
                <w:rFonts w:ascii="Calibri" w:eastAsia="Calibri" w:hAnsi="Calibri" w:cs="Calibri"/>
                <w:sz w:val="24"/>
                <w:szCs w:val="24"/>
              </w:rPr>
              <w:t xml:space="preserve"> på datamaskin heime. Versjon 6.</w:t>
            </w:r>
          </w:p>
        </w:tc>
      </w:tr>
      <w:tr w:rsidR="005B076A" w:rsidRPr="00D80DCA" w14:paraId="4EEEB28A" w14:textId="77777777" w:rsidTr="3F1CDD7A">
        <w:trPr>
          <w:jc w:val="center"/>
        </w:trPr>
        <w:tc>
          <w:tcPr>
            <w:tcW w:w="1560" w:type="dxa"/>
          </w:tcPr>
          <w:p w14:paraId="3984F2FA" w14:textId="7EA0AF78" w:rsidR="005B076A" w:rsidRPr="00D80DCA" w:rsidRDefault="00AC4B8B" w:rsidP="05AA668A">
            <w:pPr>
              <w:rPr>
                <w:sz w:val="24"/>
                <w:szCs w:val="24"/>
              </w:rPr>
            </w:pPr>
            <w:r>
              <w:rPr>
                <w:sz w:val="24"/>
                <w:szCs w:val="24"/>
              </w:rPr>
              <w:t>Norsk</w:t>
            </w:r>
          </w:p>
        </w:tc>
        <w:tc>
          <w:tcPr>
            <w:tcW w:w="6450" w:type="dxa"/>
          </w:tcPr>
          <w:p w14:paraId="543A770B" w14:textId="6490D56E" w:rsidR="005B076A" w:rsidRPr="00D80DCA" w:rsidRDefault="005B076A" w:rsidP="16C73845">
            <w:pPr>
              <w:spacing w:line="259" w:lineRule="auto"/>
              <w:rPr>
                <w:rFonts w:ascii="Calibri" w:eastAsia="Calibri" w:hAnsi="Calibri" w:cs="Calibri"/>
              </w:rPr>
            </w:pPr>
          </w:p>
          <w:p w14:paraId="4A30D881" w14:textId="0FB7F281" w:rsidR="005B076A" w:rsidRPr="00D80DCA" w:rsidRDefault="005B076A" w:rsidP="437C8A65">
            <w:pPr>
              <w:spacing w:line="259" w:lineRule="auto"/>
              <w:rPr>
                <w:rFonts w:ascii="Calibri" w:eastAsia="Calibri" w:hAnsi="Calibri" w:cs="Calibri"/>
              </w:rPr>
            </w:pPr>
          </w:p>
        </w:tc>
        <w:tc>
          <w:tcPr>
            <w:tcW w:w="6135" w:type="dxa"/>
          </w:tcPr>
          <w:p w14:paraId="09D4C70D" w14:textId="4F1EEA5D" w:rsidR="14573351" w:rsidRDefault="14573351" w:rsidP="437C8A65">
            <w:pPr>
              <w:spacing w:line="259" w:lineRule="auto"/>
              <w:rPr>
                <w:rFonts w:ascii="Calibri" w:eastAsia="Calibri" w:hAnsi="Calibri" w:cs="Calibri"/>
              </w:rPr>
            </w:pPr>
          </w:p>
        </w:tc>
      </w:tr>
      <w:tr w:rsidR="5E6926F6" w14:paraId="79EFFAD1" w14:textId="77777777" w:rsidTr="3F1CDD7A">
        <w:trPr>
          <w:jc w:val="center"/>
        </w:trPr>
        <w:tc>
          <w:tcPr>
            <w:tcW w:w="1560" w:type="dxa"/>
          </w:tcPr>
          <w:p w14:paraId="1A60590F" w14:textId="79CD72BD" w:rsidR="4BA8FA05" w:rsidRDefault="4BA8FA05" w:rsidP="5E6926F6">
            <w:pPr>
              <w:rPr>
                <w:sz w:val="24"/>
                <w:szCs w:val="24"/>
              </w:rPr>
            </w:pPr>
            <w:r w:rsidRPr="5E6926F6">
              <w:rPr>
                <w:sz w:val="24"/>
                <w:szCs w:val="24"/>
              </w:rPr>
              <w:t>Mat og helse</w:t>
            </w:r>
          </w:p>
        </w:tc>
        <w:tc>
          <w:tcPr>
            <w:tcW w:w="12585" w:type="dxa"/>
            <w:gridSpan w:val="2"/>
          </w:tcPr>
          <w:p w14:paraId="056BEAF2" w14:textId="2208106A" w:rsidR="4BA8FA05" w:rsidRDefault="437C8A65" w:rsidP="437C8A65">
            <w:pPr>
              <w:spacing w:line="259" w:lineRule="auto"/>
              <w:ind w:left="720"/>
              <w:rPr>
                <w:rFonts w:ascii="Calibri" w:eastAsia="Calibri" w:hAnsi="Calibri" w:cs="Calibri"/>
              </w:rPr>
            </w:pPr>
            <w:r w:rsidRPr="437C8A65">
              <w:rPr>
                <w:rFonts w:ascii="Calibri" w:eastAsia="Calibri" w:hAnsi="Calibri" w:cs="Calibri"/>
              </w:rPr>
              <w:t xml:space="preserve">Lese s. 22 – 25 </w:t>
            </w:r>
            <w:proofErr w:type="spellStart"/>
            <w:r w:rsidRPr="437C8A65">
              <w:rPr>
                <w:rFonts w:ascii="Calibri" w:eastAsia="Calibri" w:hAnsi="Calibri" w:cs="Calibri"/>
              </w:rPr>
              <w:t>Svar</w:t>
            </w:r>
            <w:proofErr w:type="spellEnd"/>
            <w:r w:rsidRPr="437C8A65">
              <w:rPr>
                <w:rFonts w:ascii="Calibri" w:eastAsia="Calibri" w:hAnsi="Calibri" w:cs="Calibri"/>
              </w:rPr>
              <w:t xml:space="preserve"> på </w:t>
            </w:r>
            <w:proofErr w:type="spellStart"/>
            <w:r w:rsidRPr="437C8A65">
              <w:rPr>
                <w:rFonts w:ascii="Calibri" w:eastAsia="Calibri" w:hAnsi="Calibri" w:cs="Calibri"/>
              </w:rPr>
              <w:t>oppg</w:t>
            </w:r>
            <w:proofErr w:type="spellEnd"/>
            <w:r w:rsidRPr="437C8A65">
              <w:rPr>
                <w:rFonts w:ascii="Calibri" w:eastAsia="Calibri" w:hAnsi="Calibri" w:cs="Calibri"/>
              </w:rPr>
              <w:t>. 14 – 16. Øve til praktisk prøve</w:t>
            </w:r>
          </w:p>
        </w:tc>
      </w:tr>
    </w:tbl>
    <w:p w14:paraId="53FDA5DA" w14:textId="143BDC0B" w:rsidR="0071253C" w:rsidRDefault="0071253C" w:rsidP="47293931"/>
    <w:tbl>
      <w:tblPr>
        <w:tblStyle w:val="Tabellrutenett"/>
        <w:tblW w:w="14221" w:type="dxa"/>
        <w:jc w:val="center"/>
        <w:tblLook w:val="04A0" w:firstRow="1" w:lastRow="0" w:firstColumn="1" w:lastColumn="0" w:noHBand="0" w:noVBand="1"/>
      </w:tblPr>
      <w:tblGrid>
        <w:gridCol w:w="1668"/>
        <w:gridCol w:w="6276"/>
        <w:gridCol w:w="6277"/>
      </w:tblGrid>
      <w:tr w:rsidR="00A04BE7" w:rsidRPr="00A13AC2" w14:paraId="0F05F7D1" w14:textId="77777777" w:rsidTr="3F1CDD7A">
        <w:trPr>
          <w:jc w:val="center"/>
        </w:trPr>
        <w:tc>
          <w:tcPr>
            <w:tcW w:w="1668" w:type="dxa"/>
            <w:shd w:val="clear" w:color="auto" w:fill="AEAAAA" w:themeFill="background2" w:themeFillShade="BF"/>
          </w:tcPr>
          <w:p w14:paraId="1A646A51" w14:textId="77777777" w:rsidR="00A04BE7" w:rsidRPr="00A13AC2" w:rsidRDefault="05AA668A" w:rsidP="05AA668A">
            <w:pPr>
              <w:rPr>
                <w:b/>
                <w:bCs/>
                <w:sz w:val="28"/>
                <w:szCs w:val="28"/>
              </w:rPr>
            </w:pPr>
            <w:r w:rsidRPr="05AA668A">
              <w:rPr>
                <w:b/>
                <w:bCs/>
                <w:sz w:val="28"/>
                <w:szCs w:val="28"/>
              </w:rPr>
              <w:t>Til onsdag</w:t>
            </w:r>
          </w:p>
        </w:tc>
        <w:tc>
          <w:tcPr>
            <w:tcW w:w="6276" w:type="dxa"/>
            <w:shd w:val="clear" w:color="auto" w:fill="AEAAAA" w:themeFill="background2" w:themeFillShade="BF"/>
          </w:tcPr>
          <w:p w14:paraId="194F6797" w14:textId="77777777" w:rsidR="00A04BE7" w:rsidRPr="00A13AC2" w:rsidRDefault="05AA668A" w:rsidP="05AA668A">
            <w:pPr>
              <w:rPr>
                <w:b/>
                <w:bCs/>
                <w:sz w:val="28"/>
                <w:szCs w:val="28"/>
              </w:rPr>
            </w:pPr>
            <w:r w:rsidRPr="05AA668A">
              <w:rPr>
                <w:b/>
                <w:bCs/>
                <w:sz w:val="28"/>
                <w:szCs w:val="28"/>
              </w:rPr>
              <w:t>Utfordring 1</w:t>
            </w:r>
          </w:p>
        </w:tc>
        <w:tc>
          <w:tcPr>
            <w:tcW w:w="6277" w:type="dxa"/>
            <w:shd w:val="clear" w:color="auto" w:fill="AEAAAA" w:themeFill="background2" w:themeFillShade="BF"/>
          </w:tcPr>
          <w:p w14:paraId="1645CE3F" w14:textId="77777777" w:rsidR="00A04BE7" w:rsidRPr="00A13AC2" w:rsidRDefault="05AA668A" w:rsidP="05AA668A">
            <w:pPr>
              <w:rPr>
                <w:b/>
                <w:bCs/>
                <w:sz w:val="28"/>
                <w:szCs w:val="28"/>
              </w:rPr>
            </w:pPr>
            <w:r w:rsidRPr="05AA668A">
              <w:rPr>
                <w:b/>
                <w:bCs/>
                <w:sz w:val="28"/>
                <w:szCs w:val="28"/>
              </w:rPr>
              <w:t>Utfordring 2</w:t>
            </w:r>
          </w:p>
        </w:tc>
      </w:tr>
      <w:tr w:rsidR="00BB7994" w:rsidRPr="00A13AC2" w14:paraId="39F49CF1" w14:textId="77777777" w:rsidTr="3F1CDD7A">
        <w:trPr>
          <w:jc w:val="center"/>
        </w:trPr>
        <w:tc>
          <w:tcPr>
            <w:tcW w:w="1668" w:type="dxa"/>
          </w:tcPr>
          <w:p w14:paraId="42A8A72D" w14:textId="2428483D" w:rsidR="00BB7994" w:rsidRPr="00A13AC2" w:rsidRDefault="00AC4B8B" w:rsidP="15677B39">
            <w:pPr>
              <w:spacing w:after="160" w:line="259" w:lineRule="auto"/>
              <w:rPr>
                <w:sz w:val="24"/>
                <w:szCs w:val="24"/>
              </w:rPr>
            </w:pPr>
            <w:r>
              <w:rPr>
                <w:sz w:val="24"/>
                <w:szCs w:val="24"/>
              </w:rPr>
              <w:t>Engelsk</w:t>
            </w:r>
          </w:p>
        </w:tc>
        <w:tc>
          <w:tcPr>
            <w:tcW w:w="6276" w:type="dxa"/>
          </w:tcPr>
          <w:p w14:paraId="3FA3A508" w14:textId="09C96ACE" w:rsidR="00BB7994" w:rsidRPr="00FC553C" w:rsidRDefault="3F1CDD7A" w:rsidP="3F1CDD7A">
            <w:pPr>
              <w:spacing w:after="160"/>
              <w:rPr>
                <w:rFonts w:ascii="Times New Roman" w:eastAsia="Times New Roman" w:hAnsi="Times New Roman" w:cs="Times New Roman"/>
                <w:sz w:val="24"/>
                <w:szCs w:val="24"/>
              </w:rPr>
            </w:pPr>
            <w:r w:rsidRPr="3F1CDD7A">
              <w:rPr>
                <w:rFonts w:ascii="Times New Roman" w:eastAsia="Times New Roman" w:hAnsi="Times New Roman" w:cs="Times New Roman"/>
                <w:sz w:val="24"/>
                <w:szCs w:val="24"/>
              </w:rPr>
              <w:t xml:space="preserve">Lese tekst 4B i </w:t>
            </w:r>
            <w:proofErr w:type="spellStart"/>
            <w:r w:rsidRPr="3F1CDD7A">
              <w:rPr>
                <w:rFonts w:ascii="Times New Roman" w:eastAsia="Times New Roman" w:hAnsi="Times New Roman" w:cs="Times New Roman"/>
                <w:sz w:val="24"/>
                <w:szCs w:val="24"/>
              </w:rPr>
              <w:t>Extra</w:t>
            </w:r>
            <w:proofErr w:type="spellEnd"/>
            <w:r w:rsidRPr="3F1CDD7A">
              <w:rPr>
                <w:rFonts w:ascii="Times New Roman" w:eastAsia="Times New Roman" w:hAnsi="Times New Roman" w:cs="Times New Roman"/>
                <w:sz w:val="24"/>
                <w:szCs w:val="24"/>
              </w:rPr>
              <w:t xml:space="preserve"> side 66-67.</w:t>
            </w:r>
          </w:p>
        </w:tc>
        <w:tc>
          <w:tcPr>
            <w:tcW w:w="6277" w:type="dxa"/>
          </w:tcPr>
          <w:p w14:paraId="4E2D4674" w14:textId="2DE3AD7F" w:rsidR="00BB7994" w:rsidRPr="00FC553C" w:rsidRDefault="3F1CDD7A" w:rsidP="3F1CDD7A">
            <w:pPr>
              <w:rPr>
                <w:rFonts w:ascii="Calibri" w:eastAsia="Calibri" w:hAnsi="Calibri" w:cs="Calibri"/>
                <w:lang w:val="en-US"/>
              </w:rPr>
            </w:pPr>
            <w:r w:rsidRPr="3F1CDD7A">
              <w:rPr>
                <w:rFonts w:ascii="Times New Roman" w:eastAsia="Times New Roman" w:hAnsi="Times New Roman" w:cs="Times New Roman"/>
                <w:sz w:val="24"/>
                <w:szCs w:val="24"/>
              </w:rPr>
              <w:t>Lese tekst 4B side 82-86.</w:t>
            </w:r>
          </w:p>
        </w:tc>
      </w:tr>
      <w:tr w:rsidR="00BB7994" w:rsidRPr="00A075A5" w14:paraId="31EDAC56" w14:textId="77777777" w:rsidTr="3F1CDD7A">
        <w:trPr>
          <w:jc w:val="center"/>
        </w:trPr>
        <w:tc>
          <w:tcPr>
            <w:tcW w:w="1668" w:type="dxa"/>
          </w:tcPr>
          <w:p w14:paraId="6A1F7638" w14:textId="1822C96C" w:rsidR="00BB7994" w:rsidRPr="00A13AC2" w:rsidRDefault="3332F2F6" w:rsidP="3332F2F6">
            <w:pPr>
              <w:rPr>
                <w:sz w:val="24"/>
                <w:szCs w:val="24"/>
              </w:rPr>
            </w:pPr>
            <w:r w:rsidRPr="3332F2F6">
              <w:rPr>
                <w:sz w:val="24"/>
                <w:szCs w:val="24"/>
              </w:rPr>
              <w:t>Naturfag</w:t>
            </w:r>
          </w:p>
        </w:tc>
        <w:tc>
          <w:tcPr>
            <w:tcW w:w="12553" w:type="dxa"/>
            <w:gridSpan w:val="2"/>
          </w:tcPr>
          <w:p w14:paraId="07950E6E" w14:textId="2B741F29" w:rsidR="00BB7994" w:rsidRPr="00A075A5" w:rsidRDefault="7DC90794" w:rsidP="7DC90794">
            <w:pPr>
              <w:spacing w:line="259" w:lineRule="auto"/>
              <w:rPr>
                <w:rFonts w:ascii="Calibri" w:eastAsia="Calibri" w:hAnsi="Calibri" w:cs="Calibri"/>
                <w:sz w:val="24"/>
                <w:szCs w:val="24"/>
              </w:rPr>
            </w:pPr>
            <w:r w:rsidRPr="7DC90794">
              <w:rPr>
                <w:rFonts w:ascii="Calibri" w:eastAsia="Calibri" w:hAnsi="Calibri" w:cs="Calibri"/>
                <w:sz w:val="24"/>
                <w:szCs w:val="24"/>
              </w:rPr>
              <w:t>------</w:t>
            </w:r>
          </w:p>
        </w:tc>
      </w:tr>
      <w:tr w:rsidR="00DC428C" w:rsidRPr="00A075A5" w14:paraId="13FAD79D" w14:textId="77777777" w:rsidTr="3F1CDD7A">
        <w:trPr>
          <w:jc w:val="center"/>
        </w:trPr>
        <w:tc>
          <w:tcPr>
            <w:tcW w:w="1668" w:type="dxa"/>
          </w:tcPr>
          <w:p w14:paraId="3D5F1489" w14:textId="0E3BE30A" w:rsidR="00DC428C" w:rsidRDefault="00AC4B8B" w:rsidP="05AA668A">
            <w:pPr>
              <w:rPr>
                <w:sz w:val="24"/>
                <w:szCs w:val="24"/>
              </w:rPr>
            </w:pPr>
            <w:r>
              <w:rPr>
                <w:sz w:val="24"/>
                <w:szCs w:val="24"/>
              </w:rPr>
              <w:t>Matematikk</w:t>
            </w:r>
          </w:p>
        </w:tc>
        <w:tc>
          <w:tcPr>
            <w:tcW w:w="12553" w:type="dxa"/>
            <w:gridSpan w:val="2"/>
          </w:tcPr>
          <w:p w14:paraId="23F6E3F9" w14:textId="6B42E051" w:rsidR="7DC90794" w:rsidRDefault="7DC90794" w:rsidP="7DC90794">
            <w:pPr>
              <w:spacing w:line="300" w:lineRule="exact"/>
              <w:rPr>
                <w:rFonts w:ascii="Calibri" w:eastAsia="Calibri" w:hAnsi="Calibri" w:cs="Calibri"/>
                <w:sz w:val="24"/>
                <w:szCs w:val="24"/>
              </w:rPr>
            </w:pPr>
            <w:r w:rsidRPr="7DC90794">
              <w:rPr>
                <w:rFonts w:ascii="Calibri" w:eastAsia="Calibri" w:hAnsi="Calibri" w:cs="Calibri"/>
                <w:sz w:val="24"/>
                <w:szCs w:val="24"/>
              </w:rPr>
              <w:t>Les om det gylne snitt, og finn dømer på det gylne snitt. (undersøk ting du finn eller søk på internett etter dømer)</w:t>
            </w:r>
          </w:p>
          <w:p w14:paraId="5D039F06" w14:textId="057D2DA0" w:rsidR="00DC428C" w:rsidRPr="00086289" w:rsidRDefault="00DC428C" w:rsidP="54CF2307">
            <w:pPr>
              <w:spacing w:line="300" w:lineRule="exact"/>
              <w:rPr>
                <w:rFonts w:ascii="Calibri" w:eastAsia="Calibri" w:hAnsi="Calibri" w:cs="Calibri"/>
                <w:sz w:val="24"/>
                <w:szCs w:val="24"/>
              </w:rPr>
            </w:pPr>
          </w:p>
        </w:tc>
      </w:tr>
      <w:tr w:rsidR="3332F2F6" w14:paraId="51E74370" w14:textId="77777777" w:rsidTr="3F1CDD7A">
        <w:trPr>
          <w:jc w:val="center"/>
        </w:trPr>
        <w:tc>
          <w:tcPr>
            <w:tcW w:w="1668" w:type="dxa"/>
          </w:tcPr>
          <w:p w14:paraId="2702E7AE" w14:textId="1159DA63" w:rsidR="3332F2F6" w:rsidRDefault="3332F2F6" w:rsidP="3332F2F6">
            <w:pPr>
              <w:rPr>
                <w:sz w:val="24"/>
                <w:szCs w:val="24"/>
              </w:rPr>
            </w:pPr>
            <w:r w:rsidRPr="3332F2F6">
              <w:rPr>
                <w:sz w:val="24"/>
                <w:szCs w:val="24"/>
              </w:rPr>
              <w:t>Fransk</w:t>
            </w:r>
          </w:p>
        </w:tc>
        <w:tc>
          <w:tcPr>
            <w:tcW w:w="12553" w:type="dxa"/>
            <w:gridSpan w:val="2"/>
          </w:tcPr>
          <w:p w14:paraId="0D488E29" w14:textId="7B454E43" w:rsidR="3332F2F6" w:rsidRDefault="695E439A" w:rsidP="695E439A">
            <w:pPr>
              <w:rPr>
                <w:rFonts w:ascii="Calibri" w:eastAsia="Calibri" w:hAnsi="Calibri" w:cs="Calibri"/>
                <w:sz w:val="24"/>
                <w:szCs w:val="24"/>
              </w:rPr>
            </w:pPr>
            <w:r w:rsidRPr="695E439A">
              <w:rPr>
                <w:rFonts w:ascii="Calibri" w:eastAsia="Calibri" w:hAnsi="Calibri" w:cs="Calibri"/>
                <w:sz w:val="24"/>
                <w:szCs w:val="24"/>
              </w:rPr>
              <w:t>Repeter klokka + gloser frå 9.klasse. Test.</w:t>
            </w:r>
          </w:p>
        </w:tc>
      </w:tr>
      <w:tr w:rsidR="437C8A65" w14:paraId="05C474C6" w14:textId="77777777" w:rsidTr="3F1CDD7A">
        <w:trPr>
          <w:jc w:val="center"/>
        </w:trPr>
        <w:tc>
          <w:tcPr>
            <w:tcW w:w="1668" w:type="dxa"/>
          </w:tcPr>
          <w:p w14:paraId="0093BD63" w14:textId="54988409" w:rsidR="437C8A65" w:rsidRDefault="437C8A65" w:rsidP="437C8A65">
            <w:pPr>
              <w:rPr>
                <w:sz w:val="24"/>
                <w:szCs w:val="24"/>
              </w:rPr>
            </w:pPr>
            <w:r w:rsidRPr="437C8A65">
              <w:rPr>
                <w:sz w:val="24"/>
                <w:szCs w:val="24"/>
              </w:rPr>
              <w:t>Tysk</w:t>
            </w:r>
          </w:p>
        </w:tc>
        <w:tc>
          <w:tcPr>
            <w:tcW w:w="12553" w:type="dxa"/>
            <w:gridSpan w:val="2"/>
          </w:tcPr>
          <w:p w14:paraId="2DB48619" w14:textId="52E107DD" w:rsidR="437C8A65" w:rsidRPr="003F3AAF" w:rsidRDefault="2BF44234" w:rsidP="50438EBE">
            <w:pPr>
              <w:spacing w:after="120" w:line="259" w:lineRule="auto"/>
              <w:rPr>
                <w:rFonts w:ascii="Calibri" w:eastAsia="Calibri" w:hAnsi="Calibri" w:cs="Calibri"/>
                <w:sz w:val="20"/>
                <w:szCs w:val="20"/>
              </w:rPr>
            </w:pPr>
            <w:r w:rsidRPr="003F3AAF">
              <w:rPr>
                <w:rFonts w:ascii="Calibri" w:eastAsia="Calibri" w:hAnsi="Calibri" w:cs="Calibri"/>
                <w:b/>
                <w:bCs/>
                <w:sz w:val="20"/>
                <w:szCs w:val="20"/>
              </w:rPr>
              <w:t xml:space="preserve">Gloser: </w:t>
            </w:r>
            <w:r w:rsidRPr="003F3AAF">
              <w:rPr>
                <w:rFonts w:ascii="Calibri" w:eastAsia="Calibri" w:hAnsi="Calibri" w:cs="Calibri"/>
                <w:sz w:val="20"/>
                <w:szCs w:val="20"/>
              </w:rPr>
              <w:t>Er schlie</w:t>
            </w:r>
            <w:r w:rsidRPr="50438EBE">
              <w:rPr>
                <w:rFonts w:ascii="Calibri" w:eastAsia="Calibri" w:hAnsi="Calibri" w:cs="Calibri"/>
                <w:sz w:val="20"/>
                <w:szCs w:val="20"/>
                <w:lang w:val="en-US"/>
              </w:rPr>
              <w:t>β</w:t>
            </w:r>
            <w:r w:rsidRPr="003F3AAF">
              <w:rPr>
                <w:rFonts w:ascii="Calibri" w:eastAsia="Calibri" w:hAnsi="Calibri" w:cs="Calibri"/>
                <w:sz w:val="20"/>
                <w:szCs w:val="20"/>
              </w:rPr>
              <w:t>t die Haustür (Han lukkar ytterdøra), drau</w:t>
            </w:r>
            <w:r w:rsidRPr="50438EBE">
              <w:rPr>
                <w:rFonts w:ascii="Calibri" w:eastAsia="Calibri" w:hAnsi="Calibri" w:cs="Calibri"/>
                <w:sz w:val="20"/>
                <w:szCs w:val="20"/>
                <w:lang w:val="en-US"/>
              </w:rPr>
              <w:t>β</w:t>
            </w:r>
            <w:r w:rsidRPr="003F3AAF">
              <w:rPr>
                <w:rFonts w:ascii="Calibri" w:eastAsia="Calibri" w:hAnsi="Calibri" w:cs="Calibri"/>
                <w:sz w:val="20"/>
                <w:szCs w:val="20"/>
              </w:rPr>
              <w:t>en (ute), blöd (dum, idiotisk), das Gegenteil (det motsette), sich unterhalten (snakke saman), Es sieht furchtbar aus (Det ser forferdeleg ut), die Verabredung (avtalen), das Taschengeld (lommepengane), gar nicht (slett ikkje), Er macht die Tür zu (Han lukkar døra).</w:t>
            </w:r>
          </w:p>
        </w:tc>
      </w:tr>
      <w:tr w:rsidR="3332F2F6" w14:paraId="6406AB40" w14:textId="77777777" w:rsidTr="3F1CDD7A">
        <w:trPr>
          <w:jc w:val="center"/>
        </w:trPr>
        <w:tc>
          <w:tcPr>
            <w:tcW w:w="1668" w:type="dxa"/>
          </w:tcPr>
          <w:p w14:paraId="4AA0E18F" w14:textId="7ABBF4DD" w:rsidR="3332F2F6" w:rsidRDefault="3332F2F6" w:rsidP="3332F2F6">
            <w:pPr>
              <w:rPr>
                <w:sz w:val="24"/>
                <w:szCs w:val="24"/>
              </w:rPr>
            </w:pPr>
            <w:r w:rsidRPr="3332F2F6">
              <w:rPr>
                <w:sz w:val="24"/>
                <w:szCs w:val="24"/>
              </w:rPr>
              <w:t>Spansk</w:t>
            </w:r>
          </w:p>
        </w:tc>
        <w:tc>
          <w:tcPr>
            <w:tcW w:w="12553" w:type="dxa"/>
            <w:gridSpan w:val="2"/>
          </w:tcPr>
          <w:p w14:paraId="4BD61DB6" w14:textId="22C8B0C8" w:rsidR="3332F2F6" w:rsidRDefault="55941E79" w:rsidP="55941E79">
            <w:pPr>
              <w:rPr>
                <w:rFonts w:ascii="Calibri" w:eastAsia="Calibri" w:hAnsi="Calibri" w:cs="Calibri"/>
                <w:sz w:val="24"/>
                <w:szCs w:val="24"/>
              </w:rPr>
            </w:pPr>
            <w:r w:rsidRPr="55941E79">
              <w:rPr>
                <w:rFonts w:ascii="Calibri" w:eastAsia="Calibri" w:hAnsi="Calibri" w:cs="Calibri"/>
                <w:sz w:val="24"/>
                <w:szCs w:val="24"/>
              </w:rPr>
              <w:t>Leksefri</w:t>
            </w:r>
          </w:p>
        </w:tc>
      </w:tr>
    </w:tbl>
    <w:p w14:paraId="6B01C509" w14:textId="77777777" w:rsidR="00A04BE7" w:rsidRPr="00A075A5" w:rsidRDefault="00A04BE7" w:rsidP="00A04BE7"/>
    <w:tbl>
      <w:tblPr>
        <w:tblStyle w:val="Tabellrutenett"/>
        <w:tblW w:w="0" w:type="auto"/>
        <w:jc w:val="center"/>
        <w:tblLook w:val="04A0" w:firstRow="1" w:lastRow="0" w:firstColumn="1" w:lastColumn="0" w:noHBand="0" w:noVBand="1"/>
      </w:tblPr>
      <w:tblGrid>
        <w:gridCol w:w="1675"/>
        <w:gridCol w:w="6266"/>
        <w:gridCol w:w="6266"/>
      </w:tblGrid>
      <w:tr w:rsidR="00A04BE7" w:rsidRPr="00A13AC2" w14:paraId="51264215" w14:textId="77777777" w:rsidTr="3F1CDD7A">
        <w:trPr>
          <w:jc w:val="center"/>
        </w:trPr>
        <w:tc>
          <w:tcPr>
            <w:tcW w:w="1675" w:type="dxa"/>
            <w:shd w:val="clear" w:color="auto" w:fill="AEAAAA" w:themeFill="background2" w:themeFillShade="BF"/>
          </w:tcPr>
          <w:p w14:paraId="3DF0E84D" w14:textId="77777777" w:rsidR="00A04BE7" w:rsidRPr="00A13AC2" w:rsidRDefault="05AA668A" w:rsidP="05AA668A">
            <w:pPr>
              <w:rPr>
                <w:b/>
                <w:bCs/>
                <w:sz w:val="28"/>
                <w:szCs w:val="28"/>
              </w:rPr>
            </w:pPr>
            <w:r w:rsidRPr="05AA668A">
              <w:rPr>
                <w:b/>
                <w:bCs/>
                <w:sz w:val="28"/>
                <w:szCs w:val="28"/>
              </w:rPr>
              <w:t>Til torsdag</w:t>
            </w:r>
          </w:p>
        </w:tc>
        <w:tc>
          <w:tcPr>
            <w:tcW w:w="6266" w:type="dxa"/>
            <w:shd w:val="clear" w:color="auto" w:fill="AEAAAA" w:themeFill="background2" w:themeFillShade="BF"/>
          </w:tcPr>
          <w:p w14:paraId="5E0C9961" w14:textId="77777777" w:rsidR="00A04BE7" w:rsidRPr="00A13AC2" w:rsidRDefault="05AA668A" w:rsidP="05AA668A">
            <w:pPr>
              <w:rPr>
                <w:b/>
                <w:bCs/>
                <w:sz w:val="28"/>
                <w:szCs w:val="28"/>
              </w:rPr>
            </w:pPr>
            <w:r w:rsidRPr="05AA668A">
              <w:rPr>
                <w:b/>
                <w:bCs/>
                <w:sz w:val="28"/>
                <w:szCs w:val="28"/>
              </w:rPr>
              <w:t>Utfordring 1</w:t>
            </w:r>
          </w:p>
        </w:tc>
        <w:tc>
          <w:tcPr>
            <w:tcW w:w="6266" w:type="dxa"/>
            <w:shd w:val="clear" w:color="auto" w:fill="AEAAAA" w:themeFill="background2" w:themeFillShade="BF"/>
          </w:tcPr>
          <w:p w14:paraId="2464FC0D" w14:textId="77777777" w:rsidR="00A04BE7" w:rsidRPr="00A13AC2" w:rsidRDefault="05AA668A" w:rsidP="05AA668A">
            <w:pPr>
              <w:rPr>
                <w:b/>
                <w:bCs/>
                <w:sz w:val="28"/>
                <w:szCs w:val="28"/>
              </w:rPr>
            </w:pPr>
            <w:r w:rsidRPr="05AA668A">
              <w:rPr>
                <w:b/>
                <w:bCs/>
                <w:sz w:val="28"/>
                <w:szCs w:val="28"/>
              </w:rPr>
              <w:t>Utfordring 2</w:t>
            </w:r>
          </w:p>
        </w:tc>
      </w:tr>
      <w:tr w:rsidR="000866ED" w:rsidRPr="00A13AC2" w14:paraId="63C8298F" w14:textId="77777777" w:rsidTr="3F1CDD7A">
        <w:trPr>
          <w:trHeight w:val="243"/>
          <w:jc w:val="center"/>
        </w:trPr>
        <w:tc>
          <w:tcPr>
            <w:tcW w:w="1675" w:type="dxa"/>
          </w:tcPr>
          <w:p w14:paraId="43C204C8" w14:textId="3332FDE9" w:rsidR="000866ED" w:rsidRPr="00A13AC2" w:rsidRDefault="3332F2F6" w:rsidP="3332F2F6">
            <w:pPr>
              <w:rPr>
                <w:sz w:val="24"/>
                <w:szCs w:val="24"/>
              </w:rPr>
            </w:pPr>
            <w:r w:rsidRPr="3332F2F6">
              <w:rPr>
                <w:sz w:val="24"/>
                <w:szCs w:val="24"/>
              </w:rPr>
              <w:t>Naturfag</w:t>
            </w:r>
          </w:p>
        </w:tc>
        <w:tc>
          <w:tcPr>
            <w:tcW w:w="12532" w:type="dxa"/>
            <w:gridSpan w:val="2"/>
          </w:tcPr>
          <w:p w14:paraId="07D01A0B" w14:textId="793D8C49" w:rsidR="000866ED" w:rsidRPr="00206046" w:rsidRDefault="7DC90794" w:rsidP="7DC90794">
            <w:pPr>
              <w:spacing w:after="160" w:line="259" w:lineRule="auto"/>
              <w:contextualSpacing/>
              <w:rPr>
                <w:rFonts w:ascii="Calibri" w:eastAsia="Calibri" w:hAnsi="Calibri" w:cs="Calibri"/>
              </w:rPr>
            </w:pPr>
            <w:r w:rsidRPr="7DC90794">
              <w:rPr>
                <w:rFonts w:ascii="Calibri" w:eastAsia="Calibri" w:hAnsi="Calibri" w:cs="Calibri"/>
              </w:rPr>
              <w:t>Les s. 137 + s, 139 – 140.  oppgåve 5.18 og 5.19</w:t>
            </w:r>
          </w:p>
        </w:tc>
      </w:tr>
      <w:tr w:rsidR="008374BA" w:rsidRPr="00A13AC2" w14:paraId="44EC177E" w14:textId="77777777" w:rsidTr="3F1CDD7A">
        <w:trPr>
          <w:jc w:val="center"/>
        </w:trPr>
        <w:tc>
          <w:tcPr>
            <w:tcW w:w="1675" w:type="dxa"/>
          </w:tcPr>
          <w:p w14:paraId="7F2D6D62" w14:textId="7038B68B" w:rsidR="008374BA" w:rsidRPr="3CEE7AE2" w:rsidRDefault="00AC4B8B" w:rsidP="15677B39">
            <w:pPr>
              <w:rPr>
                <w:sz w:val="24"/>
                <w:szCs w:val="24"/>
              </w:rPr>
            </w:pPr>
            <w:r>
              <w:rPr>
                <w:sz w:val="24"/>
                <w:szCs w:val="24"/>
              </w:rPr>
              <w:t>Samfunnsfag</w:t>
            </w:r>
          </w:p>
        </w:tc>
        <w:tc>
          <w:tcPr>
            <w:tcW w:w="6266" w:type="dxa"/>
          </w:tcPr>
          <w:p w14:paraId="609A7503" w14:textId="10A8AF65" w:rsidR="008374BA" w:rsidRDefault="3F1CDD7A" w:rsidP="3F1CDD7A">
            <w:pPr>
              <w:contextualSpacing/>
              <w:rPr>
                <w:rFonts w:ascii="Times New Roman" w:eastAsia="Times New Roman" w:hAnsi="Times New Roman" w:cs="Times New Roman"/>
                <w:sz w:val="24"/>
                <w:szCs w:val="24"/>
              </w:rPr>
            </w:pPr>
            <w:r w:rsidRPr="3F1CDD7A">
              <w:rPr>
                <w:rFonts w:ascii="Calibri" w:eastAsia="Calibri" w:hAnsi="Calibri" w:cs="Calibri"/>
                <w:sz w:val="24"/>
                <w:szCs w:val="24"/>
              </w:rPr>
              <w:t xml:space="preserve">Les godt side 93-97 i </w:t>
            </w:r>
            <w:proofErr w:type="spellStart"/>
            <w:r w:rsidRPr="3F1CDD7A">
              <w:rPr>
                <w:rFonts w:ascii="Calibri" w:eastAsia="Calibri" w:hAnsi="Calibri" w:cs="Calibri"/>
                <w:sz w:val="24"/>
                <w:szCs w:val="24"/>
              </w:rPr>
              <w:t>Geografiboka.</w:t>
            </w:r>
            <w:r w:rsidRPr="003F3AAF">
              <w:rPr>
                <w:rFonts w:ascii="Times New Roman" w:eastAsia="Times New Roman" w:hAnsi="Times New Roman" w:cs="Times New Roman"/>
                <w:sz w:val="24"/>
                <w:szCs w:val="24"/>
              </w:rPr>
              <w:t>Gjere</w:t>
            </w:r>
            <w:proofErr w:type="spellEnd"/>
            <w:r w:rsidRPr="003F3AAF">
              <w:rPr>
                <w:rFonts w:ascii="Times New Roman" w:eastAsia="Times New Roman" w:hAnsi="Times New Roman" w:cs="Times New Roman"/>
                <w:sz w:val="24"/>
                <w:szCs w:val="24"/>
              </w:rPr>
              <w:t xml:space="preserve"> Hugsar du-spørsmål side 97 i Geografibok.</w:t>
            </w:r>
          </w:p>
          <w:p w14:paraId="6C231264" w14:textId="04AF3A8A" w:rsidR="008374BA" w:rsidRDefault="008374BA" w:rsidP="3F1CDD7A">
            <w:pPr>
              <w:spacing w:line="256" w:lineRule="auto"/>
              <w:contextualSpacing/>
              <w:rPr>
                <w:rFonts w:ascii="Calibri" w:eastAsia="Calibri" w:hAnsi="Calibri" w:cs="Calibri"/>
                <w:sz w:val="24"/>
                <w:szCs w:val="24"/>
              </w:rPr>
            </w:pPr>
          </w:p>
          <w:p w14:paraId="601C4EB5" w14:textId="51694C15" w:rsidR="008374BA" w:rsidRDefault="3F1CDD7A" w:rsidP="3F1CDD7A">
            <w:pPr>
              <w:spacing w:line="256" w:lineRule="auto"/>
              <w:contextualSpacing/>
              <w:rPr>
                <w:rFonts w:ascii="Calibri" w:eastAsia="Calibri" w:hAnsi="Calibri" w:cs="Calibri"/>
                <w:sz w:val="24"/>
                <w:szCs w:val="24"/>
              </w:rPr>
            </w:pPr>
            <w:r w:rsidRPr="3F1CDD7A">
              <w:rPr>
                <w:rFonts w:ascii="Calibri" w:eastAsia="Calibri" w:hAnsi="Calibri" w:cs="Calibri"/>
                <w:sz w:val="24"/>
                <w:szCs w:val="24"/>
              </w:rPr>
              <w:t>Legge papir/omslag på utleverte bok(Geografi).</w:t>
            </w:r>
          </w:p>
          <w:p w14:paraId="0CCA5732" w14:textId="4DB91EC1" w:rsidR="008374BA" w:rsidRDefault="008374BA" w:rsidP="3F1CDD7A">
            <w:pPr>
              <w:contextualSpacing/>
              <w:rPr>
                <w:rFonts w:ascii="Times New Roman" w:eastAsia="Times New Roman" w:hAnsi="Times New Roman" w:cs="Times New Roman"/>
                <w:sz w:val="24"/>
                <w:szCs w:val="24"/>
              </w:rPr>
            </w:pPr>
          </w:p>
        </w:tc>
        <w:tc>
          <w:tcPr>
            <w:tcW w:w="6266" w:type="dxa"/>
          </w:tcPr>
          <w:p w14:paraId="1EC6527F" w14:textId="139A7CBF" w:rsidR="008374BA" w:rsidRDefault="3F1CDD7A" w:rsidP="3F1CDD7A">
            <w:pPr>
              <w:contextualSpacing/>
              <w:rPr>
                <w:rFonts w:ascii="Times New Roman" w:eastAsia="Times New Roman" w:hAnsi="Times New Roman" w:cs="Times New Roman"/>
                <w:sz w:val="24"/>
                <w:szCs w:val="24"/>
              </w:rPr>
            </w:pPr>
            <w:r w:rsidRPr="3F1CDD7A">
              <w:rPr>
                <w:rFonts w:ascii="Calibri" w:eastAsia="Calibri" w:hAnsi="Calibri" w:cs="Calibri"/>
                <w:sz w:val="24"/>
                <w:szCs w:val="24"/>
              </w:rPr>
              <w:t xml:space="preserve">Les godt side 93-97 i </w:t>
            </w:r>
            <w:proofErr w:type="spellStart"/>
            <w:r w:rsidRPr="3F1CDD7A">
              <w:rPr>
                <w:rFonts w:ascii="Calibri" w:eastAsia="Calibri" w:hAnsi="Calibri" w:cs="Calibri"/>
                <w:sz w:val="24"/>
                <w:szCs w:val="24"/>
              </w:rPr>
              <w:t>Geografiboka.</w:t>
            </w:r>
            <w:r w:rsidRPr="003F3AAF">
              <w:rPr>
                <w:rFonts w:ascii="Times New Roman" w:eastAsia="Times New Roman" w:hAnsi="Times New Roman" w:cs="Times New Roman"/>
                <w:sz w:val="24"/>
                <w:szCs w:val="24"/>
              </w:rPr>
              <w:t>Gjere</w:t>
            </w:r>
            <w:proofErr w:type="spellEnd"/>
            <w:r w:rsidRPr="003F3AAF">
              <w:rPr>
                <w:rFonts w:ascii="Times New Roman" w:eastAsia="Times New Roman" w:hAnsi="Times New Roman" w:cs="Times New Roman"/>
                <w:sz w:val="24"/>
                <w:szCs w:val="24"/>
              </w:rPr>
              <w:t xml:space="preserve"> Hugsar du-spørsmål side 97 i Geografibok.</w:t>
            </w:r>
          </w:p>
          <w:p w14:paraId="465E94EF" w14:textId="292752F7" w:rsidR="008374BA" w:rsidRDefault="008374BA" w:rsidP="3F1CDD7A">
            <w:pPr>
              <w:spacing w:line="256" w:lineRule="auto"/>
              <w:contextualSpacing/>
              <w:rPr>
                <w:rFonts w:ascii="Calibri" w:eastAsia="Calibri" w:hAnsi="Calibri" w:cs="Calibri"/>
                <w:sz w:val="24"/>
                <w:szCs w:val="24"/>
              </w:rPr>
            </w:pPr>
          </w:p>
          <w:p w14:paraId="23ACAE46" w14:textId="20C1B740" w:rsidR="008374BA" w:rsidRDefault="3F1CDD7A" w:rsidP="3F1CDD7A">
            <w:pPr>
              <w:spacing w:line="256" w:lineRule="auto"/>
              <w:contextualSpacing/>
              <w:rPr>
                <w:rFonts w:ascii="Calibri" w:eastAsia="Calibri" w:hAnsi="Calibri" w:cs="Calibri"/>
                <w:sz w:val="24"/>
                <w:szCs w:val="24"/>
              </w:rPr>
            </w:pPr>
            <w:r w:rsidRPr="3F1CDD7A">
              <w:rPr>
                <w:rFonts w:ascii="Calibri" w:eastAsia="Calibri" w:hAnsi="Calibri" w:cs="Calibri"/>
                <w:sz w:val="24"/>
                <w:szCs w:val="24"/>
              </w:rPr>
              <w:t>Legge papir/omslag på utleverte bok(Geografi).</w:t>
            </w:r>
          </w:p>
          <w:p w14:paraId="497FBFC0" w14:textId="282DD2BE" w:rsidR="008374BA" w:rsidRDefault="008374BA" w:rsidP="3F1CDD7A">
            <w:pPr>
              <w:spacing w:line="259" w:lineRule="auto"/>
              <w:contextualSpacing/>
              <w:rPr>
                <w:rFonts w:ascii="Times New Roman" w:eastAsia="Times New Roman" w:hAnsi="Times New Roman" w:cs="Times New Roman"/>
                <w:sz w:val="24"/>
                <w:szCs w:val="24"/>
              </w:rPr>
            </w:pPr>
          </w:p>
        </w:tc>
      </w:tr>
      <w:tr w:rsidR="00BE6B1C" w:rsidRPr="00A13AC2" w14:paraId="267C1CCA" w14:textId="77777777" w:rsidTr="3F1CDD7A">
        <w:trPr>
          <w:jc w:val="center"/>
        </w:trPr>
        <w:tc>
          <w:tcPr>
            <w:tcW w:w="1675" w:type="dxa"/>
          </w:tcPr>
          <w:p w14:paraId="38BFB229" w14:textId="7FFDD076" w:rsidR="00BE6B1C" w:rsidRDefault="3332F2F6" w:rsidP="3332F2F6">
            <w:pPr>
              <w:rPr>
                <w:sz w:val="24"/>
                <w:szCs w:val="24"/>
              </w:rPr>
            </w:pPr>
            <w:r w:rsidRPr="3332F2F6">
              <w:rPr>
                <w:sz w:val="24"/>
                <w:szCs w:val="24"/>
              </w:rPr>
              <w:t>Matte</w:t>
            </w:r>
          </w:p>
        </w:tc>
        <w:tc>
          <w:tcPr>
            <w:tcW w:w="12532" w:type="dxa"/>
            <w:gridSpan w:val="2"/>
          </w:tcPr>
          <w:p w14:paraId="1D18D2F7" w14:textId="4919DD28" w:rsidR="00BE6B1C" w:rsidRPr="00A13AC2" w:rsidRDefault="7DC90794" w:rsidP="7DC90794">
            <w:pPr>
              <w:spacing w:line="300" w:lineRule="exact"/>
              <w:rPr>
                <w:rFonts w:ascii="Calibri" w:eastAsia="Calibri" w:hAnsi="Calibri" w:cs="Calibri"/>
                <w:sz w:val="24"/>
                <w:szCs w:val="24"/>
              </w:rPr>
            </w:pPr>
            <w:r w:rsidRPr="7DC90794">
              <w:rPr>
                <w:rFonts w:ascii="Calibri" w:eastAsia="Calibri" w:hAnsi="Calibri" w:cs="Calibri"/>
                <w:sz w:val="24"/>
                <w:szCs w:val="24"/>
              </w:rPr>
              <w:t xml:space="preserve">Last ned </w:t>
            </w:r>
            <w:proofErr w:type="spellStart"/>
            <w:r w:rsidRPr="7DC90794">
              <w:rPr>
                <w:rFonts w:ascii="Calibri" w:eastAsia="Calibri" w:hAnsi="Calibri" w:cs="Calibri"/>
                <w:sz w:val="24"/>
                <w:szCs w:val="24"/>
              </w:rPr>
              <w:t>geogebra</w:t>
            </w:r>
            <w:proofErr w:type="spellEnd"/>
            <w:r w:rsidRPr="7DC90794">
              <w:rPr>
                <w:rFonts w:ascii="Calibri" w:eastAsia="Calibri" w:hAnsi="Calibri" w:cs="Calibri"/>
                <w:sz w:val="24"/>
                <w:szCs w:val="24"/>
              </w:rPr>
              <w:t xml:space="preserve"> heime på ei datamaskin. Versjon 6</w:t>
            </w:r>
          </w:p>
          <w:p w14:paraId="168A2322" w14:textId="1AC95142" w:rsidR="00BE6B1C" w:rsidRPr="00A13AC2" w:rsidRDefault="7DC90794" w:rsidP="7DC90794">
            <w:pPr>
              <w:spacing w:line="259" w:lineRule="auto"/>
              <w:rPr>
                <w:rFonts w:ascii="Calibri" w:eastAsia="Calibri" w:hAnsi="Calibri" w:cs="Calibri"/>
              </w:rPr>
            </w:pPr>
            <w:r w:rsidRPr="7DC90794">
              <w:rPr>
                <w:rFonts w:ascii="Calibri" w:eastAsia="Calibri" w:hAnsi="Calibri" w:cs="Calibri"/>
              </w:rPr>
              <w:t>Jobb i minimum 15 min med prøv deg sjølv kapittel 3 s. 113-116 (desse gjer vi ferdig på skulen)</w:t>
            </w:r>
          </w:p>
        </w:tc>
      </w:tr>
    </w:tbl>
    <w:p w14:paraId="602E0D24" w14:textId="12D61C30" w:rsidR="7C3B2F31" w:rsidRDefault="7C3B2F31"/>
    <w:tbl>
      <w:tblPr>
        <w:tblStyle w:val="Tabellrutenett"/>
        <w:tblW w:w="0" w:type="auto"/>
        <w:jc w:val="center"/>
        <w:tblLook w:val="04A0" w:firstRow="1" w:lastRow="0" w:firstColumn="1" w:lastColumn="0" w:noHBand="0" w:noVBand="1"/>
      </w:tblPr>
      <w:tblGrid>
        <w:gridCol w:w="1668"/>
        <w:gridCol w:w="12553"/>
      </w:tblGrid>
      <w:tr w:rsidR="3332F2F6" w14:paraId="673010A7" w14:textId="77777777" w:rsidTr="50438EBE">
        <w:trPr>
          <w:trHeight w:val="300"/>
          <w:jc w:val="center"/>
        </w:trPr>
        <w:tc>
          <w:tcPr>
            <w:tcW w:w="1668" w:type="dxa"/>
          </w:tcPr>
          <w:p w14:paraId="33BC46EC" w14:textId="2761B254" w:rsidR="3332F2F6" w:rsidRDefault="3332F2F6" w:rsidP="3332F2F6">
            <w:pPr>
              <w:rPr>
                <w:sz w:val="24"/>
                <w:szCs w:val="24"/>
              </w:rPr>
            </w:pPr>
            <w:r w:rsidRPr="3332F2F6">
              <w:rPr>
                <w:sz w:val="24"/>
                <w:szCs w:val="24"/>
              </w:rPr>
              <w:t>Tysk</w:t>
            </w:r>
          </w:p>
        </w:tc>
        <w:tc>
          <w:tcPr>
            <w:tcW w:w="12553" w:type="dxa"/>
          </w:tcPr>
          <w:p w14:paraId="6D62CC86" w14:textId="7C58715F" w:rsidR="3332F2F6" w:rsidRPr="003F3AAF" w:rsidRDefault="04E72AFB" w:rsidP="50438EBE">
            <w:pPr>
              <w:spacing w:after="120" w:line="255" w:lineRule="exact"/>
              <w:rPr>
                <w:rFonts w:ascii="Calibri" w:eastAsia="Calibri" w:hAnsi="Calibri" w:cs="Calibri"/>
                <w:sz w:val="20"/>
                <w:szCs w:val="20"/>
              </w:rPr>
            </w:pPr>
            <w:r w:rsidRPr="003F3AAF">
              <w:rPr>
                <w:rFonts w:ascii="Calibri" w:eastAsia="Calibri" w:hAnsi="Calibri" w:cs="Calibri"/>
                <w:sz w:val="20"/>
                <w:szCs w:val="20"/>
              </w:rPr>
              <w:t>Lær deg bøyinga av dei modale hjelpeverba (</w:t>
            </w:r>
            <w:r w:rsidRPr="003F3AAF">
              <w:rPr>
                <w:rFonts w:ascii="Calibri" w:eastAsia="Calibri" w:hAnsi="Calibri" w:cs="Calibri"/>
                <w:i/>
                <w:iCs/>
                <w:sz w:val="20"/>
                <w:szCs w:val="20"/>
              </w:rPr>
              <w:t>dürfen, können, mögen, müssen, sollen og wollen</w:t>
            </w:r>
            <w:r w:rsidRPr="003F3AAF">
              <w:rPr>
                <w:rFonts w:ascii="Calibri" w:eastAsia="Calibri" w:hAnsi="Calibri" w:cs="Calibri"/>
                <w:sz w:val="20"/>
                <w:szCs w:val="20"/>
              </w:rPr>
              <w:t xml:space="preserve">). Sjå i grammatikkboka di eller s 98 i </w:t>
            </w:r>
            <w:r w:rsidRPr="003F3AAF">
              <w:rPr>
                <w:rFonts w:ascii="Calibri" w:eastAsia="Calibri" w:hAnsi="Calibri" w:cs="Calibri"/>
                <w:i/>
                <w:iCs/>
                <w:sz w:val="20"/>
                <w:szCs w:val="20"/>
              </w:rPr>
              <w:t>Noch Einmal 2</w:t>
            </w:r>
            <w:r w:rsidRPr="003F3AAF">
              <w:rPr>
                <w:rFonts w:ascii="Calibri" w:eastAsia="Calibri" w:hAnsi="Calibri" w:cs="Calibri"/>
                <w:sz w:val="20"/>
                <w:szCs w:val="20"/>
              </w:rPr>
              <w:t>.</w:t>
            </w:r>
          </w:p>
        </w:tc>
      </w:tr>
      <w:tr w:rsidR="3332F2F6" w14:paraId="58063432" w14:textId="77777777" w:rsidTr="50438EBE">
        <w:trPr>
          <w:trHeight w:val="300"/>
          <w:jc w:val="center"/>
        </w:trPr>
        <w:tc>
          <w:tcPr>
            <w:tcW w:w="1668" w:type="dxa"/>
          </w:tcPr>
          <w:p w14:paraId="27A823CC" w14:textId="1159DA63" w:rsidR="3332F2F6" w:rsidRDefault="3332F2F6" w:rsidP="3332F2F6">
            <w:pPr>
              <w:rPr>
                <w:sz w:val="24"/>
                <w:szCs w:val="24"/>
              </w:rPr>
            </w:pPr>
            <w:r w:rsidRPr="3332F2F6">
              <w:rPr>
                <w:sz w:val="24"/>
                <w:szCs w:val="24"/>
              </w:rPr>
              <w:t>Fransk</w:t>
            </w:r>
          </w:p>
        </w:tc>
        <w:tc>
          <w:tcPr>
            <w:tcW w:w="12553" w:type="dxa"/>
          </w:tcPr>
          <w:p w14:paraId="48BE182E" w14:textId="1F7EA939" w:rsidR="3332F2F6" w:rsidRDefault="695E439A" w:rsidP="695E439A">
            <w:pPr>
              <w:rPr>
                <w:rFonts w:ascii="Calibri" w:eastAsia="Calibri" w:hAnsi="Calibri" w:cs="Calibri"/>
                <w:sz w:val="24"/>
                <w:szCs w:val="24"/>
              </w:rPr>
            </w:pPr>
            <w:r w:rsidRPr="695E439A">
              <w:rPr>
                <w:rFonts w:ascii="Calibri" w:eastAsia="Calibri" w:hAnsi="Calibri" w:cs="Calibri"/>
                <w:sz w:val="24"/>
                <w:szCs w:val="24"/>
              </w:rPr>
              <w:t xml:space="preserve">Lær nye gloser. Øv godt høgtlesing s.32 (dialogen). Lytt til </w:t>
            </w:r>
            <w:proofErr w:type="spellStart"/>
            <w:r w:rsidRPr="695E439A">
              <w:rPr>
                <w:rFonts w:ascii="Calibri" w:eastAsia="Calibri" w:hAnsi="Calibri" w:cs="Calibri"/>
                <w:sz w:val="24"/>
                <w:szCs w:val="24"/>
              </w:rPr>
              <w:t>lydfil</w:t>
            </w:r>
            <w:proofErr w:type="spellEnd"/>
            <w:r w:rsidRPr="695E439A">
              <w:rPr>
                <w:rFonts w:ascii="Calibri" w:eastAsia="Calibri" w:hAnsi="Calibri" w:cs="Calibri"/>
                <w:sz w:val="24"/>
                <w:szCs w:val="24"/>
              </w:rPr>
              <w:t xml:space="preserve"> i Nye </w:t>
            </w:r>
            <w:proofErr w:type="spellStart"/>
            <w:r w:rsidRPr="695E439A">
              <w:rPr>
                <w:rFonts w:ascii="Calibri" w:eastAsia="Calibri" w:hAnsi="Calibri" w:cs="Calibri"/>
                <w:sz w:val="24"/>
                <w:szCs w:val="24"/>
              </w:rPr>
              <w:t>Fronter</w:t>
            </w:r>
            <w:proofErr w:type="spellEnd"/>
            <w:r w:rsidRPr="695E439A">
              <w:rPr>
                <w:rFonts w:ascii="Calibri" w:eastAsia="Calibri" w:hAnsi="Calibri" w:cs="Calibri"/>
                <w:sz w:val="24"/>
                <w:szCs w:val="24"/>
              </w:rPr>
              <w:t>!! (Klikk på “</w:t>
            </w:r>
            <w:proofErr w:type="spellStart"/>
            <w:r w:rsidRPr="695E439A">
              <w:rPr>
                <w:rFonts w:ascii="Calibri" w:eastAsia="Calibri" w:hAnsi="Calibri" w:cs="Calibri"/>
                <w:sz w:val="24"/>
                <w:szCs w:val="24"/>
              </w:rPr>
              <w:t>Ressurser</w:t>
            </w:r>
            <w:proofErr w:type="spellEnd"/>
            <w:r w:rsidRPr="695E439A">
              <w:rPr>
                <w:rFonts w:ascii="Calibri" w:eastAsia="Calibri" w:hAnsi="Calibri" w:cs="Calibri"/>
                <w:sz w:val="24"/>
                <w:szCs w:val="24"/>
              </w:rPr>
              <w:t>”).</w:t>
            </w:r>
          </w:p>
        </w:tc>
      </w:tr>
      <w:tr w:rsidR="3332F2F6" w14:paraId="7553B5D3" w14:textId="77777777" w:rsidTr="50438EBE">
        <w:trPr>
          <w:trHeight w:val="300"/>
          <w:jc w:val="center"/>
        </w:trPr>
        <w:tc>
          <w:tcPr>
            <w:tcW w:w="1668" w:type="dxa"/>
          </w:tcPr>
          <w:p w14:paraId="5571A71D" w14:textId="7ABBF4DD" w:rsidR="3332F2F6" w:rsidRDefault="3332F2F6" w:rsidP="3332F2F6">
            <w:pPr>
              <w:rPr>
                <w:sz w:val="24"/>
                <w:szCs w:val="24"/>
              </w:rPr>
            </w:pPr>
            <w:r w:rsidRPr="3332F2F6">
              <w:rPr>
                <w:sz w:val="24"/>
                <w:szCs w:val="24"/>
              </w:rPr>
              <w:t>Spansk</w:t>
            </w:r>
          </w:p>
        </w:tc>
        <w:tc>
          <w:tcPr>
            <w:tcW w:w="12553" w:type="dxa"/>
          </w:tcPr>
          <w:p w14:paraId="56EE88C8" w14:textId="1816D1C9" w:rsidR="3332F2F6" w:rsidRDefault="55941E79" w:rsidP="55941E79">
            <w:pPr>
              <w:spacing w:after="160" w:line="259" w:lineRule="auto"/>
              <w:rPr>
                <w:rFonts w:ascii="Calibri" w:eastAsia="Calibri" w:hAnsi="Calibri" w:cs="Calibri"/>
              </w:rPr>
            </w:pPr>
            <w:r w:rsidRPr="55941E79">
              <w:rPr>
                <w:rFonts w:ascii="Calibri" w:eastAsia="Calibri" w:hAnsi="Calibri" w:cs="Calibri"/>
              </w:rPr>
              <w:t>Øve på gloser.</w:t>
            </w:r>
          </w:p>
        </w:tc>
      </w:tr>
      <w:tr w:rsidR="437C8A65" w14:paraId="3C958EA8" w14:textId="77777777" w:rsidTr="50438EBE">
        <w:trPr>
          <w:trHeight w:val="300"/>
          <w:jc w:val="center"/>
        </w:trPr>
        <w:tc>
          <w:tcPr>
            <w:tcW w:w="1668" w:type="dxa"/>
          </w:tcPr>
          <w:p w14:paraId="25177ED9" w14:textId="72F835C2" w:rsidR="437C8A65" w:rsidRDefault="437C8A65" w:rsidP="437C8A65">
            <w:pPr>
              <w:rPr>
                <w:sz w:val="20"/>
                <w:szCs w:val="20"/>
              </w:rPr>
            </w:pPr>
            <w:proofErr w:type="spellStart"/>
            <w:r w:rsidRPr="437C8A65">
              <w:rPr>
                <w:sz w:val="20"/>
                <w:szCs w:val="20"/>
              </w:rPr>
              <w:t>Design&amp;redesign</w:t>
            </w:r>
            <w:proofErr w:type="spellEnd"/>
          </w:p>
        </w:tc>
        <w:tc>
          <w:tcPr>
            <w:tcW w:w="12553" w:type="dxa"/>
          </w:tcPr>
          <w:p w14:paraId="0F9B7176" w14:textId="2D5FFBB7" w:rsidR="437C8A65" w:rsidRDefault="437C8A65" w:rsidP="7DC90794">
            <w:pPr>
              <w:spacing w:line="259" w:lineRule="auto"/>
              <w:rPr>
                <w:rFonts w:ascii="Calibri" w:eastAsia="Calibri" w:hAnsi="Calibri" w:cs="Calibri"/>
              </w:rPr>
            </w:pPr>
          </w:p>
        </w:tc>
      </w:tr>
    </w:tbl>
    <w:p w14:paraId="56B8335D" w14:textId="5D7DFDE9" w:rsidR="3332F2F6" w:rsidRDefault="3332F2F6" w:rsidP="3332F2F6"/>
    <w:tbl>
      <w:tblPr>
        <w:tblStyle w:val="Tabellrutenett"/>
        <w:tblW w:w="14142" w:type="dxa"/>
        <w:jc w:val="center"/>
        <w:tblLook w:val="04A0" w:firstRow="1" w:lastRow="0" w:firstColumn="1" w:lastColumn="0" w:noHBand="0" w:noVBand="1"/>
        <w:tblCaption w:val=""/>
        <w:tblDescription w:val=""/>
      </w:tblPr>
      <w:tblGrid>
        <w:gridCol w:w="1613"/>
        <w:gridCol w:w="6255"/>
        <w:gridCol w:w="6274"/>
      </w:tblGrid>
      <w:tr w:rsidR="00A04BE7" w:rsidRPr="00A13AC2" w14:paraId="3F213077" w14:textId="77777777" w:rsidTr="3F1CDD7A">
        <w:trPr>
          <w:jc w:val="center"/>
        </w:trPr>
        <w:tc>
          <w:tcPr>
            <w:tcW w:w="1613" w:type="dxa"/>
            <w:shd w:val="clear" w:color="auto" w:fill="AEAAAA" w:themeFill="background2" w:themeFillShade="BF"/>
          </w:tcPr>
          <w:p w14:paraId="505CFDA3" w14:textId="77777777" w:rsidR="00A04BE7" w:rsidRPr="00A13AC2" w:rsidRDefault="05AA668A" w:rsidP="05AA668A">
            <w:pPr>
              <w:rPr>
                <w:b/>
                <w:bCs/>
                <w:sz w:val="28"/>
                <w:szCs w:val="28"/>
              </w:rPr>
            </w:pPr>
            <w:r w:rsidRPr="05AA668A">
              <w:rPr>
                <w:b/>
                <w:bCs/>
                <w:sz w:val="28"/>
                <w:szCs w:val="28"/>
              </w:rPr>
              <w:t>Til fredag</w:t>
            </w:r>
          </w:p>
        </w:tc>
        <w:tc>
          <w:tcPr>
            <w:tcW w:w="6255" w:type="dxa"/>
            <w:shd w:val="clear" w:color="auto" w:fill="AEAAAA" w:themeFill="background2" w:themeFillShade="BF"/>
          </w:tcPr>
          <w:p w14:paraId="1A7B3680" w14:textId="77777777" w:rsidR="00A04BE7" w:rsidRPr="00A13AC2" w:rsidRDefault="05AA668A" w:rsidP="05AA668A">
            <w:pPr>
              <w:rPr>
                <w:b/>
                <w:bCs/>
                <w:sz w:val="28"/>
                <w:szCs w:val="28"/>
              </w:rPr>
            </w:pPr>
            <w:r w:rsidRPr="05AA668A">
              <w:rPr>
                <w:b/>
                <w:bCs/>
                <w:sz w:val="28"/>
                <w:szCs w:val="28"/>
              </w:rPr>
              <w:t>Utfordring 1</w:t>
            </w:r>
          </w:p>
        </w:tc>
        <w:tc>
          <w:tcPr>
            <w:tcW w:w="6274" w:type="dxa"/>
            <w:shd w:val="clear" w:color="auto" w:fill="AEAAAA" w:themeFill="background2" w:themeFillShade="BF"/>
          </w:tcPr>
          <w:p w14:paraId="03E68FA4" w14:textId="77777777" w:rsidR="00A04BE7" w:rsidRPr="00A13AC2" w:rsidRDefault="05AA668A" w:rsidP="05AA668A">
            <w:pPr>
              <w:rPr>
                <w:b/>
                <w:bCs/>
                <w:sz w:val="28"/>
                <w:szCs w:val="28"/>
              </w:rPr>
            </w:pPr>
            <w:r w:rsidRPr="05AA668A">
              <w:rPr>
                <w:b/>
                <w:bCs/>
                <w:sz w:val="28"/>
                <w:szCs w:val="28"/>
              </w:rPr>
              <w:t>Utfordring 2</w:t>
            </w:r>
          </w:p>
        </w:tc>
      </w:tr>
      <w:tr w:rsidR="00AC4B8B" w:rsidRPr="00A13AC2" w14:paraId="31EB1FEC" w14:textId="77777777" w:rsidTr="3F1CDD7A">
        <w:trPr>
          <w:jc w:val="center"/>
        </w:trPr>
        <w:tc>
          <w:tcPr>
            <w:tcW w:w="1613" w:type="dxa"/>
          </w:tcPr>
          <w:p w14:paraId="0A869915" w14:textId="2F355818" w:rsidR="00AC4B8B" w:rsidRPr="00AC4B8B" w:rsidRDefault="00AC4B8B" w:rsidP="05AA668A">
            <w:pPr>
              <w:rPr>
                <w:bCs/>
                <w:sz w:val="24"/>
                <w:szCs w:val="24"/>
              </w:rPr>
            </w:pPr>
            <w:r>
              <w:rPr>
                <w:bCs/>
                <w:sz w:val="24"/>
                <w:szCs w:val="24"/>
              </w:rPr>
              <w:t>Naturfag</w:t>
            </w:r>
          </w:p>
        </w:tc>
        <w:tc>
          <w:tcPr>
            <w:tcW w:w="12529" w:type="dxa"/>
            <w:gridSpan w:val="2"/>
          </w:tcPr>
          <w:p w14:paraId="3A2D40B1" w14:textId="3E6CC998" w:rsidR="00AC4B8B" w:rsidRPr="05AA668A" w:rsidRDefault="7DC90794" w:rsidP="7DC90794">
            <w:pPr>
              <w:spacing w:before="120" w:after="120" w:line="259" w:lineRule="auto"/>
              <w:rPr>
                <w:rFonts w:ascii="Calibri" w:eastAsia="Calibri" w:hAnsi="Calibri" w:cs="Calibri"/>
              </w:rPr>
            </w:pPr>
            <w:r w:rsidRPr="7DC90794">
              <w:rPr>
                <w:rFonts w:ascii="Calibri" w:eastAsia="Calibri" w:hAnsi="Calibri" w:cs="Calibri"/>
                <w:b/>
                <w:bCs/>
              </w:rPr>
              <w:t>Til neste onsdag:</w:t>
            </w:r>
            <w:r w:rsidRPr="7DC90794">
              <w:rPr>
                <w:rFonts w:ascii="Calibri" w:eastAsia="Calibri" w:hAnsi="Calibri" w:cs="Calibri"/>
              </w:rPr>
              <w:t xml:space="preserve"> Vindkraft: </w:t>
            </w:r>
          </w:p>
          <w:p w14:paraId="68AB75BF" w14:textId="7F552222" w:rsidR="00AC4B8B" w:rsidRPr="05AA668A" w:rsidRDefault="7DC90794" w:rsidP="7DC90794">
            <w:pPr>
              <w:spacing w:before="120" w:after="120" w:line="259" w:lineRule="auto"/>
              <w:rPr>
                <w:rFonts w:ascii="Calibri" w:eastAsia="Calibri" w:hAnsi="Calibri" w:cs="Calibri"/>
                <w:lang w:val="nb-NO"/>
              </w:rPr>
            </w:pPr>
            <w:r w:rsidRPr="7DC90794">
              <w:rPr>
                <w:rFonts w:ascii="Calibri" w:eastAsia="Calibri" w:hAnsi="Calibri" w:cs="Calibri"/>
              </w:rPr>
              <w:t>Finn to argument for vindkraft og to argument mot vindkraft.</w:t>
            </w:r>
          </w:p>
        </w:tc>
      </w:tr>
      <w:tr w:rsidR="00AC4B8B" w:rsidRPr="00A13AC2" w14:paraId="62312575" w14:textId="77777777" w:rsidTr="3F1CDD7A">
        <w:trPr>
          <w:jc w:val="center"/>
        </w:trPr>
        <w:tc>
          <w:tcPr>
            <w:tcW w:w="1613" w:type="dxa"/>
          </w:tcPr>
          <w:p w14:paraId="691A0A0D" w14:textId="4732C51E" w:rsidR="00AC4B8B" w:rsidRDefault="3332F2F6" w:rsidP="3332F2F6">
            <w:pPr>
              <w:rPr>
                <w:sz w:val="24"/>
                <w:szCs w:val="24"/>
              </w:rPr>
            </w:pPr>
            <w:proofErr w:type="spellStart"/>
            <w:r w:rsidRPr="3332F2F6">
              <w:rPr>
                <w:sz w:val="24"/>
                <w:szCs w:val="24"/>
              </w:rPr>
              <w:t>Krle</w:t>
            </w:r>
            <w:proofErr w:type="spellEnd"/>
          </w:p>
        </w:tc>
        <w:tc>
          <w:tcPr>
            <w:tcW w:w="12529" w:type="dxa"/>
            <w:gridSpan w:val="2"/>
          </w:tcPr>
          <w:p w14:paraId="471D9B1A" w14:textId="4BB98558" w:rsidR="00AC4B8B" w:rsidRPr="05AA668A" w:rsidRDefault="695E439A" w:rsidP="695E439A">
            <w:pPr>
              <w:rPr>
                <w:sz w:val="20"/>
                <w:szCs w:val="20"/>
              </w:rPr>
            </w:pPr>
            <w:r w:rsidRPr="695E439A">
              <w:rPr>
                <w:sz w:val="20"/>
                <w:szCs w:val="20"/>
              </w:rPr>
              <w:t>Les s 228 – 229 i utdelt hefte. Bruk ein læringsstrategi og ver heilt sikker på at du kan seie noko om desse punkta:</w:t>
            </w:r>
          </w:p>
          <w:p w14:paraId="5D52BAC2" w14:textId="5320DE61" w:rsidR="00AC4B8B" w:rsidRPr="05AA668A" w:rsidRDefault="695E439A" w:rsidP="695E439A">
            <w:pPr>
              <w:rPr>
                <w:sz w:val="20"/>
                <w:szCs w:val="20"/>
              </w:rPr>
            </w:pPr>
            <w:r w:rsidRPr="695E439A">
              <w:rPr>
                <w:sz w:val="20"/>
                <w:szCs w:val="20"/>
              </w:rPr>
              <w:t xml:space="preserve">Utbreiing, historisk bakgrunn, typiske trekk/kjenneteikn, høgtider, hovudretningar i </w:t>
            </w:r>
            <w:r w:rsidRPr="695E439A">
              <w:rPr>
                <w:sz w:val="20"/>
                <w:szCs w:val="20"/>
                <w:u w:val="single"/>
              </w:rPr>
              <w:t>hinduismen.</w:t>
            </w:r>
          </w:p>
          <w:p w14:paraId="270084F8" w14:textId="08C8F6C6" w:rsidR="00AC4B8B" w:rsidRPr="05AA668A" w:rsidRDefault="695E439A" w:rsidP="695E439A">
            <w:pPr>
              <w:rPr>
                <w:sz w:val="20"/>
                <w:szCs w:val="20"/>
              </w:rPr>
            </w:pPr>
            <w:r w:rsidRPr="695E439A">
              <w:rPr>
                <w:sz w:val="20"/>
                <w:szCs w:val="20"/>
              </w:rPr>
              <w:t xml:space="preserve">NB! Heftet skal vere med kvar </w:t>
            </w:r>
            <w:proofErr w:type="spellStart"/>
            <w:r w:rsidRPr="695E439A">
              <w:rPr>
                <w:sz w:val="20"/>
                <w:szCs w:val="20"/>
              </w:rPr>
              <w:t>Krle</w:t>
            </w:r>
            <w:proofErr w:type="spellEnd"/>
            <w:r w:rsidRPr="695E439A">
              <w:rPr>
                <w:sz w:val="20"/>
                <w:szCs w:val="20"/>
              </w:rPr>
              <w:t>-time framover! Ta godt vare på heftet! (Dette er også lekse).</w:t>
            </w:r>
          </w:p>
        </w:tc>
      </w:tr>
      <w:tr w:rsidR="00BE6B1C" w:rsidRPr="00D80DCA" w14:paraId="040FBCD8" w14:textId="77777777" w:rsidTr="3F1CDD7A">
        <w:trPr>
          <w:jc w:val="center"/>
        </w:trPr>
        <w:tc>
          <w:tcPr>
            <w:tcW w:w="1613" w:type="dxa"/>
          </w:tcPr>
          <w:p w14:paraId="5FC664B2" w14:textId="68573195" w:rsidR="00BE6B1C" w:rsidRPr="00D80DCA" w:rsidRDefault="00AC4B8B" w:rsidP="15677B39">
            <w:pPr>
              <w:rPr>
                <w:sz w:val="24"/>
                <w:szCs w:val="24"/>
              </w:rPr>
            </w:pPr>
            <w:r>
              <w:rPr>
                <w:sz w:val="24"/>
                <w:szCs w:val="24"/>
              </w:rPr>
              <w:t>Engelsk</w:t>
            </w:r>
          </w:p>
        </w:tc>
        <w:tc>
          <w:tcPr>
            <w:tcW w:w="6255" w:type="dxa"/>
          </w:tcPr>
          <w:p w14:paraId="18E35A42" w14:textId="66494FC8" w:rsidR="00BE6B1C" w:rsidRPr="005841ED"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gloser:</w:t>
            </w:r>
          </w:p>
          <w:p w14:paraId="77C6E0EF" w14:textId="5A36F64C" w:rsidR="00BE6B1C" w:rsidRPr="005841ED"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Shore</w:t>
            </w:r>
            <w:proofErr w:type="spellEnd"/>
            <w:r w:rsidRPr="3F1CDD7A">
              <w:rPr>
                <w:rFonts w:ascii="Times New Roman" w:eastAsia="Times New Roman" w:hAnsi="Times New Roman" w:cs="Times New Roman"/>
              </w:rPr>
              <w:t>-kyst.</w:t>
            </w:r>
          </w:p>
          <w:p w14:paraId="273FB42B" w14:textId="268C878E" w:rsidR="00BE6B1C" w:rsidRPr="005841ED"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Immigrant-innvandrar.</w:t>
            </w:r>
          </w:p>
          <w:p w14:paraId="478A6143" w14:textId="7E59F822" w:rsidR="00BE6B1C" w:rsidRPr="005841ED"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Worship</w:t>
            </w:r>
            <w:proofErr w:type="spellEnd"/>
            <w:r w:rsidRPr="3F1CDD7A">
              <w:rPr>
                <w:rFonts w:ascii="Times New Roman" w:eastAsia="Times New Roman" w:hAnsi="Times New Roman" w:cs="Times New Roman"/>
              </w:rPr>
              <w:t>-tilbe.</w:t>
            </w:r>
          </w:p>
          <w:p w14:paraId="3F4F7B79" w14:textId="2BC662DE" w:rsidR="00BE6B1C" w:rsidRPr="005841ED"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Aim</w:t>
            </w:r>
            <w:proofErr w:type="spellEnd"/>
            <w:r w:rsidRPr="3F1CDD7A">
              <w:rPr>
                <w:rFonts w:ascii="Times New Roman" w:eastAsia="Times New Roman" w:hAnsi="Times New Roman" w:cs="Times New Roman"/>
              </w:rPr>
              <w:t>-ha som mål, sikte.</w:t>
            </w:r>
          </w:p>
          <w:p w14:paraId="41D0CAEB" w14:textId="3699CC90" w:rsidR="00BE6B1C" w:rsidRPr="003F3AAF" w:rsidRDefault="3F1CDD7A" w:rsidP="3F1CDD7A">
            <w:pPr>
              <w:rPr>
                <w:rFonts w:ascii="Times New Roman" w:eastAsia="Times New Roman" w:hAnsi="Times New Roman" w:cs="Times New Roman"/>
                <w:lang w:val="en-US"/>
              </w:rPr>
            </w:pPr>
            <w:r w:rsidRPr="3F1CDD7A">
              <w:rPr>
                <w:rFonts w:ascii="Times New Roman" w:eastAsia="Times New Roman" w:hAnsi="Times New Roman" w:cs="Times New Roman"/>
                <w:lang w:val="en-US"/>
              </w:rPr>
              <w:t>Condition-</w:t>
            </w:r>
            <w:proofErr w:type="spellStart"/>
            <w:r w:rsidRPr="3F1CDD7A">
              <w:rPr>
                <w:rFonts w:ascii="Times New Roman" w:eastAsia="Times New Roman" w:hAnsi="Times New Roman" w:cs="Times New Roman"/>
                <w:lang w:val="en-US"/>
              </w:rPr>
              <w:t>forhold</w:t>
            </w:r>
            <w:proofErr w:type="spellEnd"/>
            <w:r w:rsidRPr="3F1CDD7A">
              <w:rPr>
                <w:rFonts w:ascii="Times New Roman" w:eastAsia="Times New Roman" w:hAnsi="Times New Roman" w:cs="Times New Roman"/>
                <w:lang w:val="en-US"/>
              </w:rPr>
              <w:t>.</w:t>
            </w:r>
          </w:p>
          <w:p w14:paraId="4306B7B0" w14:textId="12C84C06" w:rsidR="00BE6B1C" w:rsidRPr="003F3AAF" w:rsidRDefault="3F1CDD7A" w:rsidP="3F1CDD7A">
            <w:pPr>
              <w:rPr>
                <w:rFonts w:ascii="Times New Roman" w:eastAsia="Times New Roman" w:hAnsi="Times New Roman" w:cs="Times New Roman"/>
                <w:lang w:val="en-US"/>
              </w:rPr>
            </w:pPr>
            <w:r w:rsidRPr="3F1CDD7A">
              <w:rPr>
                <w:rFonts w:ascii="Times New Roman" w:eastAsia="Times New Roman" w:hAnsi="Times New Roman" w:cs="Times New Roman"/>
                <w:lang w:val="en-US"/>
              </w:rPr>
              <w:t>Crop-</w:t>
            </w:r>
            <w:proofErr w:type="spellStart"/>
            <w:r w:rsidRPr="3F1CDD7A">
              <w:rPr>
                <w:rFonts w:ascii="Times New Roman" w:eastAsia="Times New Roman" w:hAnsi="Times New Roman" w:cs="Times New Roman"/>
                <w:lang w:val="en-US"/>
              </w:rPr>
              <w:t>avling</w:t>
            </w:r>
            <w:proofErr w:type="spellEnd"/>
            <w:r w:rsidRPr="3F1CDD7A">
              <w:rPr>
                <w:rFonts w:ascii="Times New Roman" w:eastAsia="Times New Roman" w:hAnsi="Times New Roman" w:cs="Times New Roman"/>
                <w:lang w:val="en-US"/>
              </w:rPr>
              <w:t>.</w:t>
            </w:r>
          </w:p>
          <w:p w14:paraId="43FEC088" w14:textId="4BE3C73A" w:rsidR="00BE6B1C" w:rsidRPr="003F3AAF" w:rsidRDefault="3F1CDD7A" w:rsidP="3F1CDD7A">
            <w:pPr>
              <w:rPr>
                <w:rFonts w:ascii="Times New Roman" w:eastAsia="Times New Roman" w:hAnsi="Times New Roman" w:cs="Times New Roman"/>
                <w:lang w:val="en-US"/>
              </w:rPr>
            </w:pPr>
            <w:proofErr w:type="spellStart"/>
            <w:r w:rsidRPr="3F1CDD7A">
              <w:rPr>
                <w:rFonts w:ascii="Times New Roman" w:eastAsia="Times New Roman" w:hAnsi="Times New Roman" w:cs="Times New Roman"/>
                <w:lang w:val="en-US"/>
              </w:rPr>
              <w:t>Harbour-hamn</w:t>
            </w:r>
            <w:proofErr w:type="spellEnd"/>
            <w:r w:rsidRPr="3F1CDD7A">
              <w:rPr>
                <w:rFonts w:ascii="Times New Roman" w:eastAsia="Times New Roman" w:hAnsi="Times New Roman" w:cs="Times New Roman"/>
                <w:lang w:val="en-US"/>
              </w:rPr>
              <w:t>.</w:t>
            </w:r>
          </w:p>
          <w:p w14:paraId="1B2B9F52" w14:textId="262DD80B" w:rsidR="00BE6B1C" w:rsidRPr="003F3AAF" w:rsidRDefault="00BE6B1C" w:rsidP="3F1CDD7A">
            <w:pPr>
              <w:rPr>
                <w:rFonts w:ascii="Times New Roman" w:eastAsia="Times New Roman" w:hAnsi="Times New Roman" w:cs="Times New Roman"/>
                <w:lang w:val="en-US"/>
              </w:rPr>
            </w:pPr>
          </w:p>
          <w:p w14:paraId="7885952D" w14:textId="7E658ED6" w:rsidR="00BE6B1C" w:rsidRPr="005841ED" w:rsidRDefault="3F1CDD7A" w:rsidP="1B71EF70">
            <w:pPr>
              <w:rPr>
                <w:rFonts w:ascii="Times New Roman" w:eastAsia="Times New Roman" w:hAnsi="Times New Roman" w:cs="Times New Roman"/>
                <w:lang w:val="en-US"/>
              </w:rPr>
            </w:pPr>
            <w:proofErr w:type="spellStart"/>
            <w:r w:rsidRPr="3F1CDD7A">
              <w:rPr>
                <w:rFonts w:ascii="Times New Roman" w:eastAsia="Times New Roman" w:hAnsi="Times New Roman" w:cs="Times New Roman"/>
              </w:rPr>
              <w:t>Let`s</w:t>
            </w:r>
            <w:proofErr w:type="spellEnd"/>
            <w:r w:rsidRPr="3F1CDD7A">
              <w:rPr>
                <w:rFonts w:ascii="Times New Roman" w:eastAsia="Times New Roman" w:hAnsi="Times New Roman" w:cs="Times New Roman"/>
              </w:rPr>
              <w:t xml:space="preserve"> talk-oppgåver side 66 i </w:t>
            </w:r>
            <w:proofErr w:type="spellStart"/>
            <w:r w:rsidRPr="3F1CDD7A">
              <w:rPr>
                <w:rFonts w:ascii="Times New Roman" w:eastAsia="Times New Roman" w:hAnsi="Times New Roman" w:cs="Times New Roman"/>
              </w:rPr>
              <w:t>Extra</w:t>
            </w:r>
            <w:proofErr w:type="spellEnd"/>
            <w:r w:rsidRPr="3F1CDD7A">
              <w:rPr>
                <w:rFonts w:ascii="Times New Roman" w:eastAsia="Times New Roman" w:hAnsi="Times New Roman" w:cs="Times New Roman"/>
              </w:rPr>
              <w:t xml:space="preserve"> </w:t>
            </w:r>
            <w:proofErr w:type="spellStart"/>
            <w:r w:rsidRPr="3F1CDD7A">
              <w:rPr>
                <w:rFonts w:ascii="Times New Roman" w:eastAsia="Times New Roman" w:hAnsi="Times New Roman" w:cs="Times New Roman"/>
              </w:rPr>
              <w:t>textbook</w:t>
            </w:r>
            <w:proofErr w:type="spellEnd"/>
            <w:r w:rsidRPr="3F1CDD7A">
              <w:rPr>
                <w:rFonts w:ascii="Times New Roman" w:eastAsia="Times New Roman" w:hAnsi="Times New Roman" w:cs="Times New Roman"/>
              </w:rPr>
              <w:t>.</w:t>
            </w:r>
          </w:p>
        </w:tc>
        <w:tc>
          <w:tcPr>
            <w:tcW w:w="6274" w:type="dxa"/>
          </w:tcPr>
          <w:p w14:paraId="4BB8BAA0" w14:textId="5BC4AB03" w:rsidR="00BE6B1C" w:rsidRPr="003F3AAF" w:rsidRDefault="3F1CDD7A" w:rsidP="3F1CDD7A">
            <w:pPr>
              <w:rPr>
                <w:rFonts w:ascii="Times New Roman" w:eastAsia="Times New Roman" w:hAnsi="Times New Roman" w:cs="Times New Roman"/>
                <w:sz w:val="24"/>
                <w:szCs w:val="24"/>
                <w:lang w:val="en-US"/>
              </w:rPr>
            </w:pPr>
            <w:r w:rsidRPr="003F3AAF">
              <w:rPr>
                <w:rFonts w:ascii="Times New Roman" w:eastAsia="Times New Roman" w:hAnsi="Times New Roman" w:cs="Times New Roman"/>
                <w:sz w:val="24"/>
                <w:szCs w:val="24"/>
                <w:lang w:val="en-US"/>
              </w:rPr>
              <w:t>Gloser:</w:t>
            </w:r>
          </w:p>
          <w:p w14:paraId="2A1BDE88" w14:textId="6004DF87"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Shore-kyst.</w:t>
            </w:r>
          </w:p>
          <w:p w14:paraId="23EB8F61" w14:textId="06041174"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Yearn-lengte etter.</w:t>
            </w:r>
          </w:p>
          <w:p w14:paraId="5726E916" w14:textId="6D17DFEB"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Immigrant-innvandrar.</w:t>
            </w:r>
          </w:p>
          <w:p w14:paraId="4E0D15FB" w14:textId="19FBFF99"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Equal-lik.</w:t>
            </w:r>
          </w:p>
          <w:p w14:paraId="1624DB6C" w14:textId="54B9BDEF"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Worship-tilbe.</w:t>
            </w:r>
          </w:p>
          <w:p w14:paraId="302930EA" w14:textId="2AEBF09A"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Aim-ha som mål, sikte.</w:t>
            </w:r>
          </w:p>
          <w:p w14:paraId="35AF5788" w14:textId="0CD306D3"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Vast-enorm.</w:t>
            </w:r>
          </w:p>
          <w:p w14:paraId="625CC7FB" w14:textId="19984095" w:rsidR="00BE6B1C"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Facility-utstyr.</w:t>
            </w:r>
          </w:p>
          <w:p w14:paraId="2BFB64E4" w14:textId="6BC3450B" w:rsidR="00BE6B1C" w:rsidRPr="003F3AAF" w:rsidRDefault="3F1CDD7A" w:rsidP="3F1CDD7A">
            <w:pPr>
              <w:rPr>
                <w:rFonts w:ascii="Times New Roman" w:eastAsia="Times New Roman" w:hAnsi="Times New Roman" w:cs="Times New Roman"/>
                <w:lang w:val="en-US"/>
              </w:rPr>
            </w:pPr>
            <w:r w:rsidRPr="3F1CDD7A">
              <w:rPr>
                <w:rFonts w:ascii="Times New Roman" w:eastAsia="Times New Roman" w:hAnsi="Times New Roman" w:cs="Times New Roman"/>
                <w:lang w:val="en-US"/>
              </w:rPr>
              <w:t>Condition-</w:t>
            </w:r>
            <w:proofErr w:type="spellStart"/>
            <w:r w:rsidRPr="3F1CDD7A">
              <w:rPr>
                <w:rFonts w:ascii="Times New Roman" w:eastAsia="Times New Roman" w:hAnsi="Times New Roman" w:cs="Times New Roman"/>
                <w:lang w:val="en-US"/>
              </w:rPr>
              <w:t>forhold</w:t>
            </w:r>
            <w:proofErr w:type="spellEnd"/>
            <w:r w:rsidRPr="3F1CDD7A">
              <w:rPr>
                <w:rFonts w:ascii="Times New Roman" w:eastAsia="Times New Roman" w:hAnsi="Times New Roman" w:cs="Times New Roman"/>
                <w:lang w:val="en-US"/>
              </w:rPr>
              <w:t>.</w:t>
            </w:r>
          </w:p>
          <w:p w14:paraId="173921AE" w14:textId="10339ED5" w:rsidR="00BE6B1C" w:rsidRPr="003F3AAF" w:rsidRDefault="3F1CDD7A" w:rsidP="3F1CDD7A">
            <w:pPr>
              <w:rPr>
                <w:rFonts w:ascii="Times New Roman" w:eastAsia="Times New Roman" w:hAnsi="Times New Roman" w:cs="Times New Roman"/>
                <w:lang w:val="en-US"/>
              </w:rPr>
            </w:pPr>
            <w:r w:rsidRPr="3F1CDD7A">
              <w:rPr>
                <w:rFonts w:ascii="Times New Roman" w:eastAsia="Times New Roman" w:hAnsi="Times New Roman" w:cs="Times New Roman"/>
                <w:lang w:val="en-US"/>
              </w:rPr>
              <w:t>Crop-</w:t>
            </w:r>
            <w:proofErr w:type="spellStart"/>
            <w:r w:rsidRPr="3F1CDD7A">
              <w:rPr>
                <w:rFonts w:ascii="Times New Roman" w:eastAsia="Times New Roman" w:hAnsi="Times New Roman" w:cs="Times New Roman"/>
                <w:lang w:val="en-US"/>
              </w:rPr>
              <w:t>avling</w:t>
            </w:r>
            <w:proofErr w:type="spellEnd"/>
            <w:r w:rsidRPr="3F1CDD7A">
              <w:rPr>
                <w:rFonts w:ascii="Times New Roman" w:eastAsia="Times New Roman" w:hAnsi="Times New Roman" w:cs="Times New Roman"/>
                <w:lang w:val="en-US"/>
              </w:rPr>
              <w:t>.</w:t>
            </w:r>
          </w:p>
          <w:p w14:paraId="60E61DC0" w14:textId="18993250" w:rsidR="00BE6B1C" w:rsidRPr="003F3AAF" w:rsidRDefault="3F1CDD7A" w:rsidP="3F1CDD7A">
            <w:pPr>
              <w:rPr>
                <w:rFonts w:ascii="Times New Roman" w:eastAsia="Times New Roman" w:hAnsi="Times New Roman" w:cs="Times New Roman"/>
                <w:lang w:val="en-US"/>
              </w:rPr>
            </w:pPr>
            <w:proofErr w:type="spellStart"/>
            <w:r w:rsidRPr="3F1CDD7A">
              <w:rPr>
                <w:rFonts w:ascii="Times New Roman" w:eastAsia="Times New Roman" w:hAnsi="Times New Roman" w:cs="Times New Roman"/>
                <w:lang w:val="en-US"/>
              </w:rPr>
              <w:t>Harbour-hamn</w:t>
            </w:r>
            <w:proofErr w:type="spellEnd"/>
            <w:r w:rsidRPr="3F1CDD7A">
              <w:rPr>
                <w:rFonts w:ascii="Times New Roman" w:eastAsia="Times New Roman" w:hAnsi="Times New Roman" w:cs="Times New Roman"/>
                <w:lang w:val="en-US"/>
              </w:rPr>
              <w:t>.</w:t>
            </w:r>
          </w:p>
          <w:p w14:paraId="72BDEB86" w14:textId="5C2CD2C0" w:rsidR="00BE6B1C" w:rsidRPr="005841ED" w:rsidRDefault="3F1CDD7A" w:rsidP="3F1CDD7A">
            <w:pPr>
              <w:rPr>
                <w:rFonts w:ascii="Times New Roman" w:eastAsia="Times New Roman" w:hAnsi="Times New Roman" w:cs="Times New Roman"/>
              </w:rPr>
            </w:pPr>
            <w:r w:rsidRPr="3F1CDD7A">
              <w:rPr>
                <w:rFonts w:ascii="Times New Roman" w:eastAsia="Times New Roman" w:hAnsi="Times New Roman" w:cs="Times New Roman"/>
                <w:lang w:val="en-US"/>
              </w:rPr>
              <w:t>Shack-</w:t>
            </w:r>
            <w:proofErr w:type="spellStart"/>
            <w:r w:rsidRPr="3F1CDD7A">
              <w:rPr>
                <w:rFonts w:ascii="Times New Roman" w:eastAsia="Times New Roman" w:hAnsi="Times New Roman" w:cs="Times New Roman"/>
                <w:lang w:val="en-US"/>
              </w:rPr>
              <w:t>skur</w:t>
            </w:r>
            <w:proofErr w:type="spellEnd"/>
            <w:r w:rsidRPr="3F1CDD7A">
              <w:rPr>
                <w:rFonts w:ascii="Times New Roman" w:eastAsia="Times New Roman" w:hAnsi="Times New Roman" w:cs="Times New Roman"/>
                <w:lang w:val="en-US"/>
              </w:rPr>
              <w:t>.</w:t>
            </w:r>
          </w:p>
          <w:p w14:paraId="381136C5" w14:textId="55333223" w:rsidR="00BE6B1C" w:rsidRPr="005841ED" w:rsidRDefault="3F1CDD7A" w:rsidP="3F1CDD7A">
            <w:pPr>
              <w:rPr>
                <w:rFonts w:ascii="Times New Roman" w:eastAsia="Times New Roman" w:hAnsi="Times New Roman" w:cs="Times New Roman"/>
              </w:rPr>
            </w:pPr>
            <w:r w:rsidRPr="3F1CDD7A">
              <w:rPr>
                <w:rFonts w:ascii="Times New Roman" w:eastAsia="Times New Roman" w:hAnsi="Times New Roman" w:cs="Times New Roman"/>
                <w:lang w:val="en-US"/>
              </w:rPr>
              <w:t>Citizen-</w:t>
            </w:r>
            <w:proofErr w:type="spellStart"/>
            <w:r w:rsidRPr="3F1CDD7A">
              <w:rPr>
                <w:rFonts w:ascii="Times New Roman" w:eastAsia="Times New Roman" w:hAnsi="Times New Roman" w:cs="Times New Roman"/>
                <w:lang w:val="en-US"/>
              </w:rPr>
              <w:t>innbyggar</w:t>
            </w:r>
            <w:proofErr w:type="spellEnd"/>
            <w:r w:rsidRPr="3F1CDD7A">
              <w:rPr>
                <w:rFonts w:ascii="Times New Roman" w:eastAsia="Times New Roman" w:hAnsi="Times New Roman" w:cs="Times New Roman"/>
                <w:lang w:val="en-US"/>
              </w:rPr>
              <w:t>.</w:t>
            </w:r>
          </w:p>
          <w:p w14:paraId="20EC9609" w14:textId="25725CD5" w:rsidR="00BE6B1C" w:rsidRPr="005841ED" w:rsidRDefault="3F1CDD7A" w:rsidP="3F1CDD7A">
            <w:pPr>
              <w:rPr>
                <w:rFonts w:ascii="Times New Roman" w:eastAsia="Times New Roman" w:hAnsi="Times New Roman" w:cs="Times New Roman"/>
              </w:rPr>
            </w:pPr>
            <w:r w:rsidRPr="3F1CDD7A">
              <w:rPr>
                <w:rFonts w:ascii="Times New Roman" w:eastAsia="Times New Roman" w:hAnsi="Times New Roman" w:cs="Times New Roman"/>
                <w:lang w:val="en-US"/>
              </w:rPr>
              <w:t>Destination-</w:t>
            </w:r>
            <w:proofErr w:type="spellStart"/>
            <w:r w:rsidRPr="3F1CDD7A">
              <w:rPr>
                <w:rFonts w:ascii="Times New Roman" w:eastAsia="Times New Roman" w:hAnsi="Times New Roman" w:cs="Times New Roman"/>
                <w:lang w:val="en-US"/>
              </w:rPr>
              <w:t>reisemål</w:t>
            </w:r>
            <w:proofErr w:type="spellEnd"/>
            <w:r w:rsidRPr="3F1CDD7A">
              <w:rPr>
                <w:rFonts w:ascii="Times New Roman" w:eastAsia="Times New Roman" w:hAnsi="Times New Roman" w:cs="Times New Roman"/>
                <w:lang w:val="en-US"/>
              </w:rPr>
              <w:t>.</w:t>
            </w:r>
          </w:p>
          <w:p w14:paraId="59E28F92" w14:textId="6E5E74B7" w:rsidR="00BE6B1C" w:rsidRPr="005841ED" w:rsidRDefault="00BE6B1C" w:rsidP="3F1CDD7A">
            <w:pPr>
              <w:rPr>
                <w:rFonts w:ascii="Times New Roman" w:eastAsia="Times New Roman" w:hAnsi="Times New Roman" w:cs="Times New Roman"/>
              </w:rPr>
            </w:pPr>
          </w:p>
          <w:p w14:paraId="7DECE4BA" w14:textId="07582D11" w:rsidR="00BE6B1C" w:rsidRPr="005841ED"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Let`s</w:t>
            </w:r>
            <w:proofErr w:type="spellEnd"/>
            <w:r w:rsidRPr="3F1CDD7A">
              <w:rPr>
                <w:rFonts w:ascii="Times New Roman" w:eastAsia="Times New Roman" w:hAnsi="Times New Roman" w:cs="Times New Roman"/>
              </w:rPr>
              <w:t xml:space="preserve"> talk-oppgåver side 86 i </w:t>
            </w:r>
            <w:proofErr w:type="spellStart"/>
            <w:r w:rsidRPr="3F1CDD7A">
              <w:rPr>
                <w:rFonts w:ascii="Times New Roman" w:eastAsia="Times New Roman" w:hAnsi="Times New Roman" w:cs="Times New Roman"/>
              </w:rPr>
              <w:t>Textbook</w:t>
            </w:r>
            <w:proofErr w:type="spellEnd"/>
            <w:r w:rsidRPr="3F1CDD7A">
              <w:rPr>
                <w:rFonts w:ascii="Times New Roman" w:eastAsia="Times New Roman" w:hAnsi="Times New Roman" w:cs="Times New Roman"/>
              </w:rPr>
              <w:t>.</w:t>
            </w:r>
          </w:p>
        </w:tc>
      </w:tr>
      <w:tr w:rsidR="5E6926F6" w14:paraId="200EFB5E" w14:textId="77777777" w:rsidTr="3F1CDD7A">
        <w:trPr>
          <w:jc w:val="center"/>
        </w:trPr>
        <w:tc>
          <w:tcPr>
            <w:tcW w:w="1613" w:type="dxa"/>
          </w:tcPr>
          <w:p w14:paraId="10291AB7" w14:textId="7679DEA1" w:rsidR="7CE9172B" w:rsidRDefault="7CE9172B" w:rsidP="5E6926F6">
            <w:pPr>
              <w:rPr>
                <w:sz w:val="24"/>
                <w:szCs w:val="24"/>
              </w:rPr>
            </w:pPr>
            <w:r w:rsidRPr="5E6926F6">
              <w:rPr>
                <w:sz w:val="24"/>
                <w:szCs w:val="24"/>
              </w:rPr>
              <w:t>Mat og helse</w:t>
            </w:r>
          </w:p>
        </w:tc>
        <w:tc>
          <w:tcPr>
            <w:tcW w:w="6255" w:type="dxa"/>
          </w:tcPr>
          <w:p w14:paraId="57435E10" w14:textId="2AF54E52" w:rsidR="7CE9172B" w:rsidRDefault="437C8A65" w:rsidP="437C8A65">
            <w:pPr>
              <w:spacing w:line="259" w:lineRule="auto"/>
              <w:ind w:left="720"/>
              <w:rPr>
                <w:rFonts w:ascii="Calibri" w:eastAsia="Calibri" w:hAnsi="Calibri" w:cs="Calibri"/>
              </w:rPr>
            </w:pPr>
            <w:r w:rsidRPr="437C8A65">
              <w:rPr>
                <w:rFonts w:ascii="Calibri" w:eastAsia="Calibri" w:hAnsi="Calibri" w:cs="Calibri"/>
              </w:rPr>
              <w:t xml:space="preserve">Lese s. 22 – 25 </w:t>
            </w:r>
            <w:proofErr w:type="spellStart"/>
            <w:r w:rsidRPr="437C8A65">
              <w:rPr>
                <w:rFonts w:ascii="Calibri" w:eastAsia="Calibri" w:hAnsi="Calibri" w:cs="Calibri"/>
              </w:rPr>
              <w:t>Svar</w:t>
            </w:r>
            <w:proofErr w:type="spellEnd"/>
            <w:r w:rsidRPr="437C8A65">
              <w:rPr>
                <w:rFonts w:ascii="Calibri" w:eastAsia="Calibri" w:hAnsi="Calibri" w:cs="Calibri"/>
              </w:rPr>
              <w:t xml:space="preserve"> på </w:t>
            </w:r>
            <w:proofErr w:type="spellStart"/>
            <w:r w:rsidRPr="437C8A65">
              <w:rPr>
                <w:rFonts w:ascii="Calibri" w:eastAsia="Calibri" w:hAnsi="Calibri" w:cs="Calibri"/>
              </w:rPr>
              <w:t>oppg</w:t>
            </w:r>
            <w:proofErr w:type="spellEnd"/>
            <w:r w:rsidRPr="437C8A65">
              <w:rPr>
                <w:rFonts w:ascii="Calibri" w:eastAsia="Calibri" w:hAnsi="Calibri" w:cs="Calibri"/>
              </w:rPr>
              <w:t>. 14 – 16.</w:t>
            </w:r>
          </w:p>
          <w:p w14:paraId="72264E7D" w14:textId="46B7288D" w:rsidR="7CE9172B" w:rsidRDefault="7CE9172B" w:rsidP="437C8A65">
            <w:pPr>
              <w:spacing w:line="259" w:lineRule="auto"/>
              <w:ind w:left="708"/>
              <w:rPr>
                <w:rFonts w:ascii="Calibri" w:eastAsia="Calibri" w:hAnsi="Calibri" w:cs="Calibri"/>
                <w:sz w:val="24"/>
                <w:szCs w:val="24"/>
              </w:rPr>
            </w:pPr>
          </w:p>
        </w:tc>
        <w:tc>
          <w:tcPr>
            <w:tcW w:w="6274" w:type="dxa"/>
          </w:tcPr>
          <w:p w14:paraId="33814519" w14:textId="52349749" w:rsidR="5E6926F6" w:rsidRDefault="5E6926F6" w:rsidP="437C8A65">
            <w:pPr>
              <w:spacing w:line="259" w:lineRule="auto"/>
              <w:ind w:left="720"/>
              <w:rPr>
                <w:rFonts w:ascii="Calibri" w:eastAsia="Calibri" w:hAnsi="Calibri" w:cs="Calibri"/>
                <w:sz w:val="24"/>
                <w:szCs w:val="24"/>
              </w:rPr>
            </w:pPr>
          </w:p>
        </w:tc>
      </w:tr>
      <w:tr w:rsidR="07F42D88" w14:paraId="5C1B307C" w14:textId="77777777" w:rsidTr="3F1CDD7A">
        <w:trPr>
          <w:jc w:val="center"/>
        </w:trPr>
        <w:tc>
          <w:tcPr>
            <w:tcW w:w="1613" w:type="dxa"/>
          </w:tcPr>
          <w:p w14:paraId="6C16EC6A" w14:textId="0423B0F3" w:rsidR="07F42D88" w:rsidRDefault="07F42D88" w:rsidP="07F42D88">
            <w:pPr>
              <w:rPr>
                <w:sz w:val="24"/>
                <w:szCs w:val="24"/>
              </w:rPr>
            </w:pPr>
            <w:r w:rsidRPr="07F42D88">
              <w:rPr>
                <w:sz w:val="24"/>
                <w:szCs w:val="24"/>
              </w:rPr>
              <w:t>Norsk</w:t>
            </w:r>
          </w:p>
        </w:tc>
        <w:tc>
          <w:tcPr>
            <w:tcW w:w="6255" w:type="dxa"/>
          </w:tcPr>
          <w:p w14:paraId="3E471E5C" w14:textId="3B07E78C" w:rsidR="14573351" w:rsidRDefault="14573351" w:rsidP="14573351">
            <w:pPr>
              <w:spacing w:line="259" w:lineRule="auto"/>
              <w:rPr>
                <w:rFonts w:ascii="Calibri" w:eastAsia="Calibri" w:hAnsi="Calibri" w:cs="Calibri"/>
              </w:rPr>
            </w:pPr>
          </w:p>
          <w:p w14:paraId="0A7ECBC5" w14:textId="4FCB4DD1" w:rsidR="07F42D88" w:rsidRDefault="07F42D88" w:rsidP="3F1CDD7A">
            <w:pPr>
              <w:spacing w:line="259" w:lineRule="auto"/>
              <w:rPr>
                <w:rFonts w:ascii="Calibri" w:eastAsia="Calibri" w:hAnsi="Calibri" w:cs="Calibri"/>
              </w:rPr>
            </w:pPr>
          </w:p>
        </w:tc>
        <w:tc>
          <w:tcPr>
            <w:tcW w:w="6274" w:type="dxa"/>
          </w:tcPr>
          <w:p w14:paraId="0AA45F2D" w14:textId="542562CF" w:rsidR="0306C975" w:rsidRDefault="0306C975" w:rsidP="311C1991">
            <w:pPr>
              <w:spacing w:line="259" w:lineRule="auto"/>
              <w:rPr>
                <w:rFonts w:ascii="Calibri" w:eastAsia="Calibri" w:hAnsi="Calibri" w:cs="Calibri"/>
                <w:sz w:val="24"/>
                <w:szCs w:val="24"/>
              </w:rPr>
            </w:pPr>
          </w:p>
          <w:p w14:paraId="38D9BF6C" w14:textId="1F9932D1" w:rsidR="07F42D88" w:rsidRDefault="07F42D88" w:rsidP="3F1CDD7A">
            <w:pPr>
              <w:spacing w:line="259" w:lineRule="auto"/>
              <w:rPr>
                <w:rFonts w:ascii="Calibri" w:eastAsia="Calibri" w:hAnsi="Calibri" w:cs="Calibri"/>
                <w:sz w:val="20"/>
                <w:szCs w:val="20"/>
              </w:rPr>
            </w:pPr>
          </w:p>
        </w:tc>
      </w:tr>
    </w:tbl>
    <w:p w14:paraId="6A404330" w14:textId="3387E00F" w:rsidR="0D620C44" w:rsidRDefault="0D620C44" w:rsidP="0D620C44"/>
    <w:p w14:paraId="31302449" w14:textId="78BC9617" w:rsidR="3F1CDD7A" w:rsidRDefault="3F1CDD7A" w:rsidP="3F1CDD7A"/>
    <w:p w14:paraId="1EF0D2B8" w14:textId="4B14466B" w:rsidR="0D620C44" w:rsidRDefault="0D620C44" w:rsidP="0D620C44"/>
    <w:tbl>
      <w:tblPr>
        <w:tblStyle w:val="Tabellrutenett"/>
        <w:tblW w:w="0" w:type="auto"/>
        <w:jc w:val="center"/>
        <w:tblLook w:val="04A0" w:firstRow="1" w:lastRow="0" w:firstColumn="1" w:lastColumn="0" w:noHBand="0" w:noVBand="1"/>
      </w:tblPr>
      <w:tblGrid>
        <w:gridCol w:w="3227"/>
        <w:gridCol w:w="10918"/>
      </w:tblGrid>
      <w:tr w:rsidR="3332F2F6" w14:paraId="5F5F100C" w14:textId="77777777" w:rsidTr="417872EA">
        <w:trPr>
          <w:jc w:val="center"/>
        </w:trPr>
        <w:tc>
          <w:tcPr>
            <w:tcW w:w="3227" w:type="dxa"/>
            <w:shd w:val="clear" w:color="auto" w:fill="BDD6EE" w:themeFill="accent1" w:themeFillTint="66"/>
          </w:tcPr>
          <w:p w14:paraId="11CBFAA7" w14:textId="155A465C" w:rsidR="3332F2F6" w:rsidRDefault="437C8A65" w:rsidP="417872EA">
            <w:pPr>
              <w:rPr>
                <w:rFonts w:ascii="Tempus Sans ITC" w:eastAsia="Tempus Sans ITC" w:hAnsi="Tempus Sans ITC" w:cs="Tempus Sans ITC"/>
                <w:sz w:val="48"/>
                <w:szCs w:val="48"/>
              </w:rPr>
            </w:pPr>
            <w:r w:rsidRPr="417872EA">
              <w:rPr>
                <w:rFonts w:ascii="Tempus Sans ITC" w:eastAsia="Tempus Sans ITC" w:hAnsi="Tempus Sans ITC" w:cs="Tempus Sans ITC"/>
                <w:sz w:val="48"/>
                <w:szCs w:val="48"/>
              </w:rPr>
              <w:t xml:space="preserve">Lekser veke </w:t>
            </w:r>
            <w:r w:rsidR="329E6BDA" w:rsidRPr="417872EA">
              <w:rPr>
                <w:rFonts w:ascii="Tempus Sans ITC" w:eastAsia="Tempus Sans ITC" w:hAnsi="Tempus Sans ITC" w:cs="Tempus Sans ITC"/>
                <w:sz w:val="48"/>
                <w:szCs w:val="48"/>
              </w:rPr>
              <w:t>5</w:t>
            </w:r>
          </w:p>
        </w:tc>
        <w:tc>
          <w:tcPr>
            <w:tcW w:w="10918" w:type="dxa"/>
            <w:tcBorders>
              <w:top w:val="nil"/>
              <w:right w:val="nil"/>
            </w:tcBorders>
          </w:tcPr>
          <w:p w14:paraId="72CBE263" w14:textId="77777777" w:rsidR="3332F2F6" w:rsidRDefault="3332F2F6" w:rsidP="3332F2F6">
            <w:pPr>
              <w:rPr>
                <w:sz w:val="24"/>
                <w:szCs w:val="24"/>
              </w:rPr>
            </w:pPr>
          </w:p>
        </w:tc>
      </w:tr>
    </w:tbl>
    <w:p w14:paraId="5AF9066D" w14:textId="77777777" w:rsidR="3332F2F6" w:rsidRDefault="3332F2F6"/>
    <w:tbl>
      <w:tblPr>
        <w:tblStyle w:val="Tabellrutenett"/>
        <w:tblW w:w="0" w:type="auto"/>
        <w:jc w:val="center"/>
        <w:tblLayout w:type="fixed"/>
        <w:tblLook w:val="04A0" w:firstRow="1" w:lastRow="0" w:firstColumn="1" w:lastColumn="0" w:noHBand="0" w:noVBand="1"/>
      </w:tblPr>
      <w:tblGrid>
        <w:gridCol w:w="2640"/>
        <w:gridCol w:w="5445"/>
        <w:gridCol w:w="6238"/>
      </w:tblGrid>
      <w:tr w:rsidR="3267FEDA" w14:paraId="414C8372" w14:textId="77777777" w:rsidTr="417872EA">
        <w:trPr>
          <w:jc w:val="center"/>
        </w:trPr>
        <w:tc>
          <w:tcPr>
            <w:tcW w:w="2640" w:type="dxa"/>
            <w:shd w:val="clear" w:color="auto" w:fill="AEAAAA" w:themeFill="background2" w:themeFillShade="BF"/>
          </w:tcPr>
          <w:p w14:paraId="6AC5A926" w14:textId="6A1AD897" w:rsidR="3267FEDA" w:rsidRDefault="3267FEDA" w:rsidP="3267FEDA">
            <w:pPr>
              <w:rPr>
                <w:rFonts w:ascii="Calibri" w:eastAsia="Calibri" w:hAnsi="Calibri" w:cs="Calibri"/>
                <w:b/>
                <w:bCs/>
                <w:sz w:val="28"/>
                <w:szCs w:val="28"/>
              </w:rPr>
            </w:pPr>
            <w:r w:rsidRPr="3267FEDA">
              <w:rPr>
                <w:rFonts w:ascii="Calibri" w:eastAsia="Calibri" w:hAnsi="Calibri" w:cs="Calibri"/>
                <w:b/>
                <w:bCs/>
                <w:sz w:val="28"/>
                <w:szCs w:val="28"/>
              </w:rPr>
              <w:t xml:space="preserve">Til </w:t>
            </w:r>
            <w:r w:rsidR="027B66F6" w:rsidRPr="3267FEDA">
              <w:rPr>
                <w:rFonts w:ascii="Calibri" w:eastAsia="Calibri" w:hAnsi="Calibri" w:cs="Calibri"/>
                <w:b/>
                <w:bCs/>
                <w:sz w:val="28"/>
                <w:szCs w:val="28"/>
              </w:rPr>
              <w:t>måndag</w:t>
            </w:r>
          </w:p>
        </w:tc>
        <w:tc>
          <w:tcPr>
            <w:tcW w:w="5445" w:type="dxa"/>
            <w:shd w:val="clear" w:color="auto" w:fill="AEAAAA" w:themeFill="background2" w:themeFillShade="BF"/>
          </w:tcPr>
          <w:p w14:paraId="27EDBC9C" w14:textId="0F95B44B" w:rsidR="3267FEDA" w:rsidRDefault="3267FEDA">
            <w:r w:rsidRPr="3267FEDA">
              <w:rPr>
                <w:rFonts w:ascii="Calibri" w:eastAsia="Calibri" w:hAnsi="Calibri" w:cs="Calibri"/>
                <w:b/>
                <w:bCs/>
                <w:sz w:val="28"/>
                <w:szCs w:val="28"/>
              </w:rPr>
              <w:t>Utfordring 1</w:t>
            </w:r>
          </w:p>
        </w:tc>
        <w:tc>
          <w:tcPr>
            <w:tcW w:w="6238" w:type="dxa"/>
            <w:shd w:val="clear" w:color="auto" w:fill="AEAAAA" w:themeFill="background2" w:themeFillShade="BF"/>
          </w:tcPr>
          <w:p w14:paraId="06C3D2D9" w14:textId="2BBE2266" w:rsidR="3267FEDA" w:rsidRDefault="3267FEDA">
            <w:r w:rsidRPr="3267FEDA">
              <w:rPr>
                <w:rFonts w:ascii="Calibri" w:eastAsia="Calibri" w:hAnsi="Calibri" w:cs="Calibri"/>
                <w:b/>
                <w:bCs/>
                <w:sz w:val="28"/>
                <w:szCs w:val="28"/>
              </w:rPr>
              <w:t>Utfordring 2</w:t>
            </w:r>
          </w:p>
        </w:tc>
      </w:tr>
      <w:tr w:rsidR="3267FEDA" w14:paraId="2423F7F8" w14:textId="77777777" w:rsidTr="417872EA">
        <w:trPr>
          <w:jc w:val="center"/>
        </w:trPr>
        <w:tc>
          <w:tcPr>
            <w:tcW w:w="2640" w:type="dxa"/>
          </w:tcPr>
          <w:p w14:paraId="767E8A58" w14:textId="636125F7" w:rsidR="6808731B" w:rsidRDefault="6808731B" w:rsidP="3267FEDA">
            <w:pPr>
              <w:rPr>
                <w:rFonts w:ascii="Calibri" w:eastAsia="Calibri" w:hAnsi="Calibri" w:cs="Calibri"/>
                <w:sz w:val="24"/>
                <w:szCs w:val="24"/>
              </w:rPr>
            </w:pPr>
            <w:r w:rsidRPr="3267FEDA">
              <w:rPr>
                <w:rFonts w:ascii="Calibri" w:eastAsia="Calibri" w:hAnsi="Calibri" w:cs="Calibri"/>
                <w:sz w:val="24"/>
                <w:szCs w:val="24"/>
              </w:rPr>
              <w:t>Norsk</w:t>
            </w:r>
          </w:p>
        </w:tc>
        <w:tc>
          <w:tcPr>
            <w:tcW w:w="5445" w:type="dxa"/>
          </w:tcPr>
          <w:p w14:paraId="467691AD" w14:textId="3BA964A5" w:rsidR="3267FEDA" w:rsidRDefault="3267FEDA" w:rsidP="417872EA">
            <w:pPr>
              <w:spacing w:line="259" w:lineRule="auto"/>
              <w:rPr>
                <w:rFonts w:ascii="Calibri" w:eastAsia="Calibri" w:hAnsi="Calibri" w:cs="Calibri"/>
                <w:b/>
                <w:bCs/>
              </w:rPr>
            </w:pPr>
          </w:p>
        </w:tc>
        <w:tc>
          <w:tcPr>
            <w:tcW w:w="6238" w:type="dxa"/>
          </w:tcPr>
          <w:p w14:paraId="37D6BB38" w14:textId="6769B5D7" w:rsidR="3267FEDA" w:rsidRDefault="3267FEDA" w:rsidP="417872EA">
            <w:pPr>
              <w:spacing w:line="259" w:lineRule="auto"/>
              <w:rPr>
                <w:rFonts w:ascii="Calibri" w:eastAsia="Calibri" w:hAnsi="Calibri" w:cs="Calibri"/>
                <w:b/>
                <w:bCs/>
              </w:rPr>
            </w:pPr>
          </w:p>
        </w:tc>
      </w:tr>
    </w:tbl>
    <w:p w14:paraId="400B0355" w14:textId="05EAAF18" w:rsidR="3267FEDA" w:rsidRDefault="3267FEDA"/>
    <w:tbl>
      <w:tblPr>
        <w:tblStyle w:val="Tabellrutenett"/>
        <w:tblW w:w="14145" w:type="dxa"/>
        <w:jc w:val="center"/>
        <w:tblLook w:val="04A0" w:firstRow="1" w:lastRow="0" w:firstColumn="1" w:lastColumn="0" w:noHBand="0" w:noVBand="1"/>
      </w:tblPr>
      <w:tblGrid>
        <w:gridCol w:w="1560"/>
        <w:gridCol w:w="6319"/>
        <w:gridCol w:w="6266"/>
      </w:tblGrid>
      <w:tr w:rsidR="3332F2F6" w14:paraId="4A6BAFF0" w14:textId="77777777" w:rsidTr="7DC90794">
        <w:trPr>
          <w:trHeight w:val="347"/>
          <w:jc w:val="center"/>
        </w:trPr>
        <w:tc>
          <w:tcPr>
            <w:tcW w:w="1560" w:type="dxa"/>
            <w:shd w:val="clear" w:color="auto" w:fill="AEAAAA" w:themeFill="background2" w:themeFillShade="BF"/>
          </w:tcPr>
          <w:p w14:paraId="2EAAC66D" w14:textId="77777777" w:rsidR="3332F2F6" w:rsidRDefault="3332F2F6" w:rsidP="3332F2F6">
            <w:pPr>
              <w:rPr>
                <w:b/>
                <w:bCs/>
                <w:sz w:val="28"/>
                <w:szCs w:val="28"/>
              </w:rPr>
            </w:pPr>
            <w:r w:rsidRPr="3332F2F6">
              <w:rPr>
                <w:b/>
                <w:bCs/>
                <w:sz w:val="28"/>
                <w:szCs w:val="28"/>
              </w:rPr>
              <w:t>Til tysdag</w:t>
            </w:r>
          </w:p>
        </w:tc>
        <w:tc>
          <w:tcPr>
            <w:tcW w:w="6319" w:type="dxa"/>
            <w:shd w:val="clear" w:color="auto" w:fill="AEAAAA" w:themeFill="background2" w:themeFillShade="BF"/>
          </w:tcPr>
          <w:p w14:paraId="2A639738" w14:textId="77777777" w:rsidR="3332F2F6" w:rsidRDefault="3332F2F6" w:rsidP="3332F2F6">
            <w:pPr>
              <w:rPr>
                <w:b/>
                <w:bCs/>
                <w:sz w:val="28"/>
                <w:szCs w:val="28"/>
              </w:rPr>
            </w:pPr>
            <w:r w:rsidRPr="3332F2F6">
              <w:rPr>
                <w:b/>
                <w:bCs/>
                <w:sz w:val="28"/>
                <w:szCs w:val="28"/>
              </w:rPr>
              <w:t>Utfordring 1</w:t>
            </w:r>
          </w:p>
        </w:tc>
        <w:tc>
          <w:tcPr>
            <w:tcW w:w="6266" w:type="dxa"/>
            <w:shd w:val="clear" w:color="auto" w:fill="AEAAAA" w:themeFill="background2" w:themeFillShade="BF"/>
          </w:tcPr>
          <w:p w14:paraId="05652F53" w14:textId="77777777" w:rsidR="3332F2F6" w:rsidRDefault="3332F2F6" w:rsidP="3332F2F6">
            <w:pPr>
              <w:rPr>
                <w:b/>
                <w:bCs/>
                <w:sz w:val="28"/>
                <w:szCs w:val="28"/>
              </w:rPr>
            </w:pPr>
            <w:r w:rsidRPr="3332F2F6">
              <w:rPr>
                <w:b/>
                <w:bCs/>
                <w:sz w:val="28"/>
                <w:szCs w:val="28"/>
              </w:rPr>
              <w:t>Utfordring 2</w:t>
            </w:r>
          </w:p>
        </w:tc>
      </w:tr>
      <w:tr w:rsidR="1C44EEF7" w14:paraId="3E2F1EB5" w14:textId="77777777" w:rsidTr="7DC90794">
        <w:trPr>
          <w:jc w:val="center"/>
        </w:trPr>
        <w:tc>
          <w:tcPr>
            <w:tcW w:w="1560" w:type="dxa"/>
          </w:tcPr>
          <w:p w14:paraId="635B0F7D" w14:textId="69A8240B" w:rsidR="1C44EEF7" w:rsidRDefault="1C44EEF7" w:rsidP="1C44EEF7">
            <w:pPr>
              <w:rPr>
                <w:sz w:val="24"/>
                <w:szCs w:val="24"/>
              </w:rPr>
            </w:pPr>
            <w:r w:rsidRPr="1C44EEF7">
              <w:rPr>
                <w:sz w:val="24"/>
                <w:szCs w:val="24"/>
              </w:rPr>
              <w:t>Matematikk</w:t>
            </w:r>
          </w:p>
        </w:tc>
        <w:tc>
          <w:tcPr>
            <w:tcW w:w="12585" w:type="dxa"/>
            <w:gridSpan w:val="2"/>
          </w:tcPr>
          <w:p w14:paraId="0D96D197" w14:textId="095F31CD" w:rsidR="1C44EEF7" w:rsidRDefault="1C44EEF7" w:rsidP="7DC90794">
            <w:pPr>
              <w:spacing w:line="300" w:lineRule="exact"/>
              <w:rPr>
                <w:rFonts w:ascii="Segoe UI" w:eastAsia="Segoe UI" w:hAnsi="Segoe UI" w:cs="Segoe UI"/>
                <w:sz w:val="18"/>
                <w:szCs w:val="18"/>
              </w:rPr>
            </w:pPr>
          </w:p>
        </w:tc>
      </w:tr>
      <w:tr w:rsidR="3332F2F6" w14:paraId="7BC22C23" w14:textId="77777777" w:rsidTr="7DC90794">
        <w:trPr>
          <w:jc w:val="center"/>
        </w:trPr>
        <w:tc>
          <w:tcPr>
            <w:tcW w:w="1560" w:type="dxa"/>
          </w:tcPr>
          <w:p w14:paraId="1A3BA9CC" w14:textId="7EA0AF78" w:rsidR="3332F2F6" w:rsidRDefault="3332F2F6" w:rsidP="3332F2F6">
            <w:pPr>
              <w:rPr>
                <w:sz w:val="24"/>
                <w:szCs w:val="24"/>
              </w:rPr>
            </w:pPr>
            <w:r w:rsidRPr="3332F2F6">
              <w:rPr>
                <w:sz w:val="24"/>
                <w:szCs w:val="24"/>
              </w:rPr>
              <w:t>Norsk</w:t>
            </w:r>
          </w:p>
        </w:tc>
        <w:tc>
          <w:tcPr>
            <w:tcW w:w="6319" w:type="dxa"/>
          </w:tcPr>
          <w:p w14:paraId="028360DF" w14:textId="41AB74EF" w:rsidR="3332F2F6" w:rsidRDefault="3332F2F6" w:rsidP="54CF2307">
            <w:pPr>
              <w:spacing w:line="259" w:lineRule="auto"/>
              <w:rPr>
                <w:rFonts w:ascii="Calibri" w:eastAsia="Calibri" w:hAnsi="Calibri" w:cs="Calibri"/>
              </w:rPr>
            </w:pPr>
          </w:p>
        </w:tc>
        <w:tc>
          <w:tcPr>
            <w:tcW w:w="0" w:type="auto"/>
          </w:tcPr>
          <w:p w14:paraId="69920152" w14:textId="3C0959EB" w:rsidR="14573351" w:rsidRDefault="14573351" w:rsidP="417872EA">
            <w:pPr>
              <w:spacing w:line="259" w:lineRule="auto"/>
              <w:rPr>
                <w:rFonts w:ascii="Calibri" w:eastAsia="Calibri" w:hAnsi="Calibri" w:cs="Calibri"/>
              </w:rPr>
            </w:pPr>
          </w:p>
        </w:tc>
      </w:tr>
      <w:tr w:rsidR="5E6926F6" w14:paraId="25F2BF29" w14:textId="77777777" w:rsidTr="7DC90794">
        <w:trPr>
          <w:jc w:val="center"/>
        </w:trPr>
        <w:tc>
          <w:tcPr>
            <w:tcW w:w="1560" w:type="dxa"/>
          </w:tcPr>
          <w:p w14:paraId="3EABC122" w14:textId="372A5967" w:rsidR="2523A633" w:rsidRDefault="2523A633" w:rsidP="5E6926F6">
            <w:pPr>
              <w:rPr>
                <w:sz w:val="24"/>
                <w:szCs w:val="24"/>
              </w:rPr>
            </w:pPr>
            <w:r w:rsidRPr="5E6926F6">
              <w:rPr>
                <w:sz w:val="24"/>
                <w:szCs w:val="24"/>
              </w:rPr>
              <w:t>Mat og helse</w:t>
            </w:r>
          </w:p>
        </w:tc>
        <w:tc>
          <w:tcPr>
            <w:tcW w:w="12585" w:type="dxa"/>
            <w:gridSpan w:val="2"/>
          </w:tcPr>
          <w:p w14:paraId="7A0C62D0" w14:textId="6D87260C" w:rsidR="5E6926F6" w:rsidRDefault="54CF2307" w:rsidP="54CF2307">
            <w:pPr>
              <w:spacing w:beforeAutospacing="1" w:after="160" w:afterAutospacing="1" w:line="259" w:lineRule="auto"/>
              <w:ind w:left="720"/>
              <w:rPr>
                <w:rFonts w:ascii="Calibri" w:eastAsia="Calibri" w:hAnsi="Calibri" w:cs="Calibri"/>
              </w:rPr>
            </w:pPr>
            <w:r w:rsidRPr="54CF2307">
              <w:rPr>
                <w:rFonts w:ascii="Calibri" w:eastAsia="Calibri" w:hAnsi="Calibri" w:cs="Calibri"/>
              </w:rPr>
              <w:t xml:space="preserve">Lese s. 28 – 33  </w:t>
            </w:r>
            <w:proofErr w:type="spellStart"/>
            <w:r w:rsidRPr="54CF2307">
              <w:rPr>
                <w:rFonts w:ascii="Calibri" w:eastAsia="Calibri" w:hAnsi="Calibri" w:cs="Calibri"/>
              </w:rPr>
              <w:t>Svar</w:t>
            </w:r>
            <w:proofErr w:type="spellEnd"/>
            <w:r w:rsidRPr="54CF2307">
              <w:rPr>
                <w:rFonts w:ascii="Calibri" w:eastAsia="Calibri" w:hAnsi="Calibri" w:cs="Calibri"/>
              </w:rPr>
              <w:t xml:space="preserve"> på </w:t>
            </w:r>
            <w:proofErr w:type="spellStart"/>
            <w:r w:rsidRPr="54CF2307">
              <w:rPr>
                <w:rFonts w:ascii="Calibri" w:eastAsia="Calibri" w:hAnsi="Calibri" w:cs="Calibri"/>
              </w:rPr>
              <w:t>oppg</w:t>
            </w:r>
            <w:proofErr w:type="spellEnd"/>
            <w:r w:rsidRPr="54CF2307">
              <w:rPr>
                <w:rFonts w:ascii="Calibri" w:eastAsia="Calibri" w:hAnsi="Calibri" w:cs="Calibri"/>
              </w:rPr>
              <w:t>. 1 og 3 s. 33.</w:t>
            </w:r>
          </w:p>
        </w:tc>
      </w:tr>
    </w:tbl>
    <w:p w14:paraId="6E9C6051" w14:textId="5F1DD5F6" w:rsidR="3332F2F6" w:rsidRDefault="3332F2F6" w:rsidP="47293931"/>
    <w:tbl>
      <w:tblPr>
        <w:tblStyle w:val="Tabellrutenett"/>
        <w:tblW w:w="14221" w:type="dxa"/>
        <w:jc w:val="center"/>
        <w:tblLook w:val="04A0" w:firstRow="1" w:lastRow="0" w:firstColumn="1" w:lastColumn="0" w:noHBand="0" w:noVBand="1"/>
      </w:tblPr>
      <w:tblGrid>
        <w:gridCol w:w="1668"/>
        <w:gridCol w:w="6276"/>
        <w:gridCol w:w="6277"/>
      </w:tblGrid>
      <w:tr w:rsidR="3332F2F6" w14:paraId="5645F4FC" w14:textId="77777777" w:rsidTr="3F1CDD7A">
        <w:trPr>
          <w:jc w:val="center"/>
        </w:trPr>
        <w:tc>
          <w:tcPr>
            <w:tcW w:w="1668" w:type="dxa"/>
            <w:shd w:val="clear" w:color="auto" w:fill="AEAAAA" w:themeFill="background2" w:themeFillShade="BF"/>
          </w:tcPr>
          <w:p w14:paraId="3BFF30D7" w14:textId="77777777" w:rsidR="3332F2F6" w:rsidRDefault="3332F2F6" w:rsidP="3332F2F6">
            <w:pPr>
              <w:rPr>
                <w:b/>
                <w:bCs/>
                <w:sz w:val="28"/>
                <w:szCs w:val="28"/>
              </w:rPr>
            </w:pPr>
            <w:r w:rsidRPr="3332F2F6">
              <w:rPr>
                <w:b/>
                <w:bCs/>
                <w:sz w:val="28"/>
                <w:szCs w:val="28"/>
              </w:rPr>
              <w:t>Til onsdag</w:t>
            </w:r>
          </w:p>
        </w:tc>
        <w:tc>
          <w:tcPr>
            <w:tcW w:w="6276" w:type="dxa"/>
            <w:shd w:val="clear" w:color="auto" w:fill="AEAAAA" w:themeFill="background2" w:themeFillShade="BF"/>
          </w:tcPr>
          <w:p w14:paraId="0AA61C82" w14:textId="77777777" w:rsidR="3332F2F6" w:rsidRDefault="3332F2F6" w:rsidP="3332F2F6">
            <w:pPr>
              <w:rPr>
                <w:b/>
                <w:bCs/>
                <w:sz w:val="28"/>
                <w:szCs w:val="28"/>
              </w:rPr>
            </w:pPr>
            <w:r w:rsidRPr="3332F2F6">
              <w:rPr>
                <w:b/>
                <w:bCs/>
                <w:sz w:val="28"/>
                <w:szCs w:val="28"/>
              </w:rPr>
              <w:t>Utfordring 1</w:t>
            </w:r>
          </w:p>
        </w:tc>
        <w:tc>
          <w:tcPr>
            <w:tcW w:w="6277" w:type="dxa"/>
            <w:shd w:val="clear" w:color="auto" w:fill="AEAAAA" w:themeFill="background2" w:themeFillShade="BF"/>
          </w:tcPr>
          <w:p w14:paraId="4B08FDE6" w14:textId="77777777" w:rsidR="3332F2F6" w:rsidRDefault="3332F2F6" w:rsidP="3332F2F6">
            <w:pPr>
              <w:rPr>
                <w:b/>
                <w:bCs/>
                <w:sz w:val="28"/>
                <w:szCs w:val="28"/>
              </w:rPr>
            </w:pPr>
            <w:r w:rsidRPr="3332F2F6">
              <w:rPr>
                <w:b/>
                <w:bCs/>
                <w:sz w:val="28"/>
                <w:szCs w:val="28"/>
              </w:rPr>
              <w:t>Utfordring 2</w:t>
            </w:r>
          </w:p>
        </w:tc>
      </w:tr>
      <w:tr w:rsidR="3332F2F6" w14:paraId="378EAE4F" w14:textId="77777777" w:rsidTr="3F1CDD7A">
        <w:trPr>
          <w:jc w:val="center"/>
        </w:trPr>
        <w:tc>
          <w:tcPr>
            <w:tcW w:w="1668" w:type="dxa"/>
          </w:tcPr>
          <w:p w14:paraId="1F70AE53" w14:textId="2428483D" w:rsidR="3332F2F6" w:rsidRDefault="3332F2F6" w:rsidP="3332F2F6">
            <w:pPr>
              <w:spacing w:after="160" w:line="259" w:lineRule="auto"/>
              <w:rPr>
                <w:sz w:val="24"/>
                <w:szCs w:val="24"/>
              </w:rPr>
            </w:pPr>
            <w:r w:rsidRPr="3332F2F6">
              <w:rPr>
                <w:sz w:val="24"/>
                <w:szCs w:val="24"/>
              </w:rPr>
              <w:t>Engelsk</w:t>
            </w:r>
          </w:p>
        </w:tc>
        <w:tc>
          <w:tcPr>
            <w:tcW w:w="6276" w:type="dxa"/>
          </w:tcPr>
          <w:p w14:paraId="5D6CB415" w14:textId="4DF446A1" w:rsidR="3332F2F6" w:rsidRPr="003F3AAF" w:rsidRDefault="3F1CDD7A" w:rsidP="3F1CDD7A">
            <w:pPr>
              <w:spacing w:after="160"/>
              <w:rPr>
                <w:rFonts w:ascii="Times New Roman" w:eastAsia="Times New Roman" w:hAnsi="Times New Roman" w:cs="Times New Roman"/>
                <w:sz w:val="24"/>
                <w:szCs w:val="24"/>
              </w:rPr>
            </w:pPr>
            <w:r w:rsidRPr="3F1CDD7A">
              <w:rPr>
                <w:rFonts w:ascii="Times New Roman" w:eastAsia="Times New Roman" w:hAnsi="Times New Roman" w:cs="Times New Roman"/>
                <w:sz w:val="24"/>
                <w:szCs w:val="24"/>
              </w:rPr>
              <w:t xml:space="preserve">Lese tekst 4C i </w:t>
            </w:r>
            <w:proofErr w:type="spellStart"/>
            <w:r w:rsidRPr="3F1CDD7A">
              <w:rPr>
                <w:rFonts w:ascii="Times New Roman" w:eastAsia="Times New Roman" w:hAnsi="Times New Roman" w:cs="Times New Roman"/>
                <w:sz w:val="24"/>
                <w:szCs w:val="24"/>
              </w:rPr>
              <w:t>Extra</w:t>
            </w:r>
            <w:proofErr w:type="spellEnd"/>
            <w:r w:rsidRPr="3F1CDD7A">
              <w:rPr>
                <w:rFonts w:ascii="Times New Roman" w:eastAsia="Times New Roman" w:hAnsi="Times New Roman" w:cs="Times New Roman"/>
                <w:sz w:val="24"/>
                <w:szCs w:val="24"/>
              </w:rPr>
              <w:t xml:space="preserve"> side 69-70</w:t>
            </w:r>
          </w:p>
        </w:tc>
        <w:tc>
          <w:tcPr>
            <w:tcW w:w="6277" w:type="dxa"/>
          </w:tcPr>
          <w:p w14:paraId="67C57319" w14:textId="4AE525D3" w:rsidR="3332F2F6" w:rsidRDefault="3F1CDD7A" w:rsidP="3F1CDD7A">
            <w:pPr>
              <w:spacing w:after="160"/>
              <w:rPr>
                <w:rFonts w:ascii="Times New Roman" w:eastAsia="Times New Roman" w:hAnsi="Times New Roman" w:cs="Times New Roman"/>
                <w:sz w:val="24"/>
                <w:szCs w:val="24"/>
              </w:rPr>
            </w:pPr>
            <w:r w:rsidRPr="3F1CDD7A">
              <w:rPr>
                <w:rFonts w:ascii="Times New Roman" w:eastAsia="Times New Roman" w:hAnsi="Times New Roman" w:cs="Times New Roman"/>
                <w:sz w:val="24"/>
                <w:szCs w:val="24"/>
              </w:rPr>
              <w:t>Lese tekst 4C side 89-92.</w:t>
            </w:r>
          </w:p>
          <w:p w14:paraId="2F8B708F" w14:textId="5D2AC466" w:rsidR="3332F2F6" w:rsidRDefault="3332F2F6" w:rsidP="3F1CDD7A">
            <w:pPr>
              <w:spacing w:after="160" w:line="259" w:lineRule="auto"/>
              <w:rPr>
                <w:rFonts w:ascii="Calibri" w:eastAsia="Calibri" w:hAnsi="Calibri" w:cs="Calibri"/>
                <w:sz w:val="20"/>
                <w:szCs w:val="20"/>
              </w:rPr>
            </w:pPr>
          </w:p>
        </w:tc>
      </w:tr>
      <w:tr w:rsidR="3332F2F6" w14:paraId="486AE182" w14:textId="77777777" w:rsidTr="3F1CDD7A">
        <w:trPr>
          <w:jc w:val="center"/>
        </w:trPr>
        <w:tc>
          <w:tcPr>
            <w:tcW w:w="1668" w:type="dxa"/>
          </w:tcPr>
          <w:p w14:paraId="743B77E9" w14:textId="1822C96C" w:rsidR="3332F2F6" w:rsidRDefault="3332F2F6" w:rsidP="3332F2F6">
            <w:pPr>
              <w:rPr>
                <w:sz w:val="24"/>
                <w:szCs w:val="24"/>
              </w:rPr>
            </w:pPr>
            <w:r w:rsidRPr="3332F2F6">
              <w:rPr>
                <w:sz w:val="24"/>
                <w:szCs w:val="24"/>
              </w:rPr>
              <w:t>Naturfag</w:t>
            </w:r>
          </w:p>
        </w:tc>
        <w:tc>
          <w:tcPr>
            <w:tcW w:w="12553" w:type="dxa"/>
            <w:gridSpan w:val="2"/>
          </w:tcPr>
          <w:p w14:paraId="24B53B7B" w14:textId="6699A4F6" w:rsidR="3332F2F6" w:rsidRDefault="3F1CDD7A" w:rsidP="3F1CDD7A">
            <w:pPr>
              <w:spacing w:before="120" w:after="120" w:line="259" w:lineRule="auto"/>
              <w:rPr>
                <w:rFonts w:ascii="Calibri" w:eastAsia="Calibri" w:hAnsi="Calibri" w:cs="Calibri"/>
              </w:rPr>
            </w:pPr>
            <w:r w:rsidRPr="3F1CDD7A">
              <w:rPr>
                <w:rFonts w:ascii="Calibri" w:eastAsia="Calibri" w:hAnsi="Calibri" w:cs="Calibri"/>
              </w:rPr>
              <w:t xml:space="preserve">Vindkraft: </w:t>
            </w:r>
          </w:p>
          <w:p w14:paraId="45A0FDD8" w14:textId="5A6237CB" w:rsidR="3332F2F6" w:rsidRDefault="3F1CDD7A" w:rsidP="3F1CDD7A">
            <w:pPr>
              <w:spacing w:before="120" w:after="120" w:line="259" w:lineRule="auto"/>
              <w:rPr>
                <w:rFonts w:ascii="Calibri" w:eastAsia="Calibri" w:hAnsi="Calibri" w:cs="Calibri"/>
                <w:lang w:val="nb-NO"/>
              </w:rPr>
            </w:pPr>
            <w:r w:rsidRPr="3F1CDD7A">
              <w:rPr>
                <w:rFonts w:ascii="Calibri" w:eastAsia="Calibri" w:hAnsi="Calibri" w:cs="Calibri"/>
              </w:rPr>
              <w:t>Finn to argument for vindkraft og to argument mot vindkraft.</w:t>
            </w:r>
          </w:p>
        </w:tc>
      </w:tr>
      <w:tr w:rsidR="3332F2F6" w14:paraId="2E87435B" w14:textId="77777777" w:rsidTr="3F1CDD7A">
        <w:trPr>
          <w:jc w:val="center"/>
        </w:trPr>
        <w:tc>
          <w:tcPr>
            <w:tcW w:w="1668" w:type="dxa"/>
          </w:tcPr>
          <w:p w14:paraId="4F1837B3" w14:textId="0E3BE30A" w:rsidR="3332F2F6" w:rsidRDefault="3332F2F6" w:rsidP="3332F2F6">
            <w:pPr>
              <w:rPr>
                <w:sz w:val="24"/>
                <w:szCs w:val="24"/>
              </w:rPr>
            </w:pPr>
            <w:r w:rsidRPr="3332F2F6">
              <w:rPr>
                <w:sz w:val="24"/>
                <w:szCs w:val="24"/>
              </w:rPr>
              <w:t>Matematikk</w:t>
            </w:r>
          </w:p>
        </w:tc>
        <w:tc>
          <w:tcPr>
            <w:tcW w:w="12553" w:type="dxa"/>
            <w:gridSpan w:val="2"/>
          </w:tcPr>
          <w:p w14:paraId="0861FD6E" w14:textId="3430B7F3" w:rsidR="3332F2F6" w:rsidRDefault="3F1CDD7A" w:rsidP="3F1CDD7A">
            <w:pPr>
              <w:spacing w:line="300" w:lineRule="exact"/>
              <w:rPr>
                <w:rFonts w:ascii="Calibri" w:eastAsia="Calibri" w:hAnsi="Calibri" w:cs="Calibri"/>
                <w:sz w:val="24"/>
                <w:szCs w:val="24"/>
              </w:rPr>
            </w:pPr>
            <w:r w:rsidRPr="3F1CDD7A">
              <w:rPr>
                <w:rFonts w:ascii="Calibri" w:eastAsia="Calibri" w:hAnsi="Calibri" w:cs="Calibri"/>
                <w:sz w:val="24"/>
                <w:szCs w:val="24"/>
              </w:rPr>
              <w:t>Oppgåveboka:</w:t>
            </w:r>
          </w:p>
          <w:p w14:paraId="451E40B1" w14:textId="45700A25" w:rsidR="3332F2F6" w:rsidRDefault="3F1CDD7A" w:rsidP="3F1CDD7A">
            <w:pPr>
              <w:spacing w:line="300" w:lineRule="exact"/>
              <w:rPr>
                <w:rFonts w:ascii="Calibri" w:eastAsia="Calibri" w:hAnsi="Calibri" w:cs="Calibri"/>
                <w:sz w:val="24"/>
                <w:szCs w:val="24"/>
              </w:rPr>
            </w:pPr>
            <w:r w:rsidRPr="3F1CDD7A">
              <w:rPr>
                <w:rFonts w:ascii="Calibri" w:eastAsia="Calibri" w:hAnsi="Calibri" w:cs="Calibri"/>
                <w:sz w:val="24"/>
                <w:szCs w:val="24"/>
              </w:rPr>
              <w:t>4.103-4.105</w:t>
            </w:r>
          </w:p>
          <w:p w14:paraId="05A6EE8C" w14:textId="0B310C9D" w:rsidR="3332F2F6" w:rsidRDefault="3F1CDD7A" w:rsidP="3F1CDD7A">
            <w:pPr>
              <w:spacing w:line="300" w:lineRule="exact"/>
              <w:rPr>
                <w:rFonts w:ascii="Calibri" w:eastAsia="Calibri" w:hAnsi="Calibri" w:cs="Calibri"/>
                <w:sz w:val="24"/>
                <w:szCs w:val="24"/>
              </w:rPr>
            </w:pPr>
            <w:r w:rsidRPr="3F1CDD7A">
              <w:rPr>
                <w:rFonts w:ascii="Calibri" w:eastAsia="Calibri" w:hAnsi="Calibri" w:cs="Calibri"/>
                <w:sz w:val="24"/>
                <w:szCs w:val="24"/>
              </w:rPr>
              <w:t>4.201-4.202</w:t>
            </w:r>
          </w:p>
          <w:p w14:paraId="6C87A865" w14:textId="715F89BB" w:rsidR="3332F2F6" w:rsidRDefault="3F1CDD7A" w:rsidP="3F1CDD7A">
            <w:pPr>
              <w:spacing w:line="300" w:lineRule="exact"/>
              <w:rPr>
                <w:rFonts w:ascii="Calibri" w:eastAsia="Calibri" w:hAnsi="Calibri" w:cs="Calibri"/>
                <w:sz w:val="24"/>
                <w:szCs w:val="24"/>
              </w:rPr>
            </w:pPr>
            <w:r w:rsidRPr="3F1CDD7A">
              <w:rPr>
                <w:rFonts w:ascii="Calibri" w:eastAsia="Calibri" w:hAnsi="Calibri" w:cs="Calibri"/>
                <w:sz w:val="24"/>
                <w:szCs w:val="24"/>
              </w:rPr>
              <w:t>4.202+4.301</w:t>
            </w:r>
          </w:p>
        </w:tc>
      </w:tr>
      <w:tr w:rsidR="3332F2F6" w:rsidRPr="003F3AAF" w14:paraId="761FA9D2" w14:textId="77777777" w:rsidTr="3F1CDD7A">
        <w:trPr>
          <w:jc w:val="center"/>
        </w:trPr>
        <w:tc>
          <w:tcPr>
            <w:tcW w:w="1668" w:type="dxa"/>
          </w:tcPr>
          <w:p w14:paraId="76BA23B0" w14:textId="1159DA63" w:rsidR="3332F2F6" w:rsidRDefault="3332F2F6" w:rsidP="3332F2F6">
            <w:pPr>
              <w:rPr>
                <w:sz w:val="24"/>
                <w:szCs w:val="24"/>
              </w:rPr>
            </w:pPr>
            <w:r w:rsidRPr="3332F2F6">
              <w:rPr>
                <w:sz w:val="24"/>
                <w:szCs w:val="24"/>
              </w:rPr>
              <w:t>Fransk</w:t>
            </w:r>
          </w:p>
        </w:tc>
        <w:tc>
          <w:tcPr>
            <w:tcW w:w="12553" w:type="dxa"/>
            <w:gridSpan w:val="2"/>
          </w:tcPr>
          <w:p w14:paraId="162211B4" w14:textId="4809E366" w:rsidR="3332F2F6" w:rsidRDefault="695E439A" w:rsidP="695E439A">
            <w:pPr>
              <w:rPr>
                <w:rFonts w:ascii="Calibri" w:eastAsia="Calibri" w:hAnsi="Calibri" w:cs="Calibri"/>
                <w:sz w:val="24"/>
                <w:szCs w:val="24"/>
              </w:rPr>
            </w:pPr>
            <w:r w:rsidRPr="695E439A">
              <w:rPr>
                <w:rFonts w:ascii="Calibri" w:eastAsia="Calibri" w:hAnsi="Calibri" w:cs="Calibri"/>
                <w:sz w:val="24"/>
                <w:szCs w:val="24"/>
              </w:rPr>
              <w:t>Kunne seie på fransk, utan manus:</w:t>
            </w:r>
          </w:p>
          <w:p w14:paraId="1663EAB1" w14:textId="4A80F42F" w:rsidR="3332F2F6" w:rsidRPr="003F3AAF" w:rsidRDefault="695E439A" w:rsidP="695E439A">
            <w:pPr>
              <w:rPr>
                <w:rFonts w:ascii="Calibri" w:eastAsia="Calibri" w:hAnsi="Calibri" w:cs="Calibri"/>
                <w:sz w:val="24"/>
                <w:szCs w:val="24"/>
                <w:lang w:val="nb-NO"/>
              </w:rPr>
            </w:pPr>
            <w:r w:rsidRPr="695E439A">
              <w:rPr>
                <w:rFonts w:ascii="Calibri" w:eastAsia="Calibri" w:hAnsi="Calibri" w:cs="Calibri"/>
                <w:sz w:val="24"/>
                <w:szCs w:val="24"/>
              </w:rPr>
              <w:t xml:space="preserve">Kvar kan ein jogge? Er det eit apotek i nærleiken? </w:t>
            </w:r>
            <w:r w:rsidRPr="003F3AAF">
              <w:rPr>
                <w:rFonts w:ascii="Calibri" w:eastAsia="Calibri" w:hAnsi="Calibri" w:cs="Calibri"/>
                <w:sz w:val="24"/>
                <w:szCs w:val="24"/>
                <w:lang w:val="nb-NO"/>
              </w:rPr>
              <w:t>Det er kaldt. Det er varmt. De regnar.</w:t>
            </w:r>
          </w:p>
        </w:tc>
      </w:tr>
      <w:tr w:rsidR="50438EBE" w14:paraId="5E71CDEA" w14:textId="77777777" w:rsidTr="3F1CDD7A">
        <w:trPr>
          <w:jc w:val="center"/>
        </w:trPr>
        <w:tc>
          <w:tcPr>
            <w:tcW w:w="1668" w:type="dxa"/>
          </w:tcPr>
          <w:p w14:paraId="18956140" w14:textId="4EC78362" w:rsidR="46859252" w:rsidRDefault="46859252" w:rsidP="50438EBE">
            <w:pPr>
              <w:rPr>
                <w:sz w:val="24"/>
                <w:szCs w:val="24"/>
              </w:rPr>
            </w:pPr>
            <w:r w:rsidRPr="50438EBE">
              <w:rPr>
                <w:sz w:val="24"/>
                <w:szCs w:val="24"/>
              </w:rPr>
              <w:t>Tysk</w:t>
            </w:r>
          </w:p>
        </w:tc>
        <w:tc>
          <w:tcPr>
            <w:tcW w:w="12553" w:type="dxa"/>
            <w:gridSpan w:val="2"/>
          </w:tcPr>
          <w:p w14:paraId="1EB47EBA" w14:textId="73C2DBBE" w:rsidR="46859252" w:rsidRDefault="46859252" w:rsidP="50438EBE">
            <w:pPr>
              <w:spacing w:after="120" w:line="300" w:lineRule="exact"/>
              <w:rPr>
                <w:rFonts w:ascii="Calibri" w:eastAsia="Calibri" w:hAnsi="Calibri" w:cs="Calibri"/>
                <w:sz w:val="20"/>
                <w:szCs w:val="20"/>
              </w:rPr>
            </w:pPr>
            <w:r w:rsidRPr="003F3AAF">
              <w:rPr>
                <w:rFonts w:ascii="Calibri" w:eastAsia="Calibri" w:hAnsi="Calibri" w:cs="Calibri"/>
                <w:b/>
                <w:bCs/>
                <w:sz w:val="20"/>
                <w:szCs w:val="20"/>
              </w:rPr>
              <w:t>Tekst</w:t>
            </w:r>
            <w:r w:rsidRPr="003F3AAF">
              <w:rPr>
                <w:rFonts w:ascii="Calibri" w:eastAsia="Calibri" w:hAnsi="Calibri" w:cs="Calibri"/>
                <w:sz w:val="20"/>
                <w:szCs w:val="20"/>
              </w:rPr>
              <w:t xml:space="preserve">: 4B s 86-87. Du skal kunne lese og setje om teksten. </w:t>
            </w:r>
            <w:r>
              <w:br/>
            </w:r>
            <w:r w:rsidRPr="003F3AAF">
              <w:rPr>
                <w:rFonts w:ascii="Calibri" w:eastAsia="Calibri" w:hAnsi="Calibri" w:cs="Calibri"/>
                <w:sz w:val="20"/>
                <w:szCs w:val="20"/>
              </w:rPr>
              <w:t>Gloser: Es ist Anfang Dezember (Det er i starten av desember), das Enkelkind (barnebarnet), zuletzt (til slutt), Was wünschen sie sich? (Kva ynskjer dei seg?), Jugendliche (ungdom), Es wird schwieriger (Det blir vanskelegare), die Kindheit (barndommen)</w:t>
            </w:r>
          </w:p>
        </w:tc>
      </w:tr>
      <w:tr w:rsidR="3332F2F6" w14:paraId="69F57805" w14:textId="77777777" w:rsidTr="3F1CDD7A">
        <w:trPr>
          <w:jc w:val="center"/>
        </w:trPr>
        <w:tc>
          <w:tcPr>
            <w:tcW w:w="1668" w:type="dxa"/>
          </w:tcPr>
          <w:p w14:paraId="352A5F22" w14:textId="7ABBF4DD" w:rsidR="3332F2F6" w:rsidRDefault="3332F2F6" w:rsidP="3332F2F6">
            <w:pPr>
              <w:rPr>
                <w:sz w:val="24"/>
                <w:szCs w:val="24"/>
              </w:rPr>
            </w:pPr>
            <w:r w:rsidRPr="3332F2F6">
              <w:rPr>
                <w:sz w:val="24"/>
                <w:szCs w:val="24"/>
              </w:rPr>
              <w:t>Spansk</w:t>
            </w:r>
          </w:p>
        </w:tc>
        <w:tc>
          <w:tcPr>
            <w:tcW w:w="12553" w:type="dxa"/>
            <w:gridSpan w:val="2"/>
          </w:tcPr>
          <w:p w14:paraId="34153CB2" w14:textId="44B44C28" w:rsidR="3332F2F6" w:rsidRDefault="6E0702C7" w:rsidP="6E0702C7">
            <w:pPr>
              <w:rPr>
                <w:rFonts w:ascii="Calibri" w:eastAsia="Calibri" w:hAnsi="Calibri" w:cs="Calibri"/>
                <w:sz w:val="24"/>
                <w:szCs w:val="24"/>
              </w:rPr>
            </w:pPr>
            <w:r w:rsidRPr="6E0702C7">
              <w:rPr>
                <w:rFonts w:ascii="Calibri" w:eastAsia="Calibri" w:hAnsi="Calibri" w:cs="Calibri"/>
                <w:sz w:val="24"/>
                <w:szCs w:val="24"/>
              </w:rPr>
              <w:t>Leksefri</w:t>
            </w:r>
          </w:p>
        </w:tc>
      </w:tr>
    </w:tbl>
    <w:p w14:paraId="1470F198" w14:textId="77777777" w:rsidR="3332F2F6" w:rsidRDefault="3332F2F6"/>
    <w:tbl>
      <w:tblPr>
        <w:tblStyle w:val="Tabellrutenett"/>
        <w:tblW w:w="14207" w:type="dxa"/>
        <w:jc w:val="center"/>
        <w:tblLook w:val="04A0" w:firstRow="1" w:lastRow="0" w:firstColumn="1" w:lastColumn="0" w:noHBand="0" w:noVBand="1"/>
      </w:tblPr>
      <w:tblGrid>
        <w:gridCol w:w="1668"/>
        <w:gridCol w:w="7"/>
        <w:gridCol w:w="4616"/>
        <w:gridCol w:w="7902"/>
        <w:gridCol w:w="14"/>
      </w:tblGrid>
      <w:tr w:rsidR="3332F2F6" w14:paraId="2FD1B3F0" w14:textId="77777777" w:rsidTr="3F1CDD7A">
        <w:trPr>
          <w:gridAfter w:val="1"/>
          <w:wAfter w:w="14" w:type="dxa"/>
          <w:jc w:val="center"/>
        </w:trPr>
        <w:tc>
          <w:tcPr>
            <w:tcW w:w="1675" w:type="dxa"/>
            <w:gridSpan w:val="2"/>
            <w:shd w:val="clear" w:color="auto" w:fill="AEAAAA" w:themeFill="background2" w:themeFillShade="BF"/>
          </w:tcPr>
          <w:p w14:paraId="6D3B9FF1" w14:textId="77777777" w:rsidR="3332F2F6" w:rsidRDefault="3332F2F6" w:rsidP="3332F2F6">
            <w:pPr>
              <w:rPr>
                <w:b/>
                <w:bCs/>
                <w:sz w:val="28"/>
                <w:szCs w:val="28"/>
              </w:rPr>
            </w:pPr>
            <w:r w:rsidRPr="3332F2F6">
              <w:rPr>
                <w:b/>
                <w:bCs/>
                <w:sz w:val="28"/>
                <w:szCs w:val="28"/>
              </w:rPr>
              <w:t>Til torsdag</w:t>
            </w:r>
          </w:p>
        </w:tc>
        <w:tc>
          <w:tcPr>
            <w:tcW w:w="4620" w:type="dxa"/>
            <w:shd w:val="clear" w:color="auto" w:fill="AEAAAA" w:themeFill="background2" w:themeFillShade="BF"/>
          </w:tcPr>
          <w:p w14:paraId="602887E6" w14:textId="77777777" w:rsidR="3332F2F6" w:rsidRDefault="3332F2F6" w:rsidP="3332F2F6">
            <w:pPr>
              <w:rPr>
                <w:b/>
                <w:bCs/>
                <w:sz w:val="28"/>
                <w:szCs w:val="28"/>
              </w:rPr>
            </w:pPr>
            <w:r w:rsidRPr="3332F2F6">
              <w:rPr>
                <w:b/>
                <w:bCs/>
                <w:sz w:val="28"/>
                <w:szCs w:val="28"/>
              </w:rPr>
              <w:t>Utfordring 1</w:t>
            </w:r>
          </w:p>
        </w:tc>
        <w:tc>
          <w:tcPr>
            <w:tcW w:w="7912" w:type="dxa"/>
            <w:shd w:val="clear" w:color="auto" w:fill="AEAAAA" w:themeFill="background2" w:themeFillShade="BF"/>
          </w:tcPr>
          <w:p w14:paraId="779178E4" w14:textId="77777777" w:rsidR="3332F2F6" w:rsidRDefault="3332F2F6" w:rsidP="3332F2F6">
            <w:pPr>
              <w:rPr>
                <w:b/>
                <w:bCs/>
                <w:sz w:val="28"/>
                <w:szCs w:val="28"/>
              </w:rPr>
            </w:pPr>
            <w:r w:rsidRPr="3332F2F6">
              <w:rPr>
                <w:b/>
                <w:bCs/>
                <w:sz w:val="28"/>
                <w:szCs w:val="28"/>
              </w:rPr>
              <w:t>Utfordring 2</w:t>
            </w:r>
          </w:p>
        </w:tc>
      </w:tr>
      <w:tr w:rsidR="3332F2F6" w14:paraId="251BE093" w14:textId="77777777" w:rsidTr="3F1CDD7A">
        <w:trPr>
          <w:gridAfter w:val="1"/>
          <w:wAfter w:w="14" w:type="dxa"/>
          <w:trHeight w:val="243"/>
          <w:jc w:val="center"/>
        </w:trPr>
        <w:tc>
          <w:tcPr>
            <w:tcW w:w="1675" w:type="dxa"/>
            <w:gridSpan w:val="2"/>
          </w:tcPr>
          <w:p w14:paraId="204CA728" w14:textId="3332FDE9" w:rsidR="3332F2F6" w:rsidRDefault="3332F2F6" w:rsidP="3332F2F6">
            <w:pPr>
              <w:rPr>
                <w:sz w:val="24"/>
                <w:szCs w:val="24"/>
              </w:rPr>
            </w:pPr>
            <w:r w:rsidRPr="3332F2F6">
              <w:rPr>
                <w:sz w:val="24"/>
                <w:szCs w:val="24"/>
              </w:rPr>
              <w:t>Naturfag</w:t>
            </w:r>
          </w:p>
        </w:tc>
        <w:tc>
          <w:tcPr>
            <w:tcW w:w="12532" w:type="dxa"/>
            <w:gridSpan w:val="2"/>
          </w:tcPr>
          <w:p w14:paraId="4A2D8388" w14:textId="1FFB4F62" w:rsidR="3332F2F6" w:rsidRDefault="7DC90794" w:rsidP="7DC90794">
            <w:pPr>
              <w:spacing w:after="160" w:line="259" w:lineRule="auto"/>
              <w:rPr>
                <w:rFonts w:ascii="Calibri" w:eastAsia="Calibri" w:hAnsi="Calibri" w:cs="Calibri"/>
              </w:rPr>
            </w:pPr>
            <w:r w:rsidRPr="7DC90794">
              <w:rPr>
                <w:rFonts w:ascii="Calibri" w:eastAsia="Calibri" w:hAnsi="Calibri" w:cs="Calibri"/>
              </w:rPr>
              <w:t>Kor mange kraftverk har vi i Sogn og Fjordane og kor mykje energi produserer dei største?</w:t>
            </w:r>
          </w:p>
        </w:tc>
      </w:tr>
      <w:tr w:rsidR="3332F2F6" w14:paraId="45E814A1" w14:textId="77777777" w:rsidTr="3F1CDD7A">
        <w:trPr>
          <w:gridAfter w:val="1"/>
          <w:wAfter w:w="14" w:type="dxa"/>
          <w:jc w:val="center"/>
        </w:trPr>
        <w:tc>
          <w:tcPr>
            <w:tcW w:w="1675" w:type="dxa"/>
            <w:gridSpan w:val="2"/>
          </w:tcPr>
          <w:p w14:paraId="12A13028" w14:textId="7038B68B" w:rsidR="3332F2F6" w:rsidRDefault="3332F2F6" w:rsidP="3332F2F6">
            <w:pPr>
              <w:rPr>
                <w:sz w:val="24"/>
                <w:szCs w:val="24"/>
              </w:rPr>
            </w:pPr>
            <w:r w:rsidRPr="3332F2F6">
              <w:rPr>
                <w:sz w:val="24"/>
                <w:szCs w:val="24"/>
              </w:rPr>
              <w:t>Samfunnsfag</w:t>
            </w:r>
          </w:p>
        </w:tc>
        <w:tc>
          <w:tcPr>
            <w:tcW w:w="4620" w:type="dxa"/>
          </w:tcPr>
          <w:p w14:paraId="65F903C1" w14:textId="7CE39009" w:rsidR="3332F2F6" w:rsidRDefault="3F1CDD7A" w:rsidP="3F1CDD7A">
            <w:pPr>
              <w:rPr>
                <w:rFonts w:ascii="Calibri" w:eastAsia="Calibri" w:hAnsi="Calibri" w:cs="Calibri"/>
                <w:sz w:val="24"/>
                <w:szCs w:val="24"/>
              </w:rPr>
            </w:pPr>
            <w:r w:rsidRPr="3F1CDD7A">
              <w:rPr>
                <w:rFonts w:ascii="Calibri" w:eastAsia="Calibri" w:hAnsi="Calibri" w:cs="Calibri"/>
                <w:sz w:val="24"/>
                <w:szCs w:val="24"/>
              </w:rPr>
              <w:t>Teikn skissa over krinslaupet til vatnet i skriveboka di (side 104). </w:t>
            </w:r>
          </w:p>
          <w:p w14:paraId="33549CA6" w14:textId="22C27BAC" w:rsidR="3332F2F6" w:rsidRDefault="3F1CDD7A" w:rsidP="3F1CDD7A">
            <w:pPr>
              <w:spacing w:beforeAutospacing="1" w:afterAutospacing="1"/>
              <w:rPr>
                <w:rFonts w:ascii="Calibri" w:eastAsia="Calibri" w:hAnsi="Calibri" w:cs="Calibri"/>
              </w:rPr>
            </w:pPr>
            <w:r w:rsidRPr="3F1CDD7A">
              <w:rPr>
                <w:rFonts w:ascii="Calibri" w:eastAsia="Calibri" w:hAnsi="Calibri" w:cs="Calibri"/>
              </w:rPr>
              <w:t>Sjå på stolpediagrammet side 105. Teikn dette inn i skriveboka di og skriv ei kort forklaring på kva du kan lese av diagrammet. </w:t>
            </w:r>
          </w:p>
          <w:p w14:paraId="2FA30A1D" w14:textId="6DCCEBDD" w:rsidR="3332F2F6" w:rsidRDefault="3332F2F6" w:rsidP="3F1CDD7A">
            <w:pPr>
              <w:rPr>
                <w:rFonts w:ascii="Times New Roman" w:eastAsia="Times New Roman" w:hAnsi="Times New Roman" w:cs="Times New Roman"/>
                <w:sz w:val="24"/>
                <w:szCs w:val="24"/>
              </w:rPr>
            </w:pPr>
          </w:p>
        </w:tc>
        <w:tc>
          <w:tcPr>
            <w:tcW w:w="7912" w:type="dxa"/>
          </w:tcPr>
          <w:p w14:paraId="1C60BCB8" w14:textId="54B13BB6" w:rsidR="1449A68A" w:rsidRDefault="3F1CDD7A" w:rsidP="3F1CDD7A">
            <w:pPr>
              <w:rPr>
                <w:rFonts w:ascii="Calibri" w:eastAsia="Calibri" w:hAnsi="Calibri" w:cs="Calibri"/>
              </w:rPr>
            </w:pPr>
            <w:r w:rsidRPr="3F1CDD7A">
              <w:rPr>
                <w:rFonts w:ascii="Calibri" w:eastAsia="Calibri" w:hAnsi="Calibri" w:cs="Calibri"/>
              </w:rPr>
              <w:t>Les side 103-110.</w:t>
            </w:r>
          </w:p>
          <w:p w14:paraId="58740DC4" w14:textId="19AC4336" w:rsidR="1449A68A" w:rsidRDefault="3F1CDD7A" w:rsidP="3F1CDD7A">
            <w:pPr>
              <w:rPr>
                <w:rFonts w:ascii="Calibri" w:eastAsia="Calibri" w:hAnsi="Calibri" w:cs="Calibri"/>
              </w:rPr>
            </w:pPr>
            <w:r w:rsidRPr="3F1CDD7A">
              <w:rPr>
                <w:rFonts w:ascii="Calibri" w:eastAsia="Calibri" w:hAnsi="Calibri" w:cs="Calibri"/>
              </w:rPr>
              <w:t>Skriv nokre stikksetningar til kvar overskrift. </w:t>
            </w:r>
          </w:p>
          <w:p w14:paraId="0D2DEBC8" w14:textId="0A3A3D28" w:rsidR="1449A68A" w:rsidRDefault="1449A68A" w:rsidP="3F1CDD7A">
            <w:pPr>
              <w:rPr>
                <w:rFonts w:ascii="Times New Roman" w:eastAsia="Times New Roman" w:hAnsi="Times New Roman" w:cs="Times New Roman"/>
                <w:sz w:val="24"/>
                <w:szCs w:val="24"/>
              </w:rPr>
            </w:pPr>
          </w:p>
        </w:tc>
      </w:tr>
      <w:tr w:rsidR="3332F2F6" w14:paraId="7A420C8E" w14:textId="77777777" w:rsidTr="3F1CDD7A">
        <w:trPr>
          <w:gridAfter w:val="1"/>
          <w:wAfter w:w="14" w:type="dxa"/>
          <w:jc w:val="center"/>
        </w:trPr>
        <w:tc>
          <w:tcPr>
            <w:tcW w:w="1675" w:type="dxa"/>
            <w:gridSpan w:val="2"/>
          </w:tcPr>
          <w:p w14:paraId="080ED60A" w14:textId="7FFDD076" w:rsidR="3332F2F6" w:rsidRDefault="3332F2F6" w:rsidP="3332F2F6">
            <w:pPr>
              <w:rPr>
                <w:sz w:val="24"/>
                <w:szCs w:val="24"/>
              </w:rPr>
            </w:pPr>
            <w:r w:rsidRPr="3332F2F6">
              <w:rPr>
                <w:sz w:val="24"/>
                <w:szCs w:val="24"/>
              </w:rPr>
              <w:t>Matte</w:t>
            </w:r>
          </w:p>
        </w:tc>
        <w:tc>
          <w:tcPr>
            <w:tcW w:w="12532" w:type="dxa"/>
            <w:gridSpan w:val="2"/>
          </w:tcPr>
          <w:p w14:paraId="42A04B67" w14:textId="0B9A93D3" w:rsidR="3332F2F6" w:rsidRDefault="3F1CDD7A" w:rsidP="3F1CDD7A">
            <w:pPr>
              <w:spacing w:line="259" w:lineRule="auto"/>
              <w:rPr>
                <w:rFonts w:ascii="Segoe UI" w:eastAsia="Segoe UI" w:hAnsi="Segoe UI" w:cs="Segoe UI"/>
                <w:sz w:val="18"/>
                <w:szCs w:val="18"/>
              </w:rPr>
            </w:pPr>
            <w:r w:rsidRPr="3F1CDD7A">
              <w:rPr>
                <w:rFonts w:ascii="Segoe UI" w:eastAsia="Segoe UI" w:hAnsi="Segoe UI" w:cs="Segoe UI"/>
                <w:sz w:val="18"/>
                <w:szCs w:val="18"/>
              </w:rPr>
              <w:t>Får utlevert i timen</w:t>
            </w:r>
          </w:p>
        </w:tc>
      </w:tr>
      <w:tr w:rsidR="47293931" w14:paraId="434DE4A0" w14:textId="77777777" w:rsidTr="50438EBE">
        <w:trPr>
          <w:trHeight w:val="300"/>
          <w:jc w:val="center"/>
        </w:trPr>
        <w:tc>
          <w:tcPr>
            <w:tcW w:w="1668" w:type="dxa"/>
          </w:tcPr>
          <w:p w14:paraId="1B51DAB8" w14:textId="1159DA63" w:rsidR="47293931" w:rsidRDefault="47293931" w:rsidP="47293931">
            <w:pPr>
              <w:rPr>
                <w:sz w:val="24"/>
                <w:szCs w:val="24"/>
              </w:rPr>
            </w:pPr>
            <w:r w:rsidRPr="47293931">
              <w:rPr>
                <w:sz w:val="24"/>
                <w:szCs w:val="24"/>
              </w:rPr>
              <w:t>Fransk</w:t>
            </w:r>
          </w:p>
        </w:tc>
        <w:tc>
          <w:tcPr>
            <w:tcW w:w="12553" w:type="dxa"/>
            <w:gridSpan w:val="4"/>
          </w:tcPr>
          <w:p w14:paraId="37B16221" w14:textId="794F54C3" w:rsidR="47293931" w:rsidRDefault="695E439A" w:rsidP="695E439A">
            <w:pPr>
              <w:rPr>
                <w:rFonts w:ascii="Calibri" w:eastAsia="Calibri" w:hAnsi="Calibri" w:cs="Calibri"/>
                <w:sz w:val="24"/>
                <w:szCs w:val="24"/>
              </w:rPr>
            </w:pPr>
            <w:proofErr w:type="spellStart"/>
            <w:r w:rsidRPr="695E439A">
              <w:rPr>
                <w:rFonts w:ascii="Calibri" w:eastAsia="Calibri" w:hAnsi="Calibri" w:cs="Calibri"/>
                <w:sz w:val="24"/>
                <w:szCs w:val="24"/>
              </w:rPr>
              <w:t>Oppg</w:t>
            </w:r>
            <w:proofErr w:type="spellEnd"/>
            <w:r w:rsidRPr="695E439A">
              <w:rPr>
                <w:rFonts w:ascii="Calibri" w:eastAsia="Calibri" w:hAnsi="Calibri" w:cs="Calibri"/>
                <w:sz w:val="24"/>
                <w:szCs w:val="24"/>
              </w:rPr>
              <w:t xml:space="preserve"> 21, s.55. (Dei 5 første, munnleg  - utan manus).</w:t>
            </w:r>
          </w:p>
        </w:tc>
      </w:tr>
      <w:tr w:rsidR="075576E6" w14:paraId="01790296" w14:textId="77777777" w:rsidTr="50438EBE">
        <w:trPr>
          <w:trHeight w:val="300"/>
          <w:jc w:val="center"/>
        </w:trPr>
        <w:tc>
          <w:tcPr>
            <w:tcW w:w="1668" w:type="dxa"/>
          </w:tcPr>
          <w:p w14:paraId="305EF352" w14:textId="35848F40" w:rsidR="5728A517" w:rsidRDefault="5728A517" w:rsidP="075576E6">
            <w:pPr>
              <w:rPr>
                <w:sz w:val="24"/>
                <w:szCs w:val="24"/>
              </w:rPr>
            </w:pPr>
            <w:r w:rsidRPr="075576E6">
              <w:rPr>
                <w:sz w:val="24"/>
                <w:szCs w:val="24"/>
              </w:rPr>
              <w:t>Tysk</w:t>
            </w:r>
          </w:p>
        </w:tc>
        <w:tc>
          <w:tcPr>
            <w:tcW w:w="12553" w:type="dxa"/>
            <w:gridSpan w:val="4"/>
          </w:tcPr>
          <w:p w14:paraId="3CCE091D" w14:textId="1D115A11" w:rsidR="5728A517" w:rsidRPr="003F3AAF" w:rsidRDefault="22D6C3B0" w:rsidP="50438EBE">
            <w:pPr>
              <w:spacing w:after="120" w:line="300" w:lineRule="exact"/>
              <w:rPr>
                <w:rFonts w:ascii="Calibri" w:eastAsia="Calibri" w:hAnsi="Calibri" w:cs="Calibri"/>
                <w:sz w:val="20"/>
                <w:szCs w:val="20"/>
              </w:rPr>
            </w:pPr>
            <w:r w:rsidRPr="50438EBE">
              <w:rPr>
                <w:rFonts w:ascii="Calibri" w:eastAsia="Calibri" w:hAnsi="Calibri" w:cs="Calibri"/>
                <w:b/>
                <w:bCs/>
                <w:sz w:val="20"/>
                <w:szCs w:val="20"/>
              </w:rPr>
              <w:t>Gloser</w:t>
            </w:r>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habe</w:t>
            </w:r>
            <w:proofErr w:type="spellEnd"/>
            <w:r w:rsidRPr="50438EBE">
              <w:rPr>
                <w:rFonts w:ascii="Calibri" w:eastAsia="Calibri" w:hAnsi="Calibri" w:cs="Calibri"/>
                <w:sz w:val="20"/>
                <w:szCs w:val="20"/>
              </w:rPr>
              <w:t xml:space="preserve"> Hunger (Eg er svolten),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habe</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Durst</w:t>
            </w:r>
            <w:proofErr w:type="spellEnd"/>
            <w:r w:rsidRPr="50438EBE">
              <w:rPr>
                <w:rFonts w:ascii="Calibri" w:eastAsia="Calibri" w:hAnsi="Calibri" w:cs="Calibri"/>
                <w:sz w:val="20"/>
                <w:szCs w:val="20"/>
              </w:rPr>
              <w:t xml:space="preserve"> (Eg er tørst),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habe</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Bauchweh</w:t>
            </w:r>
            <w:proofErr w:type="spellEnd"/>
            <w:r w:rsidRPr="50438EBE">
              <w:rPr>
                <w:rFonts w:ascii="Calibri" w:eastAsia="Calibri" w:hAnsi="Calibri" w:cs="Calibri"/>
                <w:sz w:val="20"/>
                <w:szCs w:val="20"/>
              </w:rPr>
              <w:t xml:space="preserve"> (Eg har vondt i magen),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w:t>
            </w:r>
            <w:proofErr w:type="spellStart"/>
            <w:r w:rsidRPr="50438EBE">
              <w:rPr>
                <w:rFonts w:ascii="Calibri" w:eastAsia="Calibri" w:hAnsi="Calibri" w:cs="Calibri"/>
                <w:sz w:val="20"/>
                <w:szCs w:val="20"/>
              </w:rPr>
              <w:t>habe</w:t>
            </w:r>
            <w:proofErr w:type="spellEnd"/>
            <w:r w:rsidRPr="50438EBE">
              <w:rPr>
                <w:rFonts w:ascii="Calibri" w:eastAsia="Calibri" w:hAnsi="Calibri" w:cs="Calibri"/>
                <w:sz w:val="20"/>
                <w:szCs w:val="20"/>
              </w:rPr>
              <w:t xml:space="preserve"> Angst (Eg er redd),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bin traurig (Eg er trist/lei meg), </w:t>
            </w:r>
            <w:proofErr w:type="spellStart"/>
            <w:r w:rsidRPr="50438EBE">
              <w:rPr>
                <w:rFonts w:ascii="Calibri" w:eastAsia="Calibri" w:hAnsi="Calibri" w:cs="Calibri"/>
                <w:sz w:val="20"/>
                <w:szCs w:val="20"/>
              </w:rPr>
              <w:t>Ich</w:t>
            </w:r>
            <w:proofErr w:type="spellEnd"/>
            <w:r w:rsidRPr="50438EBE">
              <w:rPr>
                <w:rFonts w:ascii="Calibri" w:eastAsia="Calibri" w:hAnsi="Calibri" w:cs="Calibri"/>
                <w:sz w:val="20"/>
                <w:szCs w:val="20"/>
              </w:rPr>
              <w:t xml:space="preserve"> bin </w:t>
            </w:r>
            <w:proofErr w:type="spellStart"/>
            <w:r w:rsidRPr="50438EBE">
              <w:rPr>
                <w:rFonts w:ascii="Calibri" w:eastAsia="Calibri" w:hAnsi="Calibri" w:cs="Calibri"/>
                <w:sz w:val="20"/>
                <w:szCs w:val="20"/>
              </w:rPr>
              <w:t>böse</w:t>
            </w:r>
            <w:proofErr w:type="spellEnd"/>
            <w:r w:rsidRPr="50438EBE">
              <w:rPr>
                <w:rFonts w:ascii="Calibri" w:eastAsia="Calibri" w:hAnsi="Calibri" w:cs="Calibri"/>
                <w:sz w:val="20"/>
                <w:szCs w:val="20"/>
              </w:rPr>
              <w:t xml:space="preserve"> (Eg er sint)</w:t>
            </w:r>
          </w:p>
        </w:tc>
      </w:tr>
      <w:tr w:rsidR="47293931" w14:paraId="0B9230F3" w14:textId="77777777" w:rsidTr="50438EBE">
        <w:trPr>
          <w:trHeight w:val="300"/>
          <w:jc w:val="center"/>
        </w:trPr>
        <w:tc>
          <w:tcPr>
            <w:tcW w:w="1668" w:type="dxa"/>
          </w:tcPr>
          <w:p w14:paraId="48AF44D4" w14:textId="7ABBF4DD" w:rsidR="47293931" w:rsidRDefault="47293931" w:rsidP="47293931">
            <w:pPr>
              <w:rPr>
                <w:sz w:val="24"/>
                <w:szCs w:val="24"/>
              </w:rPr>
            </w:pPr>
            <w:r w:rsidRPr="47293931">
              <w:rPr>
                <w:sz w:val="24"/>
                <w:szCs w:val="24"/>
              </w:rPr>
              <w:t>Spansk</w:t>
            </w:r>
          </w:p>
        </w:tc>
        <w:tc>
          <w:tcPr>
            <w:tcW w:w="12553" w:type="dxa"/>
            <w:gridSpan w:val="4"/>
          </w:tcPr>
          <w:p w14:paraId="093CB98C" w14:textId="480079DF" w:rsidR="47293931" w:rsidRDefault="55941E79" w:rsidP="55941E79">
            <w:pPr>
              <w:spacing w:after="160" w:line="259" w:lineRule="auto"/>
              <w:rPr>
                <w:rFonts w:ascii="Calibri" w:eastAsia="Calibri" w:hAnsi="Calibri" w:cs="Calibri"/>
              </w:rPr>
            </w:pPr>
            <w:r w:rsidRPr="55941E79">
              <w:rPr>
                <w:rFonts w:ascii="Calibri" w:eastAsia="Calibri" w:hAnsi="Calibri" w:cs="Calibri"/>
              </w:rPr>
              <w:t>Øve på gloser.</w:t>
            </w:r>
          </w:p>
        </w:tc>
      </w:tr>
    </w:tbl>
    <w:p w14:paraId="04700DDF" w14:textId="6E5D49F7" w:rsidR="3332F2F6" w:rsidRDefault="3332F2F6" w:rsidP="3332F2F6"/>
    <w:tbl>
      <w:tblPr>
        <w:tblStyle w:val="Tabellrutenett"/>
        <w:tblW w:w="0" w:type="auto"/>
        <w:jc w:val="center"/>
        <w:tblLook w:val="04A0" w:firstRow="1" w:lastRow="0" w:firstColumn="1" w:lastColumn="0" w:noHBand="0" w:noVBand="1"/>
      </w:tblPr>
      <w:tblGrid>
        <w:gridCol w:w="1613"/>
        <w:gridCol w:w="6255"/>
        <w:gridCol w:w="6274"/>
      </w:tblGrid>
      <w:tr w:rsidR="3332F2F6" w14:paraId="06AE9342" w14:textId="77777777" w:rsidTr="3F1CDD7A">
        <w:trPr>
          <w:jc w:val="center"/>
        </w:trPr>
        <w:tc>
          <w:tcPr>
            <w:tcW w:w="1613" w:type="dxa"/>
            <w:shd w:val="clear" w:color="auto" w:fill="CFCDCD"/>
          </w:tcPr>
          <w:p w14:paraId="4E0720F7" w14:textId="77777777" w:rsidR="3332F2F6" w:rsidRDefault="3332F2F6" w:rsidP="3332F2F6">
            <w:pPr>
              <w:rPr>
                <w:b/>
                <w:bCs/>
                <w:sz w:val="28"/>
                <w:szCs w:val="28"/>
              </w:rPr>
            </w:pPr>
            <w:r w:rsidRPr="3332F2F6">
              <w:rPr>
                <w:b/>
                <w:bCs/>
                <w:sz w:val="28"/>
                <w:szCs w:val="28"/>
              </w:rPr>
              <w:t>Til fredag</w:t>
            </w:r>
          </w:p>
        </w:tc>
        <w:tc>
          <w:tcPr>
            <w:tcW w:w="6255" w:type="dxa"/>
            <w:shd w:val="clear" w:color="auto" w:fill="CFCDCD"/>
          </w:tcPr>
          <w:p w14:paraId="51122EF0" w14:textId="77777777" w:rsidR="3332F2F6" w:rsidRDefault="3332F2F6" w:rsidP="3332F2F6">
            <w:pPr>
              <w:rPr>
                <w:b/>
                <w:bCs/>
                <w:sz w:val="28"/>
                <w:szCs w:val="28"/>
              </w:rPr>
            </w:pPr>
            <w:r w:rsidRPr="3332F2F6">
              <w:rPr>
                <w:b/>
                <w:bCs/>
                <w:sz w:val="28"/>
                <w:szCs w:val="28"/>
              </w:rPr>
              <w:t>Utfordring 1</w:t>
            </w:r>
          </w:p>
        </w:tc>
        <w:tc>
          <w:tcPr>
            <w:tcW w:w="6274" w:type="dxa"/>
            <w:shd w:val="clear" w:color="auto" w:fill="CFCDCD"/>
          </w:tcPr>
          <w:p w14:paraId="48AE3CF8" w14:textId="77777777" w:rsidR="3332F2F6" w:rsidRDefault="3332F2F6" w:rsidP="3332F2F6">
            <w:pPr>
              <w:rPr>
                <w:b/>
                <w:bCs/>
                <w:sz w:val="28"/>
                <w:szCs w:val="28"/>
              </w:rPr>
            </w:pPr>
            <w:r w:rsidRPr="3332F2F6">
              <w:rPr>
                <w:b/>
                <w:bCs/>
                <w:sz w:val="28"/>
                <w:szCs w:val="28"/>
              </w:rPr>
              <w:t>Utfordring 2</w:t>
            </w:r>
          </w:p>
        </w:tc>
      </w:tr>
      <w:tr w:rsidR="3332F2F6" w14:paraId="25DB5420" w14:textId="77777777" w:rsidTr="3F1CDD7A">
        <w:trPr>
          <w:jc w:val="center"/>
        </w:trPr>
        <w:tc>
          <w:tcPr>
            <w:tcW w:w="1613" w:type="dxa"/>
          </w:tcPr>
          <w:p w14:paraId="028FD6AB" w14:textId="2F355818" w:rsidR="3332F2F6" w:rsidRDefault="3332F2F6" w:rsidP="3332F2F6">
            <w:pPr>
              <w:rPr>
                <w:sz w:val="24"/>
                <w:szCs w:val="24"/>
              </w:rPr>
            </w:pPr>
            <w:r w:rsidRPr="3332F2F6">
              <w:rPr>
                <w:sz w:val="24"/>
                <w:szCs w:val="24"/>
              </w:rPr>
              <w:t>Naturfag</w:t>
            </w:r>
          </w:p>
        </w:tc>
        <w:tc>
          <w:tcPr>
            <w:tcW w:w="12529" w:type="dxa"/>
            <w:gridSpan w:val="2"/>
          </w:tcPr>
          <w:p w14:paraId="5D4B866C" w14:textId="21EEFF9C" w:rsidR="3332F2F6" w:rsidRDefault="3F1CDD7A" w:rsidP="3F1CDD7A">
            <w:pPr>
              <w:spacing w:line="259" w:lineRule="auto"/>
              <w:rPr>
                <w:rFonts w:ascii="Calibri" w:eastAsia="Calibri" w:hAnsi="Calibri" w:cs="Calibri"/>
                <w:b/>
                <w:bCs/>
              </w:rPr>
            </w:pPr>
            <w:r w:rsidRPr="3F1CDD7A">
              <w:rPr>
                <w:rFonts w:ascii="Calibri" w:eastAsia="Calibri" w:hAnsi="Calibri" w:cs="Calibri"/>
                <w:b/>
                <w:bCs/>
              </w:rPr>
              <w:t>-----</w:t>
            </w:r>
          </w:p>
        </w:tc>
      </w:tr>
      <w:tr w:rsidR="54CF2307" w14:paraId="14380C15" w14:textId="77777777" w:rsidTr="3F1CDD7A">
        <w:trPr>
          <w:jc w:val="center"/>
        </w:trPr>
        <w:tc>
          <w:tcPr>
            <w:tcW w:w="1613" w:type="dxa"/>
          </w:tcPr>
          <w:p w14:paraId="2F45FC89" w14:textId="6B0422E9" w:rsidR="54CF2307" w:rsidRDefault="54CF2307" w:rsidP="7DC90794">
            <w:pPr>
              <w:rPr>
                <w:sz w:val="24"/>
                <w:szCs w:val="24"/>
              </w:rPr>
            </w:pPr>
          </w:p>
        </w:tc>
        <w:tc>
          <w:tcPr>
            <w:tcW w:w="12529" w:type="dxa"/>
            <w:gridSpan w:val="2"/>
          </w:tcPr>
          <w:p w14:paraId="7FA3A6B5" w14:textId="7BCB2298" w:rsidR="54CF2307" w:rsidRDefault="54CF2307" w:rsidP="7DC90794">
            <w:pPr>
              <w:spacing w:line="259" w:lineRule="auto"/>
              <w:rPr>
                <w:rFonts w:ascii="Segoe UI" w:eastAsia="Segoe UI" w:hAnsi="Segoe UI" w:cs="Segoe UI"/>
                <w:sz w:val="18"/>
                <w:szCs w:val="18"/>
              </w:rPr>
            </w:pPr>
          </w:p>
        </w:tc>
      </w:tr>
      <w:tr w:rsidR="3332F2F6" w14:paraId="0363C8ED" w14:textId="77777777" w:rsidTr="3F1CDD7A">
        <w:trPr>
          <w:jc w:val="center"/>
        </w:trPr>
        <w:tc>
          <w:tcPr>
            <w:tcW w:w="1613" w:type="dxa"/>
          </w:tcPr>
          <w:p w14:paraId="1DFCC3F9" w14:textId="4732C51E" w:rsidR="3332F2F6" w:rsidRDefault="3332F2F6" w:rsidP="3332F2F6">
            <w:pPr>
              <w:rPr>
                <w:sz w:val="24"/>
                <w:szCs w:val="24"/>
              </w:rPr>
            </w:pPr>
            <w:proofErr w:type="spellStart"/>
            <w:r w:rsidRPr="3332F2F6">
              <w:rPr>
                <w:sz w:val="24"/>
                <w:szCs w:val="24"/>
              </w:rPr>
              <w:t>Krle</w:t>
            </w:r>
            <w:proofErr w:type="spellEnd"/>
          </w:p>
        </w:tc>
        <w:tc>
          <w:tcPr>
            <w:tcW w:w="12529" w:type="dxa"/>
            <w:gridSpan w:val="2"/>
          </w:tcPr>
          <w:p w14:paraId="7F55482C" w14:textId="25326C1B" w:rsidR="3332F2F6" w:rsidRDefault="3332F2F6" w:rsidP="695E439A">
            <w:pPr>
              <w:spacing w:line="259" w:lineRule="auto"/>
            </w:pPr>
          </w:p>
          <w:p w14:paraId="16D41D8E" w14:textId="48BB6459" w:rsidR="3332F2F6" w:rsidRDefault="695E439A" w:rsidP="003F3AAF">
            <w:pPr>
              <w:pStyle w:val="Listeavsnitt"/>
              <w:numPr>
                <w:ilvl w:val="0"/>
                <w:numId w:val="1"/>
              </w:numPr>
              <w:spacing w:line="259" w:lineRule="auto"/>
            </w:pPr>
            <w:r w:rsidRPr="695E439A">
              <w:rPr>
                <w:sz w:val="20"/>
                <w:szCs w:val="20"/>
              </w:rPr>
              <w:t>Les s 230 – 231 i utdelt hefte. Bruk ein læringsstrategi og ver heilt sikker på at du kan seie noko om desse punkta:</w:t>
            </w:r>
          </w:p>
          <w:p w14:paraId="2341C55A" w14:textId="2EAD7524" w:rsidR="3332F2F6" w:rsidRDefault="695E439A" w:rsidP="695E439A">
            <w:pPr>
              <w:spacing w:line="259" w:lineRule="auto"/>
              <w:rPr>
                <w:sz w:val="20"/>
                <w:szCs w:val="20"/>
              </w:rPr>
            </w:pPr>
            <w:r w:rsidRPr="695E439A">
              <w:rPr>
                <w:sz w:val="20"/>
                <w:szCs w:val="20"/>
              </w:rPr>
              <w:t xml:space="preserve">Utbreiing, historisk bakgrunn, typiske trekk/kjenneteikn, høgtider, hovudretningar i </w:t>
            </w:r>
            <w:r w:rsidRPr="695E439A">
              <w:rPr>
                <w:sz w:val="20"/>
                <w:szCs w:val="20"/>
                <w:u w:val="single"/>
              </w:rPr>
              <w:t>buddhismen.</w:t>
            </w:r>
          </w:p>
          <w:p w14:paraId="3E42115B" w14:textId="3B050F22" w:rsidR="3332F2F6" w:rsidRDefault="695E439A" w:rsidP="695E439A">
            <w:pPr>
              <w:spacing w:line="259" w:lineRule="auto"/>
              <w:rPr>
                <w:sz w:val="20"/>
                <w:szCs w:val="20"/>
              </w:rPr>
            </w:pPr>
            <w:r w:rsidRPr="695E439A">
              <w:rPr>
                <w:sz w:val="20"/>
                <w:szCs w:val="20"/>
              </w:rPr>
              <w:t xml:space="preserve">NB! Heftet skal vere med kvar </w:t>
            </w:r>
            <w:proofErr w:type="spellStart"/>
            <w:r w:rsidRPr="695E439A">
              <w:rPr>
                <w:sz w:val="20"/>
                <w:szCs w:val="20"/>
              </w:rPr>
              <w:t>Krle</w:t>
            </w:r>
            <w:proofErr w:type="spellEnd"/>
            <w:r w:rsidRPr="695E439A">
              <w:rPr>
                <w:sz w:val="20"/>
                <w:szCs w:val="20"/>
              </w:rPr>
              <w:t>-time framover! Ta godt vare på heftet! (Dette er også lekse).</w:t>
            </w:r>
          </w:p>
        </w:tc>
      </w:tr>
      <w:tr w:rsidR="3267FEDA" w14:paraId="4649F02B" w14:textId="77777777" w:rsidTr="3F1CDD7A">
        <w:trPr>
          <w:jc w:val="center"/>
        </w:trPr>
        <w:tc>
          <w:tcPr>
            <w:tcW w:w="1613" w:type="dxa"/>
          </w:tcPr>
          <w:p w14:paraId="430CD285" w14:textId="565FDCA9" w:rsidR="290E2329" w:rsidRDefault="290E2329" w:rsidP="3267FEDA">
            <w:pPr>
              <w:rPr>
                <w:sz w:val="24"/>
                <w:szCs w:val="24"/>
              </w:rPr>
            </w:pPr>
            <w:r w:rsidRPr="3267FEDA">
              <w:rPr>
                <w:sz w:val="24"/>
                <w:szCs w:val="24"/>
              </w:rPr>
              <w:t>Norsk</w:t>
            </w:r>
          </w:p>
        </w:tc>
        <w:tc>
          <w:tcPr>
            <w:tcW w:w="6255" w:type="dxa"/>
          </w:tcPr>
          <w:p w14:paraId="162B1CC6" w14:textId="7E4D9F01" w:rsidR="290E2329" w:rsidRDefault="290E2329" w:rsidP="417872EA">
            <w:pPr>
              <w:spacing w:line="259" w:lineRule="auto"/>
              <w:rPr>
                <w:rFonts w:ascii="Calibri" w:eastAsia="Calibri" w:hAnsi="Calibri" w:cs="Calibri"/>
              </w:rPr>
            </w:pPr>
          </w:p>
        </w:tc>
        <w:tc>
          <w:tcPr>
            <w:tcW w:w="6274" w:type="dxa"/>
          </w:tcPr>
          <w:p w14:paraId="33A6870B" w14:textId="0186B352" w:rsidR="290E2329" w:rsidRDefault="290E2329" w:rsidP="417872EA">
            <w:pPr>
              <w:spacing w:line="259" w:lineRule="auto"/>
              <w:rPr>
                <w:rFonts w:ascii="Calibri" w:eastAsia="Calibri" w:hAnsi="Calibri" w:cs="Calibri"/>
              </w:rPr>
            </w:pPr>
          </w:p>
        </w:tc>
      </w:tr>
      <w:tr w:rsidR="3332F2F6" w14:paraId="548AD126" w14:textId="77777777" w:rsidTr="3F1CDD7A">
        <w:trPr>
          <w:jc w:val="center"/>
        </w:trPr>
        <w:tc>
          <w:tcPr>
            <w:tcW w:w="1613" w:type="dxa"/>
          </w:tcPr>
          <w:p w14:paraId="15395F66" w14:textId="68573195" w:rsidR="3332F2F6" w:rsidRDefault="3332F2F6" w:rsidP="3332F2F6">
            <w:pPr>
              <w:rPr>
                <w:sz w:val="24"/>
                <w:szCs w:val="24"/>
              </w:rPr>
            </w:pPr>
            <w:r w:rsidRPr="3332F2F6">
              <w:rPr>
                <w:sz w:val="24"/>
                <w:szCs w:val="24"/>
              </w:rPr>
              <w:t>Engelsk</w:t>
            </w:r>
          </w:p>
        </w:tc>
        <w:tc>
          <w:tcPr>
            <w:tcW w:w="6255" w:type="dxa"/>
          </w:tcPr>
          <w:p w14:paraId="4FAA4A87" w14:textId="3A0427EB" w:rsidR="3332F2F6"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Gloser:</w:t>
            </w:r>
          </w:p>
          <w:p w14:paraId="117F90CF" w14:textId="0E5DBDCE" w:rsidR="3332F2F6"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Former-tidlegare.</w:t>
            </w:r>
          </w:p>
          <w:p w14:paraId="5FBC04FB" w14:textId="43B7AF04"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Concrete</w:t>
            </w:r>
            <w:proofErr w:type="spellEnd"/>
            <w:r w:rsidRPr="3F1CDD7A">
              <w:rPr>
                <w:rFonts w:ascii="Times New Roman" w:eastAsia="Times New Roman" w:hAnsi="Times New Roman" w:cs="Times New Roman"/>
              </w:rPr>
              <w:t>-betong.</w:t>
            </w:r>
          </w:p>
          <w:p w14:paraId="2D5BBFCF" w14:textId="25D76A23" w:rsidR="3332F2F6"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Pavement-fortau.</w:t>
            </w:r>
          </w:p>
          <w:p w14:paraId="701F4111" w14:textId="5F7FA30B"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Lorry</w:t>
            </w:r>
            <w:proofErr w:type="spellEnd"/>
            <w:r w:rsidRPr="3F1CDD7A">
              <w:rPr>
                <w:rFonts w:ascii="Times New Roman" w:eastAsia="Times New Roman" w:hAnsi="Times New Roman" w:cs="Times New Roman"/>
              </w:rPr>
              <w:t>-lastebil.</w:t>
            </w:r>
          </w:p>
          <w:p w14:paraId="4A5003C8" w14:textId="6A81AFAD"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Afford</w:t>
            </w:r>
            <w:proofErr w:type="spellEnd"/>
            <w:r w:rsidRPr="3F1CDD7A">
              <w:rPr>
                <w:rFonts w:ascii="Times New Roman" w:eastAsia="Times New Roman" w:hAnsi="Times New Roman" w:cs="Times New Roman"/>
              </w:rPr>
              <w:t>-ha råd til.</w:t>
            </w:r>
          </w:p>
          <w:p w14:paraId="00377E2D" w14:textId="795BB56C" w:rsidR="3332F2F6"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Skip-hoppe tau.</w:t>
            </w:r>
          </w:p>
          <w:p w14:paraId="1F709AAA" w14:textId="67A36ABE"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Bull`s</w:t>
            </w:r>
            <w:proofErr w:type="spellEnd"/>
            <w:r w:rsidRPr="3F1CDD7A">
              <w:rPr>
                <w:rFonts w:ascii="Times New Roman" w:eastAsia="Times New Roman" w:hAnsi="Times New Roman" w:cs="Times New Roman"/>
              </w:rPr>
              <w:t xml:space="preserve"> </w:t>
            </w:r>
            <w:proofErr w:type="spellStart"/>
            <w:r w:rsidRPr="3F1CDD7A">
              <w:rPr>
                <w:rFonts w:ascii="Times New Roman" w:eastAsia="Times New Roman" w:hAnsi="Times New Roman" w:cs="Times New Roman"/>
              </w:rPr>
              <w:t>eye</w:t>
            </w:r>
            <w:proofErr w:type="spellEnd"/>
            <w:r w:rsidRPr="3F1CDD7A">
              <w:rPr>
                <w:rFonts w:ascii="Times New Roman" w:eastAsia="Times New Roman" w:hAnsi="Times New Roman" w:cs="Times New Roman"/>
              </w:rPr>
              <w:t>-blink.</w:t>
            </w:r>
          </w:p>
          <w:p w14:paraId="55FE8420" w14:textId="131A4F0D" w:rsidR="3332F2F6" w:rsidRDefault="3332F2F6" w:rsidP="3F1CDD7A">
            <w:pPr>
              <w:rPr>
                <w:rFonts w:ascii="Times New Roman" w:eastAsia="Times New Roman" w:hAnsi="Times New Roman" w:cs="Times New Roman"/>
              </w:rPr>
            </w:pPr>
          </w:p>
          <w:p w14:paraId="334C969B" w14:textId="75FD176B"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Let`s</w:t>
            </w:r>
            <w:proofErr w:type="spellEnd"/>
            <w:r w:rsidRPr="3F1CDD7A">
              <w:rPr>
                <w:rFonts w:ascii="Times New Roman" w:eastAsia="Times New Roman" w:hAnsi="Times New Roman" w:cs="Times New Roman"/>
              </w:rPr>
              <w:t xml:space="preserve"> talk oppgåver side 70.</w:t>
            </w:r>
          </w:p>
          <w:p w14:paraId="70D699E4" w14:textId="60389452" w:rsidR="3332F2F6" w:rsidRDefault="3332F2F6" w:rsidP="3F1CDD7A">
            <w:pPr>
              <w:rPr>
                <w:rFonts w:ascii="Times New Roman" w:eastAsia="Times New Roman" w:hAnsi="Times New Roman" w:cs="Times New Roman"/>
                <w:sz w:val="24"/>
                <w:szCs w:val="24"/>
              </w:rPr>
            </w:pPr>
          </w:p>
        </w:tc>
        <w:tc>
          <w:tcPr>
            <w:tcW w:w="6274" w:type="dxa"/>
          </w:tcPr>
          <w:p w14:paraId="6B478DFD" w14:textId="3DFFCD49" w:rsidR="3332F2F6" w:rsidRDefault="3F1CDD7A" w:rsidP="3F1CDD7A">
            <w:pPr>
              <w:rPr>
                <w:rFonts w:ascii="Times New Roman" w:eastAsia="Times New Roman" w:hAnsi="Times New Roman" w:cs="Times New Roman"/>
                <w:sz w:val="24"/>
                <w:szCs w:val="24"/>
              </w:rPr>
            </w:pPr>
            <w:r w:rsidRPr="3F1CDD7A">
              <w:rPr>
                <w:rFonts w:ascii="Times New Roman" w:eastAsia="Times New Roman" w:hAnsi="Times New Roman" w:cs="Times New Roman"/>
                <w:sz w:val="24"/>
                <w:szCs w:val="24"/>
              </w:rPr>
              <w:t>Gloser:</w:t>
            </w:r>
          </w:p>
          <w:p w14:paraId="6872FD40" w14:textId="30CC66BB" w:rsidR="3332F2F6" w:rsidRDefault="3F1CDD7A" w:rsidP="3F1CDD7A">
            <w:pPr>
              <w:rPr>
                <w:rFonts w:ascii="Times New Roman" w:eastAsia="Times New Roman" w:hAnsi="Times New Roman" w:cs="Times New Roman"/>
              </w:rPr>
            </w:pPr>
            <w:r w:rsidRPr="3F1CDD7A">
              <w:rPr>
                <w:rFonts w:ascii="Times New Roman" w:eastAsia="Times New Roman" w:hAnsi="Times New Roman" w:cs="Times New Roman"/>
              </w:rPr>
              <w:t>Former-tidlegare.</w:t>
            </w:r>
          </w:p>
          <w:p w14:paraId="173F163A" w14:textId="0C046664"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Prowl</w:t>
            </w:r>
            <w:proofErr w:type="spellEnd"/>
            <w:r w:rsidRPr="3F1CDD7A">
              <w:rPr>
                <w:rFonts w:ascii="Times New Roman" w:eastAsia="Times New Roman" w:hAnsi="Times New Roman" w:cs="Times New Roman"/>
              </w:rPr>
              <w:t>-luske.</w:t>
            </w:r>
          </w:p>
          <w:p w14:paraId="26F3BAAE" w14:textId="60B9257D"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Concrete-betong.</w:t>
            </w:r>
          </w:p>
          <w:p w14:paraId="19D917FA" w14:textId="0EEEBC01"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Marvel at-undre seg over.</w:t>
            </w:r>
          </w:p>
          <w:p w14:paraId="0356422E" w14:textId="103A4CA7"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Anxious-spent.</w:t>
            </w:r>
          </w:p>
          <w:p w14:paraId="1A88744F" w14:textId="351BF1C2"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Pavement-fortau.</w:t>
            </w:r>
          </w:p>
          <w:p w14:paraId="7F8169A8" w14:textId="52CCAB13"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Lorry-lastebil.</w:t>
            </w:r>
          </w:p>
          <w:p w14:paraId="386A5919" w14:textId="172D62B9" w:rsidR="3332F2F6" w:rsidRPr="003F3AAF" w:rsidRDefault="3F1CDD7A" w:rsidP="3F1CDD7A">
            <w:pPr>
              <w:rPr>
                <w:rFonts w:ascii="Times New Roman" w:eastAsia="Times New Roman" w:hAnsi="Times New Roman" w:cs="Times New Roman"/>
                <w:lang w:val="nb-NO"/>
              </w:rPr>
            </w:pPr>
            <w:r w:rsidRPr="003F3AAF">
              <w:rPr>
                <w:rFonts w:ascii="Times New Roman" w:eastAsia="Times New Roman" w:hAnsi="Times New Roman" w:cs="Times New Roman"/>
                <w:lang w:val="nb-NO"/>
              </w:rPr>
              <w:t>Afford-ha råd til.</w:t>
            </w:r>
          </w:p>
          <w:p w14:paraId="6752CE56" w14:textId="494D60E1" w:rsidR="3332F2F6"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Skip-hoppe tau.</w:t>
            </w:r>
          </w:p>
          <w:p w14:paraId="30A0629E" w14:textId="02B59013" w:rsidR="3332F2F6" w:rsidRPr="003F3AAF" w:rsidRDefault="3F1CDD7A" w:rsidP="3F1CDD7A">
            <w:pPr>
              <w:rPr>
                <w:rFonts w:ascii="Times New Roman" w:eastAsia="Times New Roman" w:hAnsi="Times New Roman" w:cs="Times New Roman"/>
                <w:lang w:val="en-US"/>
              </w:rPr>
            </w:pPr>
            <w:r w:rsidRPr="003F3AAF">
              <w:rPr>
                <w:rFonts w:ascii="Times New Roman" w:eastAsia="Times New Roman" w:hAnsi="Times New Roman" w:cs="Times New Roman"/>
                <w:lang w:val="en-US"/>
              </w:rPr>
              <w:t>Bull`s eye-blink.</w:t>
            </w:r>
          </w:p>
          <w:p w14:paraId="5172FA5A" w14:textId="27666739"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Treats</w:t>
            </w:r>
            <w:proofErr w:type="spellEnd"/>
            <w:r w:rsidRPr="3F1CDD7A">
              <w:rPr>
                <w:rFonts w:ascii="Times New Roman" w:eastAsia="Times New Roman" w:hAnsi="Times New Roman" w:cs="Times New Roman"/>
              </w:rPr>
              <w:t>-godteri.</w:t>
            </w:r>
          </w:p>
          <w:p w14:paraId="5F83F547" w14:textId="4A6E2BBC"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Baffled</w:t>
            </w:r>
            <w:proofErr w:type="spellEnd"/>
            <w:r w:rsidRPr="3F1CDD7A">
              <w:rPr>
                <w:rFonts w:ascii="Times New Roman" w:eastAsia="Times New Roman" w:hAnsi="Times New Roman" w:cs="Times New Roman"/>
              </w:rPr>
              <w:t>-forvirra.</w:t>
            </w:r>
          </w:p>
          <w:p w14:paraId="131E6D7F" w14:textId="7113C75E" w:rsidR="3332F2F6" w:rsidRDefault="3332F2F6" w:rsidP="3F1CDD7A">
            <w:pPr>
              <w:rPr>
                <w:rFonts w:ascii="Times New Roman" w:eastAsia="Times New Roman" w:hAnsi="Times New Roman" w:cs="Times New Roman"/>
              </w:rPr>
            </w:pPr>
          </w:p>
          <w:p w14:paraId="38ECEA6B" w14:textId="7D8CC675" w:rsidR="3332F2F6" w:rsidRDefault="3F1CDD7A" w:rsidP="3F1CDD7A">
            <w:pPr>
              <w:rPr>
                <w:rFonts w:ascii="Times New Roman" w:eastAsia="Times New Roman" w:hAnsi="Times New Roman" w:cs="Times New Roman"/>
              </w:rPr>
            </w:pPr>
            <w:proofErr w:type="spellStart"/>
            <w:r w:rsidRPr="3F1CDD7A">
              <w:rPr>
                <w:rFonts w:ascii="Times New Roman" w:eastAsia="Times New Roman" w:hAnsi="Times New Roman" w:cs="Times New Roman"/>
              </w:rPr>
              <w:t>Let`s</w:t>
            </w:r>
            <w:proofErr w:type="spellEnd"/>
            <w:r w:rsidRPr="3F1CDD7A">
              <w:rPr>
                <w:rFonts w:ascii="Times New Roman" w:eastAsia="Times New Roman" w:hAnsi="Times New Roman" w:cs="Times New Roman"/>
              </w:rPr>
              <w:t xml:space="preserve"> talk-oppgåver side 92.</w:t>
            </w:r>
          </w:p>
        </w:tc>
      </w:tr>
      <w:tr w:rsidR="5E6926F6" w14:paraId="7121A93A" w14:textId="77777777" w:rsidTr="3F1CDD7A">
        <w:trPr>
          <w:jc w:val="center"/>
        </w:trPr>
        <w:tc>
          <w:tcPr>
            <w:tcW w:w="1613" w:type="dxa"/>
          </w:tcPr>
          <w:p w14:paraId="2907752A" w14:textId="3D3A7E3C" w:rsidR="076E2673" w:rsidRDefault="076E2673" w:rsidP="5E6926F6">
            <w:pPr>
              <w:rPr>
                <w:sz w:val="24"/>
                <w:szCs w:val="24"/>
              </w:rPr>
            </w:pPr>
            <w:r w:rsidRPr="5E6926F6">
              <w:rPr>
                <w:sz w:val="24"/>
                <w:szCs w:val="24"/>
              </w:rPr>
              <w:t>Mat og helse</w:t>
            </w:r>
          </w:p>
        </w:tc>
        <w:tc>
          <w:tcPr>
            <w:tcW w:w="12529" w:type="dxa"/>
            <w:gridSpan w:val="2"/>
          </w:tcPr>
          <w:p w14:paraId="5DD7895E" w14:textId="317BFF70" w:rsidR="553972A8" w:rsidRDefault="437C8A65" w:rsidP="437C8A65">
            <w:pPr>
              <w:spacing w:beforeAutospacing="1" w:after="160" w:afterAutospacing="1" w:line="259" w:lineRule="auto"/>
              <w:ind w:left="720"/>
              <w:rPr>
                <w:rFonts w:ascii="Calibri" w:eastAsia="Calibri" w:hAnsi="Calibri" w:cs="Calibri"/>
                <w:lang w:val="nb-NO"/>
              </w:rPr>
            </w:pPr>
            <w:r w:rsidRPr="437C8A65">
              <w:rPr>
                <w:rFonts w:ascii="Calibri" w:eastAsia="Calibri" w:hAnsi="Calibri" w:cs="Calibri"/>
              </w:rPr>
              <w:t xml:space="preserve">Lese s. 28 – 33  </w:t>
            </w:r>
            <w:proofErr w:type="spellStart"/>
            <w:r w:rsidRPr="437C8A65">
              <w:rPr>
                <w:rFonts w:ascii="Calibri" w:eastAsia="Calibri" w:hAnsi="Calibri" w:cs="Calibri"/>
              </w:rPr>
              <w:t>Svar</w:t>
            </w:r>
            <w:proofErr w:type="spellEnd"/>
            <w:r w:rsidRPr="437C8A65">
              <w:rPr>
                <w:rFonts w:ascii="Calibri" w:eastAsia="Calibri" w:hAnsi="Calibri" w:cs="Calibri"/>
              </w:rPr>
              <w:t xml:space="preserve"> på </w:t>
            </w:r>
            <w:proofErr w:type="spellStart"/>
            <w:r w:rsidRPr="437C8A65">
              <w:rPr>
                <w:rFonts w:ascii="Calibri" w:eastAsia="Calibri" w:hAnsi="Calibri" w:cs="Calibri"/>
              </w:rPr>
              <w:t>oppg</w:t>
            </w:r>
            <w:proofErr w:type="spellEnd"/>
            <w:r w:rsidRPr="437C8A65">
              <w:rPr>
                <w:rFonts w:ascii="Calibri" w:eastAsia="Calibri" w:hAnsi="Calibri" w:cs="Calibri"/>
              </w:rPr>
              <w:t>. 1 og 3 s. 33.</w:t>
            </w:r>
          </w:p>
        </w:tc>
      </w:tr>
    </w:tbl>
    <w:p w14:paraId="6E517DA1" w14:textId="1A9ED0EB" w:rsidR="3332F2F6" w:rsidRDefault="3332F2F6" w:rsidP="3332F2F6">
      <w:pPr>
        <w:jc w:val="center"/>
      </w:pPr>
    </w:p>
    <w:p w14:paraId="5A62E89B" w14:textId="7126C4C4" w:rsidR="0D620C44" w:rsidRDefault="0D620C44" w:rsidP="7DC90794">
      <w:pPr>
        <w:jc w:val="center"/>
        <w:rPr>
          <w:rFonts w:ascii="Calibri" w:eastAsia="Calibri" w:hAnsi="Calibri" w:cs="Calibri"/>
          <w:sz w:val="48"/>
          <w:szCs w:val="48"/>
        </w:rPr>
      </w:pPr>
    </w:p>
    <w:p w14:paraId="388CA47C" w14:textId="77777777" w:rsidR="00BE6B1C" w:rsidRDefault="00BE6B1C" w:rsidP="7839D83B">
      <w:pPr>
        <w:jc w:val="center"/>
      </w:pPr>
    </w:p>
    <w:p w14:paraId="068EF361" w14:textId="77777777" w:rsidR="00BE6B1C" w:rsidRDefault="00BE6B1C" w:rsidP="7839D83B">
      <w:pPr>
        <w:jc w:val="center"/>
      </w:pPr>
    </w:p>
    <w:p w14:paraId="573D0000" w14:textId="40D3F2CE" w:rsidR="3F1CDD7A" w:rsidRDefault="3F1CDD7A" w:rsidP="3F1CDD7A">
      <w:r>
        <w:rPr>
          <w:noProof/>
          <w:lang w:eastAsia="nn-NO"/>
        </w:rPr>
        <w:drawing>
          <wp:inline distT="0" distB="0" distL="0" distR="0" wp14:anchorId="734EB7F5" wp14:editId="68910E2E">
            <wp:extent cx="9820275" cy="5155644"/>
            <wp:effectExtent l="0" t="0" r="0" b="0"/>
            <wp:docPr id="148972362" name="Bilde 14897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820275" cy="5155644"/>
                    </a:xfrm>
                    <a:prstGeom prst="rect">
                      <a:avLst/>
                    </a:prstGeom>
                  </pic:spPr>
                </pic:pic>
              </a:graphicData>
            </a:graphic>
          </wp:inline>
        </w:drawing>
      </w:r>
    </w:p>
    <w:p w14:paraId="135E18D5" w14:textId="6AC6596B" w:rsidR="7C3B2F31" w:rsidRDefault="7C3B2F31" w:rsidP="7C3B2F31">
      <w:pPr>
        <w:rPr>
          <w:rFonts w:ascii="Calibri" w:eastAsia="Calibri" w:hAnsi="Calibri" w:cs="Calibri"/>
          <w:sz w:val="48"/>
          <w:szCs w:val="48"/>
        </w:rPr>
      </w:pPr>
    </w:p>
    <w:p w14:paraId="6878EDDA" w14:textId="1836CC45" w:rsidR="3F1CDD7A" w:rsidRPr="003F3AAF" w:rsidRDefault="3F1CDD7A" w:rsidP="3F1CDD7A">
      <w:pPr>
        <w:pStyle w:val="Overskrift1"/>
        <w:jc w:val="center"/>
        <w:rPr>
          <w:sz w:val="48"/>
          <w:szCs w:val="48"/>
          <w:lang w:val="nb-NO"/>
        </w:rPr>
      </w:pPr>
      <w:r w:rsidRPr="003F3AAF">
        <w:rPr>
          <w:sz w:val="48"/>
          <w:szCs w:val="48"/>
          <w:lang w:val="nb-NO"/>
        </w:rPr>
        <w:t>Karl gikk alltid over svarene sine før innlevering</w:t>
      </w:r>
    </w:p>
    <w:p w14:paraId="44F93E04" w14:textId="41CFA457" w:rsidR="3F1CDD7A" w:rsidRPr="003F3AAF" w:rsidRDefault="3F1CDD7A" w:rsidP="3F1CDD7A">
      <w:pPr>
        <w:rPr>
          <w:rFonts w:ascii="Calibri" w:eastAsia="Calibri" w:hAnsi="Calibri" w:cs="Calibri"/>
          <w:sz w:val="48"/>
          <w:szCs w:val="48"/>
          <w:lang w:val="nb-NO"/>
        </w:rPr>
      </w:pPr>
    </w:p>
    <w:p w14:paraId="43224C59" w14:textId="47C774C1" w:rsidR="7C3B2F31" w:rsidRPr="003F3AAF" w:rsidRDefault="7C3B2F31" w:rsidP="7C3B2F31">
      <w:pPr>
        <w:rPr>
          <w:rFonts w:ascii="Calibri" w:eastAsia="Calibri" w:hAnsi="Calibri" w:cs="Calibri"/>
          <w:sz w:val="48"/>
          <w:szCs w:val="48"/>
          <w:lang w:val="nb-NO"/>
        </w:rPr>
      </w:pPr>
    </w:p>
    <w:p w14:paraId="17925CAA" w14:textId="06F4A880" w:rsidR="7C3B2F31" w:rsidRPr="003F3AAF" w:rsidRDefault="7C3B2F31" w:rsidP="7C3B2F31">
      <w:pPr>
        <w:rPr>
          <w:rFonts w:ascii="Calibri" w:eastAsia="Calibri" w:hAnsi="Calibri" w:cs="Calibri"/>
          <w:sz w:val="48"/>
          <w:szCs w:val="48"/>
          <w:lang w:val="nb-NO"/>
        </w:rPr>
      </w:pPr>
    </w:p>
    <w:p w14:paraId="425E2548" w14:textId="09610210" w:rsidR="7C3B2F31" w:rsidRPr="003F3AAF" w:rsidRDefault="7C3B2F31" w:rsidP="7C3B2F31">
      <w:pPr>
        <w:rPr>
          <w:rFonts w:ascii="Calibri" w:eastAsia="Calibri" w:hAnsi="Calibri" w:cs="Calibri"/>
          <w:sz w:val="48"/>
          <w:szCs w:val="48"/>
          <w:lang w:val="nb-NO"/>
        </w:rPr>
      </w:pPr>
    </w:p>
    <w:p w14:paraId="6F84B294" w14:textId="65928BC4" w:rsidR="7C3B2F31" w:rsidRPr="003F3AAF" w:rsidRDefault="7C3B2F31" w:rsidP="7C3B2F31">
      <w:pPr>
        <w:rPr>
          <w:rFonts w:ascii="Calibri" w:eastAsia="Calibri" w:hAnsi="Calibri" w:cs="Calibri"/>
          <w:sz w:val="48"/>
          <w:szCs w:val="48"/>
          <w:lang w:val="nb-NO"/>
        </w:rPr>
      </w:pPr>
    </w:p>
    <w:p w14:paraId="3B44FC76" w14:textId="68251FD8" w:rsidR="7C3B2F31" w:rsidRPr="003F3AAF" w:rsidRDefault="7C3B2F31" w:rsidP="7C3B2F31">
      <w:pPr>
        <w:rPr>
          <w:rFonts w:ascii="Calibri" w:eastAsia="Calibri" w:hAnsi="Calibri" w:cs="Calibri"/>
          <w:sz w:val="48"/>
          <w:szCs w:val="48"/>
          <w:lang w:val="nb-NO"/>
        </w:rPr>
      </w:pPr>
    </w:p>
    <w:p w14:paraId="1C69C3A9" w14:textId="7B6DFCC9" w:rsidR="7C3B2F31" w:rsidRPr="003F3AAF" w:rsidRDefault="7C3B2F31" w:rsidP="7C3B2F31">
      <w:pPr>
        <w:rPr>
          <w:rFonts w:ascii="Calibri" w:eastAsia="Calibri" w:hAnsi="Calibri" w:cs="Calibri"/>
          <w:sz w:val="48"/>
          <w:szCs w:val="48"/>
          <w:lang w:val="nb-NO"/>
        </w:rPr>
      </w:pPr>
    </w:p>
    <w:p w14:paraId="216BBFF1" w14:textId="2A7D97F8" w:rsidR="7C3B2F31" w:rsidRPr="003F3AAF" w:rsidRDefault="7C3B2F31" w:rsidP="7C3B2F31">
      <w:pPr>
        <w:rPr>
          <w:rFonts w:ascii="Calibri" w:eastAsia="Calibri" w:hAnsi="Calibri" w:cs="Calibri"/>
          <w:sz w:val="48"/>
          <w:szCs w:val="48"/>
          <w:lang w:val="nb-NO"/>
        </w:rPr>
      </w:pPr>
    </w:p>
    <w:p w14:paraId="7E0604BC" w14:textId="3DC335B3" w:rsidR="7C3B2F31" w:rsidRPr="003F3AAF" w:rsidRDefault="7C3B2F31" w:rsidP="72C84AF9">
      <w:pPr>
        <w:rPr>
          <w:rFonts w:ascii="Calibri" w:eastAsia="Calibri" w:hAnsi="Calibri" w:cs="Calibri"/>
          <w:sz w:val="48"/>
          <w:szCs w:val="48"/>
          <w:lang w:val="nb-NO"/>
        </w:rPr>
      </w:pPr>
    </w:p>
    <w:p w14:paraId="18318D8E" w14:textId="43B53F91" w:rsidR="7C3B2F31" w:rsidRPr="003F3AAF" w:rsidRDefault="7C3B2F31" w:rsidP="7C3B2F31">
      <w:pPr>
        <w:rPr>
          <w:rFonts w:ascii="Calibri" w:eastAsia="Calibri" w:hAnsi="Calibri" w:cs="Calibri"/>
          <w:lang w:val="nb-NO"/>
        </w:rPr>
      </w:pPr>
    </w:p>
    <w:p w14:paraId="0C6E9159" w14:textId="0295D675" w:rsidR="7C3B2F31" w:rsidRPr="003F3AAF" w:rsidRDefault="7C3B2F31" w:rsidP="7C3B2F31">
      <w:pPr>
        <w:rPr>
          <w:rFonts w:ascii="Calibri" w:eastAsia="Calibri" w:hAnsi="Calibri" w:cs="Calibri"/>
          <w:sz w:val="48"/>
          <w:szCs w:val="48"/>
          <w:lang w:val="nb-NO"/>
        </w:rPr>
      </w:pPr>
    </w:p>
    <w:sectPr w:rsidR="7C3B2F31" w:rsidRPr="003F3AAF" w:rsidSect="00A04BE7">
      <w:pgSz w:w="16839" w:h="23814" w:code="8"/>
      <w:pgMar w:top="851" w:right="28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5DA2"/>
    <w:multiLevelType w:val="hybridMultilevel"/>
    <w:tmpl w:val="AE744DC2"/>
    <w:lvl w:ilvl="0" w:tplc="84BCA588">
      <w:start w:val="1"/>
      <w:numFmt w:val="bullet"/>
      <w:lvlText w:val=""/>
      <w:lvlJc w:val="left"/>
      <w:pPr>
        <w:ind w:left="720" w:hanging="360"/>
      </w:pPr>
      <w:rPr>
        <w:rFonts w:ascii="Symbol" w:hAnsi="Symbol" w:hint="default"/>
      </w:rPr>
    </w:lvl>
    <w:lvl w:ilvl="1" w:tplc="CF9C5276">
      <w:start w:val="1"/>
      <w:numFmt w:val="bullet"/>
      <w:lvlText w:val="o"/>
      <w:lvlJc w:val="left"/>
      <w:pPr>
        <w:ind w:left="1440" w:hanging="360"/>
      </w:pPr>
      <w:rPr>
        <w:rFonts w:ascii="Courier New" w:hAnsi="Courier New" w:hint="default"/>
      </w:rPr>
    </w:lvl>
    <w:lvl w:ilvl="2" w:tplc="E8DA965A">
      <w:start w:val="1"/>
      <w:numFmt w:val="bullet"/>
      <w:lvlText w:val=""/>
      <w:lvlJc w:val="left"/>
      <w:pPr>
        <w:ind w:left="2160" w:hanging="360"/>
      </w:pPr>
      <w:rPr>
        <w:rFonts w:ascii="Wingdings" w:hAnsi="Wingdings" w:hint="default"/>
      </w:rPr>
    </w:lvl>
    <w:lvl w:ilvl="3" w:tplc="A4A82DD2">
      <w:start w:val="1"/>
      <w:numFmt w:val="bullet"/>
      <w:lvlText w:val=""/>
      <w:lvlJc w:val="left"/>
      <w:pPr>
        <w:ind w:left="2880" w:hanging="360"/>
      </w:pPr>
      <w:rPr>
        <w:rFonts w:ascii="Symbol" w:hAnsi="Symbol" w:hint="default"/>
      </w:rPr>
    </w:lvl>
    <w:lvl w:ilvl="4" w:tplc="4A4A69B8">
      <w:start w:val="1"/>
      <w:numFmt w:val="bullet"/>
      <w:lvlText w:val="o"/>
      <w:lvlJc w:val="left"/>
      <w:pPr>
        <w:ind w:left="3600" w:hanging="360"/>
      </w:pPr>
      <w:rPr>
        <w:rFonts w:ascii="Courier New" w:hAnsi="Courier New" w:hint="default"/>
      </w:rPr>
    </w:lvl>
    <w:lvl w:ilvl="5" w:tplc="55062E18">
      <w:start w:val="1"/>
      <w:numFmt w:val="bullet"/>
      <w:lvlText w:val=""/>
      <w:lvlJc w:val="left"/>
      <w:pPr>
        <w:ind w:left="4320" w:hanging="360"/>
      </w:pPr>
      <w:rPr>
        <w:rFonts w:ascii="Wingdings" w:hAnsi="Wingdings" w:hint="default"/>
      </w:rPr>
    </w:lvl>
    <w:lvl w:ilvl="6" w:tplc="96A8463A">
      <w:start w:val="1"/>
      <w:numFmt w:val="bullet"/>
      <w:lvlText w:val=""/>
      <w:lvlJc w:val="left"/>
      <w:pPr>
        <w:ind w:left="5040" w:hanging="360"/>
      </w:pPr>
      <w:rPr>
        <w:rFonts w:ascii="Symbol" w:hAnsi="Symbol" w:hint="default"/>
      </w:rPr>
    </w:lvl>
    <w:lvl w:ilvl="7" w:tplc="ACBAE908">
      <w:start w:val="1"/>
      <w:numFmt w:val="bullet"/>
      <w:lvlText w:val="o"/>
      <w:lvlJc w:val="left"/>
      <w:pPr>
        <w:ind w:left="5760" w:hanging="360"/>
      </w:pPr>
      <w:rPr>
        <w:rFonts w:ascii="Courier New" w:hAnsi="Courier New" w:hint="default"/>
      </w:rPr>
    </w:lvl>
    <w:lvl w:ilvl="8" w:tplc="7ACC50C0">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2"/>
    <w:rsid w:val="000258B7"/>
    <w:rsid w:val="00026496"/>
    <w:rsid w:val="00030CFC"/>
    <w:rsid w:val="000504C5"/>
    <w:rsid w:val="00052B62"/>
    <w:rsid w:val="00085EFC"/>
    <w:rsid w:val="00086289"/>
    <w:rsid w:val="000866ED"/>
    <w:rsid w:val="00094C68"/>
    <w:rsid w:val="000A7F6F"/>
    <w:rsid w:val="000D0236"/>
    <w:rsid w:val="000D2980"/>
    <w:rsid w:val="000E3851"/>
    <w:rsid w:val="000E7374"/>
    <w:rsid w:val="000F32E5"/>
    <w:rsid w:val="000F41A1"/>
    <w:rsid w:val="001005AE"/>
    <w:rsid w:val="00102EDE"/>
    <w:rsid w:val="001101B3"/>
    <w:rsid w:val="001125C3"/>
    <w:rsid w:val="00132562"/>
    <w:rsid w:val="0014001A"/>
    <w:rsid w:val="001472DF"/>
    <w:rsid w:val="00152BC4"/>
    <w:rsid w:val="00163C9C"/>
    <w:rsid w:val="00165317"/>
    <w:rsid w:val="00167C73"/>
    <w:rsid w:val="00192FD2"/>
    <w:rsid w:val="001B4DAC"/>
    <w:rsid w:val="001C005C"/>
    <w:rsid w:val="001C1B1A"/>
    <w:rsid w:val="001D0947"/>
    <w:rsid w:val="001F08E3"/>
    <w:rsid w:val="0020499D"/>
    <w:rsid w:val="00206046"/>
    <w:rsid w:val="002178C8"/>
    <w:rsid w:val="0022607B"/>
    <w:rsid w:val="0022774D"/>
    <w:rsid w:val="00227E68"/>
    <w:rsid w:val="00237143"/>
    <w:rsid w:val="002460E0"/>
    <w:rsid w:val="00247E95"/>
    <w:rsid w:val="002704A5"/>
    <w:rsid w:val="0029233F"/>
    <w:rsid w:val="002935A9"/>
    <w:rsid w:val="002969F4"/>
    <w:rsid w:val="002B0F74"/>
    <w:rsid w:val="002B7E06"/>
    <w:rsid w:val="002D78FA"/>
    <w:rsid w:val="002E0F8D"/>
    <w:rsid w:val="002F034E"/>
    <w:rsid w:val="002F1883"/>
    <w:rsid w:val="002F348C"/>
    <w:rsid w:val="0030456D"/>
    <w:rsid w:val="00312845"/>
    <w:rsid w:val="003175FE"/>
    <w:rsid w:val="003239F7"/>
    <w:rsid w:val="0033750C"/>
    <w:rsid w:val="00341AF6"/>
    <w:rsid w:val="00356C7A"/>
    <w:rsid w:val="003627EB"/>
    <w:rsid w:val="00380DD6"/>
    <w:rsid w:val="003A3E56"/>
    <w:rsid w:val="003B391B"/>
    <w:rsid w:val="003B5ED9"/>
    <w:rsid w:val="003B77B8"/>
    <w:rsid w:val="003C4318"/>
    <w:rsid w:val="003D1B72"/>
    <w:rsid w:val="003E0DAC"/>
    <w:rsid w:val="003F3814"/>
    <w:rsid w:val="003F3AAF"/>
    <w:rsid w:val="004035AA"/>
    <w:rsid w:val="00411039"/>
    <w:rsid w:val="00413EB7"/>
    <w:rsid w:val="0041726E"/>
    <w:rsid w:val="00455004"/>
    <w:rsid w:val="0045518E"/>
    <w:rsid w:val="00481608"/>
    <w:rsid w:val="0049355E"/>
    <w:rsid w:val="004B1571"/>
    <w:rsid w:val="004B17E9"/>
    <w:rsid w:val="004B76A6"/>
    <w:rsid w:val="004B7BFC"/>
    <w:rsid w:val="004D3771"/>
    <w:rsid w:val="004D799F"/>
    <w:rsid w:val="004E100F"/>
    <w:rsid w:val="004F35D5"/>
    <w:rsid w:val="004F5D18"/>
    <w:rsid w:val="004F6312"/>
    <w:rsid w:val="004F7459"/>
    <w:rsid w:val="005042F1"/>
    <w:rsid w:val="00512814"/>
    <w:rsid w:val="00517BAE"/>
    <w:rsid w:val="00533120"/>
    <w:rsid w:val="00536CF6"/>
    <w:rsid w:val="005462D4"/>
    <w:rsid w:val="0055471B"/>
    <w:rsid w:val="00565B40"/>
    <w:rsid w:val="00567158"/>
    <w:rsid w:val="00570808"/>
    <w:rsid w:val="00573324"/>
    <w:rsid w:val="005841ED"/>
    <w:rsid w:val="005855C9"/>
    <w:rsid w:val="00587C24"/>
    <w:rsid w:val="005A5153"/>
    <w:rsid w:val="005B076A"/>
    <w:rsid w:val="005C3B88"/>
    <w:rsid w:val="005EC502"/>
    <w:rsid w:val="00605FF0"/>
    <w:rsid w:val="0061231D"/>
    <w:rsid w:val="006141AC"/>
    <w:rsid w:val="006208ED"/>
    <w:rsid w:val="00625243"/>
    <w:rsid w:val="00640571"/>
    <w:rsid w:val="006700FC"/>
    <w:rsid w:val="00687B84"/>
    <w:rsid w:val="006921F2"/>
    <w:rsid w:val="006A3AA5"/>
    <w:rsid w:val="006A4B41"/>
    <w:rsid w:val="006B0083"/>
    <w:rsid w:val="006B4853"/>
    <w:rsid w:val="006B48BD"/>
    <w:rsid w:val="006B7EE8"/>
    <w:rsid w:val="006C3AFD"/>
    <w:rsid w:val="006D006C"/>
    <w:rsid w:val="006E47B2"/>
    <w:rsid w:val="006E55EF"/>
    <w:rsid w:val="006F6129"/>
    <w:rsid w:val="0071253C"/>
    <w:rsid w:val="00723829"/>
    <w:rsid w:val="0072551E"/>
    <w:rsid w:val="007324BD"/>
    <w:rsid w:val="007333E3"/>
    <w:rsid w:val="00735733"/>
    <w:rsid w:val="007458A3"/>
    <w:rsid w:val="007622A0"/>
    <w:rsid w:val="0078157F"/>
    <w:rsid w:val="00783651"/>
    <w:rsid w:val="007873EC"/>
    <w:rsid w:val="007C20C1"/>
    <w:rsid w:val="007D413A"/>
    <w:rsid w:val="007F1658"/>
    <w:rsid w:val="00804474"/>
    <w:rsid w:val="008077E0"/>
    <w:rsid w:val="00810F87"/>
    <w:rsid w:val="008176A4"/>
    <w:rsid w:val="0082514D"/>
    <w:rsid w:val="00836F7C"/>
    <w:rsid w:val="008374BA"/>
    <w:rsid w:val="008374D6"/>
    <w:rsid w:val="00840ED9"/>
    <w:rsid w:val="008611F6"/>
    <w:rsid w:val="008679F9"/>
    <w:rsid w:val="00882B2A"/>
    <w:rsid w:val="00890AAF"/>
    <w:rsid w:val="00896CDE"/>
    <w:rsid w:val="008A7460"/>
    <w:rsid w:val="008AD58F"/>
    <w:rsid w:val="008B141E"/>
    <w:rsid w:val="008C1F23"/>
    <w:rsid w:val="008C70B9"/>
    <w:rsid w:val="008D2F75"/>
    <w:rsid w:val="008E370F"/>
    <w:rsid w:val="008F14B4"/>
    <w:rsid w:val="008F4BE3"/>
    <w:rsid w:val="008F4C36"/>
    <w:rsid w:val="00920127"/>
    <w:rsid w:val="00927962"/>
    <w:rsid w:val="00941FEC"/>
    <w:rsid w:val="00942635"/>
    <w:rsid w:val="009553E6"/>
    <w:rsid w:val="00957ACF"/>
    <w:rsid w:val="009732EE"/>
    <w:rsid w:val="0097745A"/>
    <w:rsid w:val="00984816"/>
    <w:rsid w:val="00991F4A"/>
    <w:rsid w:val="009A0557"/>
    <w:rsid w:val="009A6579"/>
    <w:rsid w:val="009E150E"/>
    <w:rsid w:val="00A04BE7"/>
    <w:rsid w:val="00A06DE0"/>
    <w:rsid w:val="00A075A5"/>
    <w:rsid w:val="00A136FA"/>
    <w:rsid w:val="00A13AC2"/>
    <w:rsid w:val="00A36DDF"/>
    <w:rsid w:val="00A45CCB"/>
    <w:rsid w:val="00A602CB"/>
    <w:rsid w:val="00A764E4"/>
    <w:rsid w:val="00A76B84"/>
    <w:rsid w:val="00A8416B"/>
    <w:rsid w:val="00A848EB"/>
    <w:rsid w:val="00A86D5B"/>
    <w:rsid w:val="00A91B6E"/>
    <w:rsid w:val="00A946C1"/>
    <w:rsid w:val="00A97911"/>
    <w:rsid w:val="00AB067F"/>
    <w:rsid w:val="00AC04A7"/>
    <w:rsid w:val="00AC082A"/>
    <w:rsid w:val="00AC4B8B"/>
    <w:rsid w:val="00AE6228"/>
    <w:rsid w:val="00AE632A"/>
    <w:rsid w:val="00AE7C0B"/>
    <w:rsid w:val="00AE7E38"/>
    <w:rsid w:val="00AF38F0"/>
    <w:rsid w:val="00AF6FF7"/>
    <w:rsid w:val="00B07EF9"/>
    <w:rsid w:val="00B13564"/>
    <w:rsid w:val="00B16AB0"/>
    <w:rsid w:val="00B21A24"/>
    <w:rsid w:val="00B24439"/>
    <w:rsid w:val="00B24F39"/>
    <w:rsid w:val="00B335E4"/>
    <w:rsid w:val="00B42475"/>
    <w:rsid w:val="00B442CA"/>
    <w:rsid w:val="00B45D35"/>
    <w:rsid w:val="00B46389"/>
    <w:rsid w:val="00B468CA"/>
    <w:rsid w:val="00B51E5F"/>
    <w:rsid w:val="00B65AFB"/>
    <w:rsid w:val="00B84BE7"/>
    <w:rsid w:val="00B85199"/>
    <w:rsid w:val="00B85680"/>
    <w:rsid w:val="00BA0A53"/>
    <w:rsid w:val="00BA5232"/>
    <w:rsid w:val="00BB0E9F"/>
    <w:rsid w:val="00BB314F"/>
    <w:rsid w:val="00BB7994"/>
    <w:rsid w:val="00BD32DB"/>
    <w:rsid w:val="00BE6B1C"/>
    <w:rsid w:val="00BF540D"/>
    <w:rsid w:val="00BF5AAB"/>
    <w:rsid w:val="00C03176"/>
    <w:rsid w:val="00C06FA7"/>
    <w:rsid w:val="00C22155"/>
    <w:rsid w:val="00C27659"/>
    <w:rsid w:val="00C27C57"/>
    <w:rsid w:val="00C3177B"/>
    <w:rsid w:val="00C33B04"/>
    <w:rsid w:val="00C478C0"/>
    <w:rsid w:val="00C7067E"/>
    <w:rsid w:val="00C759CC"/>
    <w:rsid w:val="00CB069F"/>
    <w:rsid w:val="00CB1DA3"/>
    <w:rsid w:val="00CD088D"/>
    <w:rsid w:val="00CD4F35"/>
    <w:rsid w:val="00CE2B52"/>
    <w:rsid w:val="00D06696"/>
    <w:rsid w:val="00D07669"/>
    <w:rsid w:val="00D37758"/>
    <w:rsid w:val="00D37D28"/>
    <w:rsid w:val="00D41C90"/>
    <w:rsid w:val="00D4641D"/>
    <w:rsid w:val="00D61FC0"/>
    <w:rsid w:val="00D6516F"/>
    <w:rsid w:val="00D67001"/>
    <w:rsid w:val="00D673B9"/>
    <w:rsid w:val="00D739CA"/>
    <w:rsid w:val="00D741C3"/>
    <w:rsid w:val="00D74EBD"/>
    <w:rsid w:val="00D77B58"/>
    <w:rsid w:val="00D80DCA"/>
    <w:rsid w:val="00D975C5"/>
    <w:rsid w:val="00DB1C30"/>
    <w:rsid w:val="00DC428C"/>
    <w:rsid w:val="00DD1F04"/>
    <w:rsid w:val="00DF4EA1"/>
    <w:rsid w:val="00E04D73"/>
    <w:rsid w:val="00E23A2D"/>
    <w:rsid w:val="00E309EC"/>
    <w:rsid w:val="00E34313"/>
    <w:rsid w:val="00E34579"/>
    <w:rsid w:val="00E54DD3"/>
    <w:rsid w:val="00E553B1"/>
    <w:rsid w:val="00E55D3E"/>
    <w:rsid w:val="00E61E57"/>
    <w:rsid w:val="00E67FBE"/>
    <w:rsid w:val="00E827FB"/>
    <w:rsid w:val="00E9455D"/>
    <w:rsid w:val="00EA1274"/>
    <w:rsid w:val="00EA2729"/>
    <w:rsid w:val="00EA7D0A"/>
    <w:rsid w:val="00EA7ED5"/>
    <w:rsid w:val="00EC05A2"/>
    <w:rsid w:val="00ED2219"/>
    <w:rsid w:val="00ED2296"/>
    <w:rsid w:val="00ED4D4E"/>
    <w:rsid w:val="00EE2D04"/>
    <w:rsid w:val="00EE46A0"/>
    <w:rsid w:val="00EF5A5A"/>
    <w:rsid w:val="00EF62C1"/>
    <w:rsid w:val="00F01E27"/>
    <w:rsid w:val="00F038DE"/>
    <w:rsid w:val="00F15071"/>
    <w:rsid w:val="00F163A6"/>
    <w:rsid w:val="00F37233"/>
    <w:rsid w:val="00F67AEC"/>
    <w:rsid w:val="00F74CF0"/>
    <w:rsid w:val="00F838B9"/>
    <w:rsid w:val="00F84016"/>
    <w:rsid w:val="00F8798E"/>
    <w:rsid w:val="00FA0555"/>
    <w:rsid w:val="00FA3D8C"/>
    <w:rsid w:val="00FC2A26"/>
    <w:rsid w:val="00FC553C"/>
    <w:rsid w:val="00FE027F"/>
    <w:rsid w:val="00FF1571"/>
    <w:rsid w:val="00FF1F90"/>
    <w:rsid w:val="01B5BBCF"/>
    <w:rsid w:val="0201EC24"/>
    <w:rsid w:val="0203FF1C"/>
    <w:rsid w:val="020F4D01"/>
    <w:rsid w:val="027B66F6"/>
    <w:rsid w:val="027ECFC7"/>
    <w:rsid w:val="0306C975"/>
    <w:rsid w:val="030FA281"/>
    <w:rsid w:val="032864C9"/>
    <w:rsid w:val="04E72AFB"/>
    <w:rsid w:val="05AA668A"/>
    <w:rsid w:val="060ED828"/>
    <w:rsid w:val="06967AF8"/>
    <w:rsid w:val="075576E6"/>
    <w:rsid w:val="076E2673"/>
    <w:rsid w:val="07B9EF66"/>
    <w:rsid w:val="07F42D88"/>
    <w:rsid w:val="082A10EE"/>
    <w:rsid w:val="083E1621"/>
    <w:rsid w:val="089993E2"/>
    <w:rsid w:val="08E4166B"/>
    <w:rsid w:val="095CAFF0"/>
    <w:rsid w:val="0968A896"/>
    <w:rsid w:val="098D2459"/>
    <w:rsid w:val="09B855FE"/>
    <w:rsid w:val="0A6494F7"/>
    <w:rsid w:val="0AB73A30"/>
    <w:rsid w:val="0B8DEF57"/>
    <w:rsid w:val="0BEFB530"/>
    <w:rsid w:val="0C72AAA3"/>
    <w:rsid w:val="0CEA0D15"/>
    <w:rsid w:val="0D4395A9"/>
    <w:rsid w:val="0D620C44"/>
    <w:rsid w:val="0E34027A"/>
    <w:rsid w:val="0E91F9DA"/>
    <w:rsid w:val="0F253726"/>
    <w:rsid w:val="0FA7F2E3"/>
    <w:rsid w:val="0FE78118"/>
    <w:rsid w:val="101D1259"/>
    <w:rsid w:val="1031DFDF"/>
    <w:rsid w:val="10538C3F"/>
    <w:rsid w:val="10D120C0"/>
    <w:rsid w:val="114BBE10"/>
    <w:rsid w:val="119CD33C"/>
    <w:rsid w:val="11DD5F04"/>
    <w:rsid w:val="1320C3FC"/>
    <w:rsid w:val="1349646E"/>
    <w:rsid w:val="13A3E6CA"/>
    <w:rsid w:val="1449A68A"/>
    <w:rsid w:val="144B790F"/>
    <w:rsid w:val="14573351"/>
    <w:rsid w:val="1524E947"/>
    <w:rsid w:val="15677B39"/>
    <w:rsid w:val="1574AB4F"/>
    <w:rsid w:val="16BC4FE7"/>
    <w:rsid w:val="16C73845"/>
    <w:rsid w:val="173400A3"/>
    <w:rsid w:val="17C82BF3"/>
    <w:rsid w:val="17CEE81A"/>
    <w:rsid w:val="17FFC5EA"/>
    <w:rsid w:val="183C277B"/>
    <w:rsid w:val="190C174E"/>
    <w:rsid w:val="19BC66F3"/>
    <w:rsid w:val="1AAC3F19"/>
    <w:rsid w:val="1AD5BD86"/>
    <w:rsid w:val="1B5C4CFB"/>
    <w:rsid w:val="1B71EF70"/>
    <w:rsid w:val="1C44EEF7"/>
    <w:rsid w:val="1D2AEFE7"/>
    <w:rsid w:val="1D452AA5"/>
    <w:rsid w:val="1D67D74E"/>
    <w:rsid w:val="1D78BCEE"/>
    <w:rsid w:val="1D8CEA38"/>
    <w:rsid w:val="1DBB7B7C"/>
    <w:rsid w:val="1DF8BDC4"/>
    <w:rsid w:val="1E31AF31"/>
    <w:rsid w:val="1E4F2176"/>
    <w:rsid w:val="1E552B0C"/>
    <w:rsid w:val="20F81578"/>
    <w:rsid w:val="2109B7DE"/>
    <w:rsid w:val="21169FE1"/>
    <w:rsid w:val="21F11E65"/>
    <w:rsid w:val="224B852A"/>
    <w:rsid w:val="225ED549"/>
    <w:rsid w:val="226EFCBF"/>
    <w:rsid w:val="22D6C3B0"/>
    <w:rsid w:val="232EB173"/>
    <w:rsid w:val="23420CD0"/>
    <w:rsid w:val="23CA7CCC"/>
    <w:rsid w:val="23FF55B3"/>
    <w:rsid w:val="241448E3"/>
    <w:rsid w:val="2523A633"/>
    <w:rsid w:val="253873F9"/>
    <w:rsid w:val="258919C8"/>
    <w:rsid w:val="25C4AD4D"/>
    <w:rsid w:val="25E74014"/>
    <w:rsid w:val="26678B9F"/>
    <w:rsid w:val="26F411F6"/>
    <w:rsid w:val="271324FB"/>
    <w:rsid w:val="274D893B"/>
    <w:rsid w:val="27577A63"/>
    <w:rsid w:val="278662E7"/>
    <w:rsid w:val="28A66997"/>
    <w:rsid w:val="290E2329"/>
    <w:rsid w:val="295412E6"/>
    <w:rsid w:val="296E9020"/>
    <w:rsid w:val="29787B93"/>
    <w:rsid w:val="297F2CED"/>
    <w:rsid w:val="29CD8C6E"/>
    <w:rsid w:val="29D6DAD0"/>
    <w:rsid w:val="29FFA0AF"/>
    <w:rsid w:val="2A0456D4"/>
    <w:rsid w:val="2AAF9793"/>
    <w:rsid w:val="2AC16208"/>
    <w:rsid w:val="2B889215"/>
    <w:rsid w:val="2BF44234"/>
    <w:rsid w:val="2C567833"/>
    <w:rsid w:val="2C779EB6"/>
    <w:rsid w:val="2CA78AE9"/>
    <w:rsid w:val="2D183434"/>
    <w:rsid w:val="2E7B523D"/>
    <w:rsid w:val="2F00813C"/>
    <w:rsid w:val="30665BEB"/>
    <w:rsid w:val="306C8482"/>
    <w:rsid w:val="307A12AB"/>
    <w:rsid w:val="30994917"/>
    <w:rsid w:val="30B688EB"/>
    <w:rsid w:val="30BE70D3"/>
    <w:rsid w:val="311A046C"/>
    <w:rsid w:val="311C1991"/>
    <w:rsid w:val="32634415"/>
    <w:rsid w:val="3267FEDA"/>
    <w:rsid w:val="329E6BDA"/>
    <w:rsid w:val="32FB95A7"/>
    <w:rsid w:val="3305203A"/>
    <w:rsid w:val="3312D002"/>
    <w:rsid w:val="3332F2F6"/>
    <w:rsid w:val="335EAAEE"/>
    <w:rsid w:val="33B7E3D4"/>
    <w:rsid w:val="33EB4B53"/>
    <w:rsid w:val="34E1E150"/>
    <w:rsid w:val="34F908BD"/>
    <w:rsid w:val="350352BE"/>
    <w:rsid w:val="352B1FD2"/>
    <w:rsid w:val="3558B643"/>
    <w:rsid w:val="3668439B"/>
    <w:rsid w:val="36773E5F"/>
    <w:rsid w:val="37534D0B"/>
    <w:rsid w:val="38427FDF"/>
    <w:rsid w:val="386E1C9D"/>
    <w:rsid w:val="39A313C5"/>
    <w:rsid w:val="39BBEE2B"/>
    <w:rsid w:val="3A0053B6"/>
    <w:rsid w:val="3A331B3E"/>
    <w:rsid w:val="3A68E3A7"/>
    <w:rsid w:val="3ABBBC53"/>
    <w:rsid w:val="3B4FB0CC"/>
    <w:rsid w:val="3B54B9CF"/>
    <w:rsid w:val="3B9869E4"/>
    <w:rsid w:val="3C72C06A"/>
    <w:rsid w:val="3CEE7AE2"/>
    <w:rsid w:val="3D3649E7"/>
    <w:rsid w:val="3D5F7EB1"/>
    <w:rsid w:val="3D67E9D6"/>
    <w:rsid w:val="3E78B095"/>
    <w:rsid w:val="3E92D6E6"/>
    <w:rsid w:val="3EC1B245"/>
    <w:rsid w:val="3EC3F7CE"/>
    <w:rsid w:val="3ECBDCA5"/>
    <w:rsid w:val="3F1CDD7A"/>
    <w:rsid w:val="3F54927A"/>
    <w:rsid w:val="3F77C8CD"/>
    <w:rsid w:val="3F86B059"/>
    <w:rsid w:val="407732E7"/>
    <w:rsid w:val="40A87588"/>
    <w:rsid w:val="40CA1142"/>
    <w:rsid w:val="417872EA"/>
    <w:rsid w:val="41CE4BDD"/>
    <w:rsid w:val="41D3A6E5"/>
    <w:rsid w:val="41DB0297"/>
    <w:rsid w:val="41F67701"/>
    <w:rsid w:val="42832878"/>
    <w:rsid w:val="431B61F6"/>
    <w:rsid w:val="4366DB76"/>
    <w:rsid w:val="437C8A65"/>
    <w:rsid w:val="43857A42"/>
    <w:rsid w:val="43A9B89A"/>
    <w:rsid w:val="443F427B"/>
    <w:rsid w:val="44DFEB43"/>
    <w:rsid w:val="451D7506"/>
    <w:rsid w:val="4590B59F"/>
    <w:rsid w:val="46859252"/>
    <w:rsid w:val="47293931"/>
    <w:rsid w:val="47C591C8"/>
    <w:rsid w:val="47EF78CB"/>
    <w:rsid w:val="485AC8EE"/>
    <w:rsid w:val="48AE371B"/>
    <w:rsid w:val="48BCE49D"/>
    <w:rsid w:val="49ED4E0E"/>
    <w:rsid w:val="4AE2E449"/>
    <w:rsid w:val="4B264559"/>
    <w:rsid w:val="4B5FBAF6"/>
    <w:rsid w:val="4BA8FA05"/>
    <w:rsid w:val="4BDDCCFC"/>
    <w:rsid w:val="4BF7F98D"/>
    <w:rsid w:val="4D2861B5"/>
    <w:rsid w:val="4D403D79"/>
    <w:rsid w:val="4E275E1D"/>
    <w:rsid w:val="4E2DA58E"/>
    <w:rsid w:val="4E309EAD"/>
    <w:rsid w:val="4F77CE94"/>
    <w:rsid w:val="4F89E114"/>
    <w:rsid w:val="4FB84854"/>
    <w:rsid w:val="500E128F"/>
    <w:rsid w:val="50438EBE"/>
    <w:rsid w:val="506F8148"/>
    <w:rsid w:val="50A1130C"/>
    <w:rsid w:val="5104726F"/>
    <w:rsid w:val="515CE6C0"/>
    <w:rsid w:val="5189BCEB"/>
    <w:rsid w:val="51CBB1E8"/>
    <w:rsid w:val="51D3D6E0"/>
    <w:rsid w:val="5337FE44"/>
    <w:rsid w:val="536A267F"/>
    <w:rsid w:val="53D0C204"/>
    <w:rsid w:val="53F69FB3"/>
    <w:rsid w:val="54A56D19"/>
    <w:rsid w:val="54C77951"/>
    <w:rsid w:val="54CF2307"/>
    <w:rsid w:val="553972A8"/>
    <w:rsid w:val="556E17C8"/>
    <w:rsid w:val="558A2072"/>
    <w:rsid w:val="55941E79"/>
    <w:rsid w:val="565C8609"/>
    <w:rsid w:val="56A3155B"/>
    <w:rsid w:val="56CC6D8D"/>
    <w:rsid w:val="56DF7AE0"/>
    <w:rsid w:val="571DBD96"/>
    <w:rsid w:val="5728A517"/>
    <w:rsid w:val="57DB2617"/>
    <w:rsid w:val="58F0307B"/>
    <w:rsid w:val="5B1D53AA"/>
    <w:rsid w:val="5B26EAAC"/>
    <w:rsid w:val="5B548F27"/>
    <w:rsid w:val="5BA81CCD"/>
    <w:rsid w:val="5C4218DF"/>
    <w:rsid w:val="5CC40488"/>
    <w:rsid w:val="5CCE88AF"/>
    <w:rsid w:val="5CF36169"/>
    <w:rsid w:val="5D031420"/>
    <w:rsid w:val="5DD369F6"/>
    <w:rsid w:val="5E5B24E9"/>
    <w:rsid w:val="5E5BC338"/>
    <w:rsid w:val="5E620227"/>
    <w:rsid w:val="5E6926F6"/>
    <w:rsid w:val="5EBDD6AD"/>
    <w:rsid w:val="5EC08AD3"/>
    <w:rsid w:val="5FD046A7"/>
    <w:rsid w:val="607F468B"/>
    <w:rsid w:val="60A30CA2"/>
    <w:rsid w:val="612093D1"/>
    <w:rsid w:val="61935810"/>
    <w:rsid w:val="6259DAD6"/>
    <w:rsid w:val="63F96BDF"/>
    <w:rsid w:val="65A85B37"/>
    <w:rsid w:val="66ACBDD6"/>
    <w:rsid w:val="66CACABE"/>
    <w:rsid w:val="675FEB59"/>
    <w:rsid w:val="679A06E4"/>
    <w:rsid w:val="67BBE899"/>
    <w:rsid w:val="6808731B"/>
    <w:rsid w:val="684D4B7D"/>
    <w:rsid w:val="686D7F3C"/>
    <w:rsid w:val="68FEC2FF"/>
    <w:rsid w:val="69240B36"/>
    <w:rsid w:val="695E439A"/>
    <w:rsid w:val="6B27E285"/>
    <w:rsid w:val="6B6DC731"/>
    <w:rsid w:val="6C1F74D3"/>
    <w:rsid w:val="6C44AA54"/>
    <w:rsid w:val="6C68B449"/>
    <w:rsid w:val="6CAEC132"/>
    <w:rsid w:val="6E0702C7"/>
    <w:rsid w:val="6E0D9CFB"/>
    <w:rsid w:val="6E60976F"/>
    <w:rsid w:val="6ECDA61C"/>
    <w:rsid w:val="6F09C15B"/>
    <w:rsid w:val="70287C84"/>
    <w:rsid w:val="71C232FC"/>
    <w:rsid w:val="728EC866"/>
    <w:rsid w:val="72C2CC26"/>
    <w:rsid w:val="72C84AF9"/>
    <w:rsid w:val="7314EDF8"/>
    <w:rsid w:val="7360C600"/>
    <w:rsid w:val="73FAECA1"/>
    <w:rsid w:val="7429E2AA"/>
    <w:rsid w:val="74328972"/>
    <w:rsid w:val="7455AF9A"/>
    <w:rsid w:val="7484386D"/>
    <w:rsid w:val="74849427"/>
    <w:rsid w:val="74DC662F"/>
    <w:rsid w:val="74F14DD5"/>
    <w:rsid w:val="75838C82"/>
    <w:rsid w:val="75D3A0C5"/>
    <w:rsid w:val="76E0B219"/>
    <w:rsid w:val="76F6482D"/>
    <w:rsid w:val="77249568"/>
    <w:rsid w:val="77D5DDB1"/>
    <w:rsid w:val="7839D83B"/>
    <w:rsid w:val="786AC5B3"/>
    <w:rsid w:val="788BCC53"/>
    <w:rsid w:val="79721957"/>
    <w:rsid w:val="798D64FD"/>
    <w:rsid w:val="79C4F5B4"/>
    <w:rsid w:val="7AD35071"/>
    <w:rsid w:val="7AF1E38F"/>
    <w:rsid w:val="7B33FF9A"/>
    <w:rsid w:val="7BE8D577"/>
    <w:rsid w:val="7C3B2F31"/>
    <w:rsid w:val="7CE9172B"/>
    <w:rsid w:val="7CEE8524"/>
    <w:rsid w:val="7D13B70A"/>
    <w:rsid w:val="7DBEDC03"/>
    <w:rsid w:val="7DC90794"/>
    <w:rsid w:val="7DD49000"/>
    <w:rsid w:val="7DFD1EB4"/>
    <w:rsid w:val="7F139660"/>
    <w:rsid w:val="7F414592"/>
    <w:rsid w:val="7F584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4AB834B6-8E17-47C3-A82A-235DD07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B3"/>
    <w:rPr>
      <w:lang w:val="nn-NO"/>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5">
    <w:name w:val="heading 5"/>
    <w:basedOn w:val="Normal"/>
    <w:next w:val="Normal"/>
    <w:link w:val="Overskrift5Tegn"/>
    <w:uiPriority w:val="99"/>
    <w:qFormat/>
    <w:rsid w:val="006B0083"/>
    <w:pPr>
      <w:keepNext/>
      <w:autoSpaceDE w:val="0"/>
      <w:autoSpaceDN w:val="0"/>
      <w:spacing w:after="0" w:line="240" w:lineRule="auto"/>
      <w:jc w:val="center"/>
      <w:outlineLvl w:val="4"/>
    </w:pPr>
    <w:rPr>
      <w:rFonts w:ascii="Times New Roman" w:eastAsia="Times New Roman" w:hAnsi="Times New Roman" w:cs="Times New Roman"/>
      <w:b/>
      <w:bCs/>
      <w:sz w:val="32"/>
      <w:szCs w:val="32"/>
      <w:lang w:val="nb-NO" w:eastAsia="nb-NO"/>
    </w:rPr>
  </w:style>
  <w:style w:type="paragraph" w:styleId="Overskrift6">
    <w:name w:val="heading 6"/>
    <w:basedOn w:val="Normal"/>
    <w:next w:val="Normal"/>
    <w:link w:val="Overskrift6Tegn"/>
    <w:uiPriority w:val="99"/>
    <w:qFormat/>
    <w:rsid w:val="00A602CB"/>
    <w:pPr>
      <w:keepNext/>
      <w:autoSpaceDE w:val="0"/>
      <w:autoSpaceDN w:val="0"/>
      <w:spacing w:after="0" w:line="240" w:lineRule="auto"/>
      <w:jc w:val="center"/>
      <w:outlineLvl w:val="5"/>
    </w:pPr>
    <w:rPr>
      <w:rFonts w:ascii="Times New Roman" w:eastAsia="Times New Roman" w:hAnsi="Times New Roman" w:cs="Times New Roman"/>
      <w:sz w:val="44"/>
      <w:szCs w:val="44"/>
      <w:lang w:val="nb-NO" w:eastAsia="nb-NO"/>
    </w:rPr>
  </w:style>
  <w:style w:type="paragraph" w:styleId="Overskrift9">
    <w:name w:val="heading 9"/>
    <w:basedOn w:val="Normal"/>
    <w:next w:val="Normal"/>
    <w:link w:val="Overskrift9Tegn"/>
    <w:uiPriority w:val="99"/>
    <w:qFormat/>
    <w:rsid w:val="00B65AFB"/>
    <w:pPr>
      <w:keepNext/>
      <w:autoSpaceDE w:val="0"/>
      <w:autoSpaceDN w:val="0"/>
      <w:spacing w:after="0" w:line="240" w:lineRule="auto"/>
      <w:outlineLvl w:val="8"/>
    </w:pPr>
    <w:rPr>
      <w:rFonts w:ascii="Times New Roman" w:eastAsia="Times New Roman" w:hAnsi="Times New Roman" w:cs="Times New Roman"/>
      <w:b/>
      <w:bCs/>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paragraph" w:styleId="Tittel">
    <w:name w:val="Title"/>
    <w:basedOn w:val="Normal"/>
    <w:next w:val="Normal"/>
    <w:link w:val="TittelTegn"/>
    <w:uiPriority w:val="10"/>
    <w:qFormat/>
    <w:rsid w:val="00942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2635"/>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sid w:val="00567158"/>
    <w:rPr>
      <w:color w:val="0563C1" w:themeColor="hyperlink"/>
      <w:u w:val="single"/>
    </w:rPr>
  </w:style>
  <w:style w:type="paragraph" w:styleId="Ingenmellomrom">
    <w:name w:val="No Spacing"/>
    <w:uiPriority w:val="1"/>
    <w:qFormat/>
    <w:rsid w:val="00840ED9"/>
    <w:pPr>
      <w:spacing w:after="0" w:line="240" w:lineRule="auto"/>
    </w:pPr>
    <w:rPr>
      <w:lang w:val="nn-NO"/>
    </w:rPr>
  </w:style>
  <w:style w:type="table" w:customStyle="1" w:styleId="Tabellrutenett1">
    <w:name w:val="Tabellrutenett1"/>
    <w:basedOn w:val="Vanligtabell"/>
    <w:next w:val="Tabellrutenett"/>
    <w:uiPriority w:val="39"/>
    <w:rsid w:val="003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9Tegn">
    <w:name w:val="Overskrift 9 Tegn"/>
    <w:basedOn w:val="Standardskriftforavsnitt"/>
    <w:link w:val="Overskrift9"/>
    <w:uiPriority w:val="9"/>
    <w:rsid w:val="00B65AFB"/>
    <w:rPr>
      <w:rFonts w:ascii="Times New Roman" w:eastAsia="Times New Roman" w:hAnsi="Times New Roman" w:cs="Times New Roman"/>
      <w:b/>
      <w:bCs/>
      <w:sz w:val="24"/>
      <w:szCs w:val="24"/>
      <w:lang w:eastAsia="nb-NO"/>
    </w:rPr>
  </w:style>
  <w:style w:type="character" w:customStyle="1" w:styleId="Overskrift6Tegn">
    <w:name w:val="Overskrift 6 Tegn"/>
    <w:basedOn w:val="Standardskriftforavsnitt"/>
    <w:link w:val="Overskrift6"/>
    <w:uiPriority w:val="99"/>
    <w:rsid w:val="00A602CB"/>
    <w:rPr>
      <w:rFonts w:ascii="Times New Roman" w:eastAsia="Times New Roman" w:hAnsi="Times New Roman" w:cs="Times New Roman"/>
      <w:sz w:val="44"/>
      <w:szCs w:val="44"/>
      <w:lang w:eastAsia="nb-NO"/>
    </w:rPr>
  </w:style>
  <w:style w:type="character" w:customStyle="1" w:styleId="Overskrift5Tegn">
    <w:name w:val="Overskrift 5 Tegn"/>
    <w:basedOn w:val="Standardskriftforavsnitt"/>
    <w:link w:val="Overskrift5"/>
    <w:uiPriority w:val="9"/>
    <w:rsid w:val="006B0083"/>
    <w:rPr>
      <w:rFonts w:ascii="Times New Roman" w:eastAsia="Times New Roman" w:hAnsi="Times New Roman" w:cs="Times New Roman"/>
      <w:b/>
      <w:bCs/>
      <w:sz w:val="32"/>
      <w:szCs w:val="32"/>
      <w:lang w:eastAsia="nb-NO"/>
    </w:rPr>
  </w:style>
  <w:style w:type="character" w:customStyle="1" w:styleId="normaltextrun">
    <w:name w:val="normaltextrun"/>
    <w:basedOn w:val="Standardskriftforavsnitt"/>
    <w:rsid w:val="008374BA"/>
  </w:style>
  <w:style w:type="character" w:customStyle="1" w:styleId="eop">
    <w:name w:val="eop"/>
    <w:basedOn w:val="Standardskriftforavsnitt"/>
    <w:rsid w:val="008374BA"/>
  </w:style>
  <w:style w:type="paragraph" w:customStyle="1" w:styleId="paragraph">
    <w:name w:val="paragraph"/>
    <w:basedOn w:val="Normal"/>
    <w:rsid w:val="008374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spellingerror">
    <w:name w:val="spellingerror"/>
    <w:basedOn w:val="Standardskriftforavsnitt"/>
    <w:rsid w:val="008374BA"/>
  </w:style>
  <w:style w:type="paragraph" w:styleId="NormalWeb">
    <w:name w:val="Normal (Web)"/>
    <w:basedOn w:val="Normal"/>
    <w:uiPriority w:val="99"/>
    <w:semiHidden/>
    <w:unhideWhenUsed/>
    <w:rsid w:val="00B45D35"/>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299">
      <w:bodyDiv w:val="1"/>
      <w:marLeft w:val="0"/>
      <w:marRight w:val="0"/>
      <w:marTop w:val="0"/>
      <w:marBottom w:val="0"/>
      <w:divBdr>
        <w:top w:val="none" w:sz="0" w:space="0" w:color="auto"/>
        <w:left w:val="none" w:sz="0" w:space="0" w:color="auto"/>
        <w:bottom w:val="none" w:sz="0" w:space="0" w:color="auto"/>
        <w:right w:val="none" w:sz="0" w:space="0" w:color="auto"/>
      </w:divBdr>
    </w:div>
    <w:div w:id="42146167">
      <w:bodyDiv w:val="1"/>
      <w:marLeft w:val="0"/>
      <w:marRight w:val="0"/>
      <w:marTop w:val="0"/>
      <w:marBottom w:val="0"/>
      <w:divBdr>
        <w:top w:val="none" w:sz="0" w:space="0" w:color="auto"/>
        <w:left w:val="none" w:sz="0" w:space="0" w:color="auto"/>
        <w:bottom w:val="none" w:sz="0" w:space="0" w:color="auto"/>
        <w:right w:val="none" w:sz="0" w:space="0" w:color="auto"/>
      </w:divBdr>
      <w:divsChild>
        <w:div w:id="1821456321">
          <w:marLeft w:val="0"/>
          <w:marRight w:val="0"/>
          <w:marTop w:val="0"/>
          <w:marBottom w:val="0"/>
          <w:divBdr>
            <w:top w:val="none" w:sz="0" w:space="0" w:color="auto"/>
            <w:left w:val="none" w:sz="0" w:space="0" w:color="auto"/>
            <w:bottom w:val="none" w:sz="0" w:space="0" w:color="auto"/>
            <w:right w:val="none" w:sz="0" w:space="0" w:color="auto"/>
          </w:divBdr>
          <w:divsChild>
            <w:div w:id="244071754">
              <w:marLeft w:val="0"/>
              <w:marRight w:val="0"/>
              <w:marTop w:val="0"/>
              <w:marBottom w:val="0"/>
              <w:divBdr>
                <w:top w:val="none" w:sz="0" w:space="0" w:color="auto"/>
                <w:left w:val="none" w:sz="0" w:space="0" w:color="auto"/>
                <w:bottom w:val="none" w:sz="0" w:space="0" w:color="auto"/>
                <w:right w:val="none" w:sz="0" w:space="0" w:color="auto"/>
              </w:divBdr>
              <w:divsChild>
                <w:div w:id="922880312">
                  <w:marLeft w:val="0"/>
                  <w:marRight w:val="0"/>
                  <w:marTop w:val="0"/>
                  <w:marBottom w:val="0"/>
                  <w:divBdr>
                    <w:top w:val="none" w:sz="0" w:space="0" w:color="auto"/>
                    <w:left w:val="none" w:sz="0" w:space="0" w:color="auto"/>
                    <w:bottom w:val="none" w:sz="0" w:space="0" w:color="auto"/>
                    <w:right w:val="none" w:sz="0" w:space="0" w:color="auto"/>
                  </w:divBdr>
                  <w:divsChild>
                    <w:div w:id="1515923456">
                      <w:marLeft w:val="0"/>
                      <w:marRight w:val="0"/>
                      <w:marTop w:val="0"/>
                      <w:marBottom w:val="0"/>
                      <w:divBdr>
                        <w:top w:val="none" w:sz="0" w:space="0" w:color="auto"/>
                        <w:left w:val="none" w:sz="0" w:space="0" w:color="auto"/>
                        <w:bottom w:val="none" w:sz="0" w:space="0" w:color="auto"/>
                        <w:right w:val="none" w:sz="0" w:space="0" w:color="auto"/>
                      </w:divBdr>
                    </w:div>
                    <w:div w:id="432241581">
                      <w:marLeft w:val="0"/>
                      <w:marRight w:val="0"/>
                      <w:marTop w:val="0"/>
                      <w:marBottom w:val="0"/>
                      <w:divBdr>
                        <w:top w:val="none" w:sz="0" w:space="0" w:color="auto"/>
                        <w:left w:val="none" w:sz="0" w:space="0" w:color="auto"/>
                        <w:bottom w:val="none" w:sz="0" w:space="0" w:color="auto"/>
                        <w:right w:val="none" w:sz="0" w:space="0" w:color="auto"/>
                      </w:divBdr>
                    </w:div>
                  </w:divsChild>
                </w:div>
                <w:div w:id="2111663129">
                  <w:marLeft w:val="0"/>
                  <w:marRight w:val="0"/>
                  <w:marTop w:val="0"/>
                  <w:marBottom w:val="0"/>
                  <w:divBdr>
                    <w:top w:val="none" w:sz="0" w:space="0" w:color="auto"/>
                    <w:left w:val="none" w:sz="0" w:space="0" w:color="auto"/>
                    <w:bottom w:val="none" w:sz="0" w:space="0" w:color="auto"/>
                    <w:right w:val="none" w:sz="0" w:space="0" w:color="auto"/>
                  </w:divBdr>
                  <w:divsChild>
                    <w:div w:id="696547828">
                      <w:marLeft w:val="0"/>
                      <w:marRight w:val="0"/>
                      <w:marTop w:val="0"/>
                      <w:marBottom w:val="0"/>
                      <w:divBdr>
                        <w:top w:val="none" w:sz="0" w:space="0" w:color="auto"/>
                        <w:left w:val="none" w:sz="0" w:space="0" w:color="auto"/>
                        <w:bottom w:val="none" w:sz="0" w:space="0" w:color="auto"/>
                        <w:right w:val="none" w:sz="0" w:space="0" w:color="auto"/>
                      </w:divBdr>
                    </w:div>
                  </w:divsChild>
                </w:div>
                <w:div w:id="1288393958">
                  <w:marLeft w:val="0"/>
                  <w:marRight w:val="0"/>
                  <w:marTop w:val="0"/>
                  <w:marBottom w:val="0"/>
                  <w:divBdr>
                    <w:top w:val="none" w:sz="0" w:space="0" w:color="auto"/>
                    <w:left w:val="none" w:sz="0" w:space="0" w:color="auto"/>
                    <w:bottom w:val="none" w:sz="0" w:space="0" w:color="auto"/>
                    <w:right w:val="none" w:sz="0" w:space="0" w:color="auto"/>
                  </w:divBdr>
                  <w:divsChild>
                    <w:div w:id="425616101">
                      <w:marLeft w:val="0"/>
                      <w:marRight w:val="0"/>
                      <w:marTop w:val="0"/>
                      <w:marBottom w:val="0"/>
                      <w:divBdr>
                        <w:top w:val="none" w:sz="0" w:space="0" w:color="auto"/>
                        <w:left w:val="none" w:sz="0" w:space="0" w:color="auto"/>
                        <w:bottom w:val="none" w:sz="0" w:space="0" w:color="auto"/>
                        <w:right w:val="none" w:sz="0" w:space="0" w:color="auto"/>
                      </w:divBdr>
                    </w:div>
                    <w:div w:id="71245384">
                      <w:marLeft w:val="0"/>
                      <w:marRight w:val="0"/>
                      <w:marTop w:val="0"/>
                      <w:marBottom w:val="0"/>
                      <w:divBdr>
                        <w:top w:val="none" w:sz="0" w:space="0" w:color="auto"/>
                        <w:left w:val="none" w:sz="0" w:space="0" w:color="auto"/>
                        <w:bottom w:val="none" w:sz="0" w:space="0" w:color="auto"/>
                        <w:right w:val="none" w:sz="0" w:space="0" w:color="auto"/>
                      </w:divBdr>
                    </w:div>
                    <w:div w:id="1330133671">
                      <w:marLeft w:val="0"/>
                      <w:marRight w:val="0"/>
                      <w:marTop w:val="0"/>
                      <w:marBottom w:val="0"/>
                      <w:divBdr>
                        <w:top w:val="none" w:sz="0" w:space="0" w:color="auto"/>
                        <w:left w:val="none" w:sz="0" w:space="0" w:color="auto"/>
                        <w:bottom w:val="none" w:sz="0" w:space="0" w:color="auto"/>
                        <w:right w:val="none" w:sz="0" w:space="0" w:color="auto"/>
                      </w:divBdr>
                    </w:div>
                  </w:divsChild>
                </w:div>
                <w:div w:id="1102529148">
                  <w:marLeft w:val="0"/>
                  <w:marRight w:val="0"/>
                  <w:marTop w:val="0"/>
                  <w:marBottom w:val="0"/>
                  <w:divBdr>
                    <w:top w:val="none" w:sz="0" w:space="0" w:color="auto"/>
                    <w:left w:val="none" w:sz="0" w:space="0" w:color="auto"/>
                    <w:bottom w:val="none" w:sz="0" w:space="0" w:color="auto"/>
                    <w:right w:val="none" w:sz="0" w:space="0" w:color="auto"/>
                  </w:divBdr>
                  <w:divsChild>
                    <w:div w:id="680007002">
                      <w:marLeft w:val="0"/>
                      <w:marRight w:val="0"/>
                      <w:marTop w:val="0"/>
                      <w:marBottom w:val="0"/>
                      <w:divBdr>
                        <w:top w:val="none" w:sz="0" w:space="0" w:color="auto"/>
                        <w:left w:val="none" w:sz="0" w:space="0" w:color="auto"/>
                        <w:bottom w:val="none" w:sz="0" w:space="0" w:color="auto"/>
                        <w:right w:val="none" w:sz="0" w:space="0" w:color="auto"/>
                      </w:divBdr>
                    </w:div>
                  </w:divsChild>
                </w:div>
                <w:div w:id="1796024970">
                  <w:marLeft w:val="0"/>
                  <w:marRight w:val="0"/>
                  <w:marTop w:val="0"/>
                  <w:marBottom w:val="0"/>
                  <w:divBdr>
                    <w:top w:val="none" w:sz="0" w:space="0" w:color="auto"/>
                    <w:left w:val="none" w:sz="0" w:space="0" w:color="auto"/>
                    <w:bottom w:val="none" w:sz="0" w:space="0" w:color="auto"/>
                    <w:right w:val="none" w:sz="0" w:space="0" w:color="auto"/>
                  </w:divBdr>
                  <w:divsChild>
                    <w:div w:id="878663456">
                      <w:marLeft w:val="0"/>
                      <w:marRight w:val="0"/>
                      <w:marTop w:val="0"/>
                      <w:marBottom w:val="0"/>
                      <w:divBdr>
                        <w:top w:val="none" w:sz="0" w:space="0" w:color="auto"/>
                        <w:left w:val="none" w:sz="0" w:space="0" w:color="auto"/>
                        <w:bottom w:val="none" w:sz="0" w:space="0" w:color="auto"/>
                        <w:right w:val="none" w:sz="0" w:space="0" w:color="auto"/>
                      </w:divBdr>
                    </w:div>
                  </w:divsChild>
                </w:div>
                <w:div w:id="703529886">
                  <w:marLeft w:val="0"/>
                  <w:marRight w:val="0"/>
                  <w:marTop w:val="0"/>
                  <w:marBottom w:val="0"/>
                  <w:divBdr>
                    <w:top w:val="none" w:sz="0" w:space="0" w:color="auto"/>
                    <w:left w:val="none" w:sz="0" w:space="0" w:color="auto"/>
                    <w:bottom w:val="none" w:sz="0" w:space="0" w:color="auto"/>
                    <w:right w:val="none" w:sz="0" w:space="0" w:color="auto"/>
                  </w:divBdr>
                  <w:divsChild>
                    <w:div w:id="1842500749">
                      <w:marLeft w:val="0"/>
                      <w:marRight w:val="0"/>
                      <w:marTop w:val="0"/>
                      <w:marBottom w:val="0"/>
                      <w:divBdr>
                        <w:top w:val="none" w:sz="0" w:space="0" w:color="auto"/>
                        <w:left w:val="none" w:sz="0" w:space="0" w:color="auto"/>
                        <w:bottom w:val="none" w:sz="0" w:space="0" w:color="auto"/>
                        <w:right w:val="none" w:sz="0" w:space="0" w:color="auto"/>
                      </w:divBdr>
                    </w:div>
                  </w:divsChild>
                </w:div>
                <w:div w:id="1678649976">
                  <w:marLeft w:val="0"/>
                  <w:marRight w:val="0"/>
                  <w:marTop w:val="0"/>
                  <w:marBottom w:val="0"/>
                  <w:divBdr>
                    <w:top w:val="none" w:sz="0" w:space="0" w:color="auto"/>
                    <w:left w:val="none" w:sz="0" w:space="0" w:color="auto"/>
                    <w:bottom w:val="none" w:sz="0" w:space="0" w:color="auto"/>
                    <w:right w:val="none" w:sz="0" w:space="0" w:color="auto"/>
                  </w:divBdr>
                  <w:divsChild>
                    <w:div w:id="1592854551">
                      <w:marLeft w:val="0"/>
                      <w:marRight w:val="0"/>
                      <w:marTop w:val="0"/>
                      <w:marBottom w:val="0"/>
                      <w:divBdr>
                        <w:top w:val="none" w:sz="0" w:space="0" w:color="auto"/>
                        <w:left w:val="none" w:sz="0" w:space="0" w:color="auto"/>
                        <w:bottom w:val="none" w:sz="0" w:space="0" w:color="auto"/>
                        <w:right w:val="none" w:sz="0" w:space="0" w:color="auto"/>
                      </w:divBdr>
                    </w:div>
                  </w:divsChild>
                </w:div>
                <w:div w:id="496455634">
                  <w:marLeft w:val="0"/>
                  <w:marRight w:val="0"/>
                  <w:marTop w:val="0"/>
                  <w:marBottom w:val="0"/>
                  <w:divBdr>
                    <w:top w:val="none" w:sz="0" w:space="0" w:color="auto"/>
                    <w:left w:val="none" w:sz="0" w:space="0" w:color="auto"/>
                    <w:bottom w:val="none" w:sz="0" w:space="0" w:color="auto"/>
                    <w:right w:val="none" w:sz="0" w:space="0" w:color="auto"/>
                  </w:divBdr>
                  <w:divsChild>
                    <w:div w:id="1549564074">
                      <w:marLeft w:val="0"/>
                      <w:marRight w:val="0"/>
                      <w:marTop w:val="0"/>
                      <w:marBottom w:val="0"/>
                      <w:divBdr>
                        <w:top w:val="none" w:sz="0" w:space="0" w:color="auto"/>
                        <w:left w:val="none" w:sz="0" w:space="0" w:color="auto"/>
                        <w:bottom w:val="none" w:sz="0" w:space="0" w:color="auto"/>
                        <w:right w:val="none" w:sz="0" w:space="0" w:color="auto"/>
                      </w:divBdr>
                    </w:div>
                  </w:divsChild>
                </w:div>
                <w:div w:id="1051615641">
                  <w:marLeft w:val="0"/>
                  <w:marRight w:val="0"/>
                  <w:marTop w:val="0"/>
                  <w:marBottom w:val="0"/>
                  <w:divBdr>
                    <w:top w:val="none" w:sz="0" w:space="0" w:color="auto"/>
                    <w:left w:val="none" w:sz="0" w:space="0" w:color="auto"/>
                    <w:bottom w:val="none" w:sz="0" w:space="0" w:color="auto"/>
                    <w:right w:val="none" w:sz="0" w:space="0" w:color="auto"/>
                  </w:divBdr>
                  <w:divsChild>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453061525">
                  <w:marLeft w:val="0"/>
                  <w:marRight w:val="0"/>
                  <w:marTop w:val="0"/>
                  <w:marBottom w:val="0"/>
                  <w:divBdr>
                    <w:top w:val="none" w:sz="0" w:space="0" w:color="auto"/>
                    <w:left w:val="none" w:sz="0" w:space="0" w:color="auto"/>
                    <w:bottom w:val="none" w:sz="0" w:space="0" w:color="auto"/>
                    <w:right w:val="none" w:sz="0" w:space="0" w:color="auto"/>
                  </w:divBdr>
                  <w:divsChild>
                    <w:div w:id="1388606470">
                      <w:marLeft w:val="0"/>
                      <w:marRight w:val="0"/>
                      <w:marTop w:val="0"/>
                      <w:marBottom w:val="0"/>
                      <w:divBdr>
                        <w:top w:val="none" w:sz="0" w:space="0" w:color="auto"/>
                        <w:left w:val="none" w:sz="0" w:space="0" w:color="auto"/>
                        <w:bottom w:val="none" w:sz="0" w:space="0" w:color="auto"/>
                        <w:right w:val="none" w:sz="0" w:space="0" w:color="auto"/>
                      </w:divBdr>
                    </w:div>
                  </w:divsChild>
                </w:div>
                <w:div w:id="1504737905">
                  <w:marLeft w:val="0"/>
                  <w:marRight w:val="0"/>
                  <w:marTop w:val="0"/>
                  <w:marBottom w:val="0"/>
                  <w:divBdr>
                    <w:top w:val="none" w:sz="0" w:space="0" w:color="auto"/>
                    <w:left w:val="none" w:sz="0" w:space="0" w:color="auto"/>
                    <w:bottom w:val="none" w:sz="0" w:space="0" w:color="auto"/>
                    <w:right w:val="none" w:sz="0" w:space="0" w:color="auto"/>
                  </w:divBdr>
                  <w:divsChild>
                    <w:div w:id="2083870139">
                      <w:marLeft w:val="0"/>
                      <w:marRight w:val="0"/>
                      <w:marTop w:val="0"/>
                      <w:marBottom w:val="0"/>
                      <w:divBdr>
                        <w:top w:val="none" w:sz="0" w:space="0" w:color="auto"/>
                        <w:left w:val="none" w:sz="0" w:space="0" w:color="auto"/>
                        <w:bottom w:val="none" w:sz="0" w:space="0" w:color="auto"/>
                        <w:right w:val="none" w:sz="0" w:space="0" w:color="auto"/>
                      </w:divBdr>
                    </w:div>
                    <w:div w:id="2105345046">
                      <w:marLeft w:val="0"/>
                      <w:marRight w:val="0"/>
                      <w:marTop w:val="0"/>
                      <w:marBottom w:val="0"/>
                      <w:divBdr>
                        <w:top w:val="none" w:sz="0" w:space="0" w:color="auto"/>
                        <w:left w:val="none" w:sz="0" w:space="0" w:color="auto"/>
                        <w:bottom w:val="none" w:sz="0" w:space="0" w:color="auto"/>
                        <w:right w:val="none" w:sz="0" w:space="0" w:color="auto"/>
                      </w:divBdr>
                    </w:div>
                  </w:divsChild>
                </w:div>
                <w:div w:id="615990184">
                  <w:marLeft w:val="0"/>
                  <w:marRight w:val="0"/>
                  <w:marTop w:val="0"/>
                  <w:marBottom w:val="0"/>
                  <w:divBdr>
                    <w:top w:val="none" w:sz="0" w:space="0" w:color="auto"/>
                    <w:left w:val="none" w:sz="0" w:space="0" w:color="auto"/>
                    <w:bottom w:val="none" w:sz="0" w:space="0" w:color="auto"/>
                    <w:right w:val="none" w:sz="0" w:space="0" w:color="auto"/>
                  </w:divBdr>
                  <w:divsChild>
                    <w:div w:id="1751459100">
                      <w:marLeft w:val="0"/>
                      <w:marRight w:val="0"/>
                      <w:marTop w:val="0"/>
                      <w:marBottom w:val="0"/>
                      <w:divBdr>
                        <w:top w:val="none" w:sz="0" w:space="0" w:color="auto"/>
                        <w:left w:val="none" w:sz="0" w:space="0" w:color="auto"/>
                        <w:bottom w:val="none" w:sz="0" w:space="0" w:color="auto"/>
                        <w:right w:val="none" w:sz="0" w:space="0" w:color="auto"/>
                      </w:divBdr>
                    </w:div>
                  </w:divsChild>
                </w:div>
                <w:div w:id="787817740">
                  <w:marLeft w:val="0"/>
                  <w:marRight w:val="0"/>
                  <w:marTop w:val="0"/>
                  <w:marBottom w:val="0"/>
                  <w:divBdr>
                    <w:top w:val="none" w:sz="0" w:space="0" w:color="auto"/>
                    <w:left w:val="none" w:sz="0" w:space="0" w:color="auto"/>
                    <w:bottom w:val="none" w:sz="0" w:space="0" w:color="auto"/>
                    <w:right w:val="none" w:sz="0" w:space="0" w:color="auto"/>
                  </w:divBdr>
                  <w:divsChild>
                    <w:div w:id="416708306">
                      <w:marLeft w:val="0"/>
                      <w:marRight w:val="0"/>
                      <w:marTop w:val="0"/>
                      <w:marBottom w:val="0"/>
                      <w:divBdr>
                        <w:top w:val="none" w:sz="0" w:space="0" w:color="auto"/>
                        <w:left w:val="none" w:sz="0" w:space="0" w:color="auto"/>
                        <w:bottom w:val="none" w:sz="0" w:space="0" w:color="auto"/>
                        <w:right w:val="none" w:sz="0" w:space="0" w:color="auto"/>
                      </w:divBdr>
                    </w:div>
                    <w:div w:id="2090227405">
                      <w:marLeft w:val="0"/>
                      <w:marRight w:val="0"/>
                      <w:marTop w:val="0"/>
                      <w:marBottom w:val="0"/>
                      <w:divBdr>
                        <w:top w:val="none" w:sz="0" w:space="0" w:color="auto"/>
                        <w:left w:val="none" w:sz="0" w:space="0" w:color="auto"/>
                        <w:bottom w:val="none" w:sz="0" w:space="0" w:color="auto"/>
                        <w:right w:val="none" w:sz="0" w:space="0" w:color="auto"/>
                      </w:divBdr>
                    </w:div>
                  </w:divsChild>
                </w:div>
                <w:div w:id="2088108303">
                  <w:marLeft w:val="0"/>
                  <w:marRight w:val="0"/>
                  <w:marTop w:val="0"/>
                  <w:marBottom w:val="0"/>
                  <w:divBdr>
                    <w:top w:val="none" w:sz="0" w:space="0" w:color="auto"/>
                    <w:left w:val="none" w:sz="0" w:space="0" w:color="auto"/>
                    <w:bottom w:val="none" w:sz="0" w:space="0" w:color="auto"/>
                    <w:right w:val="none" w:sz="0" w:space="0" w:color="auto"/>
                  </w:divBdr>
                  <w:divsChild>
                    <w:div w:id="1531381814">
                      <w:marLeft w:val="0"/>
                      <w:marRight w:val="0"/>
                      <w:marTop w:val="0"/>
                      <w:marBottom w:val="0"/>
                      <w:divBdr>
                        <w:top w:val="none" w:sz="0" w:space="0" w:color="auto"/>
                        <w:left w:val="none" w:sz="0" w:space="0" w:color="auto"/>
                        <w:bottom w:val="none" w:sz="0" w:space="0" w:color="auto"/>
                        <w:right w:val="none" w:sz="0" w:space="0" w:color="auto"/>
                      </w:divBdr>
                    </w:div>
                  </w:divsChild>
                </w:div>
                <w:div w:id="1035079749">
                  <w:marLeft w:val="0"/>
                  <w:marRight w:val="0"/>
                  <w:marTop w:val="0"/>
                  <w:marBottom w:val="0"/>
                  <w:divBdr>
                    <w:top w:val="none" w:sz="0" w:space="0" w:color="auto"/>
                    <w:left w:val="none" w:sz="0" w:space="0" w:color="auto"/>
                    <w:bottom w:val="none" w:sz="0" w:space="0" w:color="auto"/>
                    <w:right w:val="none" w:sz="0" w:space="0" w:color="auto"/>
                  </w:divBdr>
                  <w:divsChild>
                    <w:div w:id="872353169">
                      <w:marLeft w:val="0"/>
                      <w:marRight w:val="0"/>
                      <w:marTop w:val="0"/>
                      <w:marBottom w:val="0"/>
                      <w:divBdr>
                        <w:top w:val="none" w:sz="0" w:space="0" w:color="auto"/>
                        <w:left w:val="none" w:sz="0" w:space="0" w:color="auto"/>
                        <w:bottom w:val="none" w:sz="0" w:space="0" w:color="auto"/>
                        <w:right w:val="none" w:sz="0" w:space="0" w:color="auto"/>
                      </w:divBdr>
                    </w:div>
                  </w:divsChild>
                </w:div>
                <w:div w:id="2133861679">
                  <w:marLeft w:val="0"/>
                  <w:marRight w:val="0"/>
                  <w:marTop w:val="0"/>
                  <w:marBottom w:val="0"/>
                  <w:divBdr>
                    <w:top w:val="none" w:sz="0" w:space="0" w:color="auto"/>
                    <w:left w:val="none" w:sz="0" w:space="0" w:color="auto"/>
                    <w:bottom w:val="none" w:sz="0" w:space="0" w:color="auto"/>
                    <w:right w:val="none" w:sz="0" w:space="0" w:color="auto"/>
                  </w:divBdr>
                  <w:divsChild>
                    <w:div w:id="1382705932">
                      <w:marLeft w:val="0"/>
                      <w:marRight w:val="0"/>
                      <w:marTop w:val="0"/>
                      <w:marBottom w:val="0"/>
                      <w:divBdr>
                        <w:top w:val="none" w:sz="0" w:space="0" w:color="auto"/>
                        <w:left w:val="none" w:sz="0" w:space="0" w:color="auto"/>
                        <w:bottom w:val="none" w:sz="0" w:space="0" w:color="auto"/>
                        <w:right w:val="none" w:sz="0" w:space="0" w:color="auto"/>
                      </w:divBdr>
                    </w:div>
                    <w:div w:id="1191844875">
                      <w:marLeft w:val="0"/>
                      <w:marRight w:val="0"/>
                      <w:marTop w:val="0"/>
                      <w:marBottom w:val="0"/>
                      <w:divBdr>
                        <w:top w:val="none" w:sz="0" w:space="0" w:color="auto"/>
                        <w:left w:val="none" w:sz="0" w:space="0" w:color="auto"/>
                        <w:bottom w:val="none" w:sz="0" w:space="0" w:color="auto"/>
                        <w:right w:val="none" w:sz="0" w:space="0" w:color="auto"/>
                      </w:divBdr>
                    </w:div>
                  </w:divsChild>
                </w:div>
                <w:div w:id="23990610">
                  <w:marLeft w:val="0"/>
                  <w:marRight w:val="0"/>
                  <w:marTop w:val="0"/>
                  <w:marBottom w:val="0"/>
                  <w:divBdr>
                    <w:top w:val="none" w:sz="0" w:space="0" w:color="auto"/>
                    <w:left w:val="none" w:sz="0" w:space="0" w:color="auto"/>
                    <w:bottom w:val="none" w:sz="0" w:space="0" w:color="auto"/>
                    <w:right w:val="none" w:sz="0" w:space="0" w:color="auto"/>
                  </w:divBdr>
                  <w:divsChild>
                    <w:div w:id="276839242">
                      <w:marLeft w:val="0"/>
                      <w:marRight w:val="0"/>
                      <w:marTop w:val="0"/>
                      <w:marBottom w:val="0"/>
                      <w:divBdr>
                        <w:top w:val="none" w:sz="0" w:space="0" w:color="auto"/>
                        <w:left w:val="none" w:sz="0" w:space="0" w:color="auto"/>
                        <w:bottom w:val="none" w:sz="0" w:space="0" w:color="auto"/>
                        <w:right w:val="none" w:sz="0" w:space="0" w:color="auto"/>
                      </w:divBdr>
                    </w:div>
                  </w:divsChild>
                </w:div>
                <w:div w:id="30501406">
                  <w:marLeft w:val="0"/>
                  <w:marRight w:val="0"/>
                  <w:marTop w:val="0"/>
                  <w:marBottom w:val="0"/>
                  <w:divBdr>
                    <w:top w:val="none" w:sz="0" w:space="0" w:color="auto"/>
                    <w:left w:val="none" w:sz="0" w:space="0" w:color="auto"/>
                    <w:bottom w:val="none" w:sz="0" w:space="0" w:color="auto"/>
                    <w:right w:val="none" w:sz="0" w:space="0" w:color="auto"/>
                  </w:divBdr>
                  <w:divsChild>
                    <w:div w:id="1930037070">
                      <w:marLeft w:val="0"/>
                      <w:marRight w:val="0"/>
                      <w:marTop w:val="0"/>
                      <w:marBottom w:val="0"/>
                      <w:divBdr>
                        <w:top w:val="none" w:sz="0" w:space="0" w:color="auto"/>
                        <w:left w:val="none" w:sz="0" w:space="0" w:color="auto"/>
                        <w:bottom w:val="none" w:sz="0" w:space="0" w:color="auto"/>
                        <w:right w:val="none" w:sz="0" w:space="0" w:color="auto"/>
                      </w:divBdr>
                    </w:div>
                  </w:divsChild>
                </w:div>
                <w:div w:id="10648459">
                  <w:marLeft w:val="0"/>
                  <w:marRight w:val="0"/>
                  <w:marTop w:val="0"/>
                  <w:marBottom w:val="0"/>
                  <w:divBdr>
                    <w:top w:val="none" w:sz="0" w:space="0" w:color="auto"/>
                    <w:left w:val="none" w:sz="0" w:space="0" w:color="auto"/>
                    <w:bottom w:val="none" w:sz="0" w:space="0" w:color="auto"/>
                    <w:right w:val="none" w:sz="0" w:space="0" w:color="auto"/>
                  </w:divBdr>
                  <w:divsChild>
                    <w:div w:id="383018712">
                      <w:marLeft w:val="0"/>
                      <w:marRight w:val="0"/>
                      <w:marTop w:val="0"/>
                      <w:marBottom w:val="0"/>
                      <w:divBdr>
                        <w:top w:val="none" w:sz="0" w:space="0" w:color="auto"/>
                        <w:left w:val="none" w:sz="0" w:space="0" w:color="auto"/>
                        <w:bottom w:val="none" w:sz="0" w:space="0" w:color="auto"/>
                        <w:right w:val="none" w:sz="0" w:space="0" w:color="auto"/>
                      </w:divBdr>
                    </w:div>
                  </w:divsChild>
                </w:div>
                <w:div w:id="1173884840">
                  <w:marLeft w:val="0"/>
                  <w:marRight w:val="0"/>
                  <w:marTop w:val="0"/>
                  <w:marBottom w:val="0"/>
                  <w:divBdr>
                    <w:top w:val="none" w:sz="0" w:space="0" w:color="auto"/>
                    <w:left w:val="none" w:sz="0" w:space="0" w:color="auto"/>
                    <w:bottom w:val="none" w:sz="0" w:space="0" w:color="auto"/>
                    <w:right w:val="none" w:sz="0" w:space="0" w:color="auto"/>
                  </w:divBdr>
                  <w:divsChild>
                    <w:div w:id="667708379">
                      <w:marLeft w:val="0"/>
                      <w:marRight w:val="0"/>
                      <w:marTop w:val="0"/>
                      <w:marBottom w:val="0"/>
                      <w:divBdr>
                        <w:top w:val="none" w:sz="0" w:space="0" w:color="auto"/>
                        <w:left w:val="none" w:sz="0" w:space="0" w:color="auto"/>
                        <w:bottom w:val="none" w:sz="0" w:space="0" w:color="auto"/>
                        <w:right w:val="none" w:sz="0" w:space="0" w:color="auto"/>
                      </w:divBdr>
                    </w:div>
                    <w:div w:id="1261991054">
                      <w:marLeft w:val="0"/>
                      <w:marRight w:val="0"/>
                      <w:marTop w:val="0"/>
                      <w:marBottom w:val="0"/>
                      <w:divBdr>
                        <w:top w:val="none" w:sz="0" w:space="0" w:color="auto"/>
                        <w:left w:val="none" w:sz="0" w:space="0" w:color="auto"/>
                        <w:bottom w:val="none" w:sz="0" w:space="0" w:color="auto"/>
                        <w:right w:val="none" w:sz="0" w:space="0" w:color="auto"/>
                      </w:divBdr>
                    </w:div>
                  </w:divsChild>
                </w:div>
                <w:div w:id="227033214">
                  <w:marLeft w:val="0"/>
                  <w:marRight w:val="0"/>
                  <w:marTop w:val="0"/>
                  <w:marBottom w:val="0"/>
                  <w:divBdr>
                    <w:top w:val="none" w:sz="0" w:space="0" w:color="auto"/>
                    <w:left w:val="none" w:sz="0" w:space="0" w:color="auto"/>
                    <w:bottom w:val="none" w:sz="0" w:space="0" w:color="auto"/>
                    <w:right w:val="none" w:sz="0" w:space="0" w:color="auto"/>
                  </w:divBdr>
                  <w:divsChild>
                    <w:div w:id="431127609">
                      <w:marLeft w:val="0"/>
                      <w:marRight w:val="0"/>
                      <w:marTop w:val="0"/>
                      <w:marBottom w:val="0"/>
                      <w:divBdr>
                        <w:top w:val="none" w:sz="0" w:space="0" w:color="auto"/>
                        <w:left w:val="none" w:sz="0" w:space="0" w:color="auto"/>
                        <w:bottom w:val="none" w:sz="0" w:space="0" w:color="auto"/>
                        <w:right w:val="none" w:sz="0" w:space="0" w:color="auto"/>
                      </w:divBdr>
                    </w:div>
                    <w:div w:id="892814630">
                      <w:marLeft w:val="0"/>
                      <w:marRight w:val="0"/>
                      <w:marTop w:val="0"/>
                      <w:marBottom w:val="0"/>
                      <w:divBdr>
                        <w:top w:val="none" w:sz="0" w:space="0" w:color="auto"/>
                        <w:left w:val="none" w:sz="0" w:space="0" w:color="auto"/>
                        <w:bottom w:val="none" w:sz="0" w:space="0" w:color="auto"/>
                        <w:right w:val="none" w:sz="0" w:space="0" w:color="auto"/>
                      </w:divBdr>
                    </w:div>
                  </w:divsChild>
                </w:div>
                <w:div w:id="259142739">
                  <w:marLeft w:val="0"/>
                  <w:marRight w:val="0"/>
                  <w:marTop w:val="0"/>
                  <w:marBottom w:val="0"/>
                  <w:divBdr>
                    <w:top w:val="none" w:sz="0" w:space="0" w:color="auto"/>
                    <w:left w:val="none" w:sz="0" w:space="0" w:color="auto"/>
                    <w:bottom w:val="none" w:sz="0" w:space="0" w:color="auto"/>
                    <w:right w:val="none" w:sz="0" w:space="0" w:color="auto"/>
                  </w:divBdr>
                  <w:divsChild>
                    <w:div w:id="669603329">
                      <w:marLeft w:val="0"/>
                      <w:marRight w:val="0"/>
                      <w:marTop w:val="0"/>
                      <w:marBottom w:val="0"/>
                      <w:divBdr>
                        <w:top w:val="none" w:sz="0" w:space="0" w:color="auto"/>
                        <w:left w:val="none" w:sz="0" w:space="0" w:color="auto"/>
                        <w:bottom w:val="none" w:sz="0" w:space="0" w:color="auto"/>
                        <w:right w:val="none" w:sz="0" w:space="0" w:color="auto"/>
                      </w:divBdr>
                    </w:div>
                  </w:divsChild>
                </w:div>
                <w:div w:id="1944654188">
                  <w:marLeft w:val="0"/>
                  <w:marRight w:val="0"/>
                  <w:marTop w:val="0"/>
                  <w:marBottom w:val="0"/>
                  <w:divBdr>
                    <w:top w:val="none" w:sz="0" w:space="0" w:color="auto"/>
                    <w:left w:val="none" w:sz="0" w:space="0" w:color="auto"/>
                    <w:bottom w:val="none" w:sz="0" w:space="0" w:color="auto"/>
                    <w:right w:val="none" w:sz="0" w:space="0" w:color="auto"/>
                  </w:divBdr>
                  <w:divsChild>
                    <w:div w:id="1661151053">
                      <w:marLeft w:val="0"/>
                      <w:marRight w:val="0"/>
                      <w:marTop w:val="0"/>
                      <w:marBottom w:val="0"/>
                      <w:divBdr>
                        <w:top w:val="none" w:sz="0" w:space="0" w:color="auto"/>
                        <w:left w:val="none" w:sz="0" w:space="0" w:color="auto"/>
                        <w:bottom w:val="none" w:sz="0" w:space="0" w:color="auto"/>
                        <w:right w:val="none" w:sz="0" w:space="0" w:color="auto"/>
                      </w:divBdr>
                    </w:div>
                  </w:divsChild>
                </w:div>
                <w:div w:id="1862233254">
                  <w:marLeft w:val="0"/>
                  <w:marRight w:val="0"/>
                  <w:marTop w:val="0"/>
                  <w:marBottom w:val="0"/>
                  <w:divBdr>
                    <w:top w:val="none" w:sz="0" w:space="0" w:color="auto"/>
                    <w:left w:val="none" w:sz="0" w:space="0" w:color="auto"/>
                    <w:bottom w:val="none" w:sz="0" w:space="0" w:color="auto"/>
                    <w:right w:val="none" w:sz="0" w:space="0" w:color="auto"/>
                  </w:divBdr>
                  <w:divsChild>
                    <w:div w:id="1932884489">
                      <w:marLeft w:val="0"/>
                      <w:marRight w:val="0"/>
                      <w:marTop w:val="0"/>
                      <w:marBottom w:val="0"/>
                      <w:divBdr>
                        <w:top w:val="none" w:sz="0" w:space="0" w:color="auto"/>
                        <w:left w:val="none" w:sz="0" w:space="0" w:color="auto"/>
                        <w:bottom w:val="none" w:sz="0" w:space="0" w:color="auto"/>
                        <w:right w:val="none" w:sz="0" w:space="0" w:color="auto"/>
                      </w:divBdr>
                    </w:div>
                  </w:divsChild>
                </w:div>
                <w:div w:id="1876580817">
                  <w:marLeft w:val="0"/>
                  <w:marRight w:val="0"/>
                  <w:marTop w:val="0"/>
                  <w:marBottom w:val="0"/>
                  <w:divBdr>
                    <w:top w:val="none" w:sz="0" w:space="0" w:color="auto"/>
                    <w:left w:val="none" w:sz="0" w:space="0" w:color="auto"/>
                    <w:bottom w:val="none" w:sz="0" w:space="0" w:color="auto"/>
                    <w:right w:val="none" w:sz="0" w:space="0" w:color="auto"/>
                  </w:divBdr>
                  <w:divsChild>
                    <w:div w:id="1625191636">
                      <w:marLeft w:val="0"/>
                      <w:marRight w:val="0"/>
                      <w:marTop w:val="0"/>
                      <w:marBottom w:val="0"/>
                      <w:divBdr>
                        <w:top w:val="none" w:sz="0" w:space="0" w:color="auto"/>
                        <w:left w:val="none" w:sz="0" w:space="0" w:color="auto"/>
                        <w:bottom w:val="none" w:sz="0" w:space="0" w:color="auto"/>
                        <w:right w:val="none" w:sz="0" w:space="0" w:color="auto"/>
                      </w:divBdr>
                    </w:div>
                  </w:divsChild>
                </w:div>
                <w:div w:id="501697598">
                  <w:marLeft w:val="0"/>
                  <w:marRight w:val="0"/>
                  <w:marTop w:val="0"/>
                  <w:marBottom w:val="0"/>
                  <w:divBdr>
                    <w:top w:val="none" w:sz="0" w:space="0" w:color="auto"/>
                    <w:left w:val="none" w:sz="0" w:space="0" w:color="auto"/>
                    <w:bottom w:val="none" w:sz="0" w:space="0" w:color="auto"/>
                    <w:right w:val="none" w:sz="0" w:space="0" w:color="auto"/>
                  </w:divBdr>
                  <w:divsChild>
                    <w:div w:id="1496189231">
                      <w:marLeft w:val="0"/>
                      <w:marRight w:val="0"/>
                      <w:marTop w:val="0"/>
                      <w:marBottom w:val="0"/>
                      <w:divBdr>
                        <w:top w:val="none" w:sz="0" w:space="0" w:color="auto"/>
                        <w:left w:val="none" w:sz="0" w:space="0" w:color="auto"/>
                        <w:bottom w:val="none" w:sz="0" w:space="0" w:color="auto"/>
                        <w:right w:val="none" w:sz="0" w:space="0" w:color="auto"/>
                      </w:divBdr>
                    </w:div>
                  </w:divsChild>
                </w:div>
                <w:div w:id="196894876">
                  <w:marLeft w:val="0"/>
                  <w:marRight w:val="0"/>
                  <w:marTop w:val="0"/>
                  <w:marBottom w:val="0"/>
                  <w:divBdr>
                    <w:top w:val="none" w:sz="0" w:space="0" w:color="auto"/>
                    <w:left w:val="none" w:sz="0" w:space="0" w:color="auto"/>
                    <w:bottom w:val="none" w:sz="0" w:space="0" w:color="auto"/>
                    <w:right w:val="none" w:sz="0" w:space="0" w:color="auto"/>
                  </w:divBdr>
                  <w:divsChild>
                    <w:div w:id="2003241877">
                      <w:marLeft w:val="0"/>
                      <w:marRight w:val="0"/>
                      <w:marTop w:val="0"/>
                      <w:marBottom w:val="0"/>
                      <w:divBdr>
                        <w:top w:val="none" w:sz="0" w:space="0" w:color="auto"/>
                        <w:left w:val="none" w:sz="0" w:space="0" w:color="auto"/>
                        <w:bottom w:val="none" w:sz="0" w:space="0" w:color="auto"/>
                        <w:right w:val="none" w:sz="0" w:space="0" w:color="auto"/>
                      </w:divBdr>
                    </w:div>
                    <w:div w:id="1333797395">
                      <w:marLeft w:val="0"/>
                      <w:marRight w:val="0"/>
                      <w:marTop w:val="0"/>
                      <w:marBottom w:val="0"/>
                      <w:divBdr>
                        <w:top w:val="none" w:sz="0" w:space="0" w:color="auto"/>
                        <w:left w:val="none" w:sz="0" w:space="0" w:color="auto"/>
                        <w:bottom w:val="none" w:sz="0" w:space="0" w:color="auto"/>
                        <w:right w:val="none" w:sz="0" w:space="0" w:color="auto"/>
                      </w:divBdr>
                    </w:div>
                  </w:divsChild>
                </w:div>
                <w:div w:id="189074902">
                  <w:marLeft w:val="0"/>
                  <w:marRight w:val="0"/>
                  <w:marTop w:val="0"/>
                  <w:marBottom w:val="0"/>
                  <w:divBdr>
                    <w:top w:val="none" w:sz="0" w:space="0" w:color="auto"/>
                    <w:left w:val="none" w:sz="0" w:space="0" w:color="auto"/>
                    <w:bottom w:val="none" w:sz="0" w:space="0" w:color="auto"/>
                    <w:right w:val="none" w:sz="0" w:space="0" w:color="auto"/>
                  </w:divBdr>
                  <w:divsChild>
                    <w:div w:id="1458259136">
                      <w:marLeft w:val="0"/>
                      <w:marRight w:val="0"/>
                      <w:marTop w:val="0"/>
                      <w:marBottom w:val="0"/>
                      <w:divBdr>
                        <w:top w:val="none" w:sz="0" w:space="0" w:color="auto"/>
                        <w:left w:val="none" w:sz="0" w:space="0" w:color="auto"/>
                        <w:bottom w:val="none" w:sz="0" w:space="0" w:color="auto"/>
                        <w:right w:val="none" w:sz="0" w:space="0" w:color="auto"/>
                      </w:divBdr>
                    </w:div>
                  </w:divsChild>
                </w:div>
                <w:div w:id="1317686010">
                  <w:marLeft w:val="0"/>
                  <w:marRight w:val="0"/>
                  <w:marTop w:val="0"/>
                  <w:marBottom w:val="0"/>
                  <w:divBdr>
                    <w:top w:val="none" w:sz="0" w:space="0" w:color="auto"/>
                    <w:left w:val="none" w:sz="0" w:space="0" w:color="auto"/>
                    <w:bottom w:val="none" w:sz="0" w:space="0" w:color="auto"/>
                    <w:right w:val="none" w:sz="0" w:space="0" w:color="auto"/>
                  </w:divBdr>
                  <w:divsChild>
                    <w:div w:id="70474046">
                      <w:marLeft w:val="0"/>
                      <w:marRight w:val="0"/>
                      <w:marTop w:val="0"/>
                      <w:marBottom w:val="0"/>
                      <w:divBdr>
                        <w:top w:val="none" w:sz="0" w:space="0" w:color="auto"/>
                        <w:left w:val="none" w:sz="0" w:space="0" w:color="auto"/>
                        <w:bottom w:val="none" w:sz="0" w:space="0" w:color="auto"/>
                        <w:right w:val="none" w:sz="0" w:space="0" w:color="auto"/>
                      </w:divBdr>
                    </w:div>
                  </w:divsChild>
                </w:div>
                <w:div w:id="50468876">
                  <w:marLeft w:val="0"/>
                  <w:marRight w:val="0"/>
                  <w:marTop w:val="0"/>
                  <w:marBottom w:val="0"/>
                  <w:divBdr>
                    <w:top w:val="none" w:sz="0" w:space="0" w:color="auto"/>
                    <w:left w:val="none" w:sz="0" w:space="0" w:color="auto"/>
                    <w:bottom w:val="none" w:sz="0" w:space="0" w:color="auto"/>
                    <w:right w:val="none" w:sz="0" w:space="0" w:color="auto"/>
                  </w:divBdr>
                  <w:divsChild>
                    <w:div w:id="1984967020">
                      <w:marLeft w:val="0"/>
                      <w:marRight w:val="0"/>
                      <w:marTop w:val="0"/>
                      <w:marBottom w:val="0"/>
                      <w:divBdr>
                        <w:top w:val="none" w:sz="0" w:space="0" w:color="auto"/>
                        <w:left w:val="none" w:sz="0" w:space="0" w:color="auto"/>
                        <w:bottom w:val="none" w:sz="0" w:space="0" w:color="auto"/>
                        <w:right w:val="none" w:sz="0" w:space="0" w:color="auto"/>
                      </w:divBdr>
                    </w:div>
                  </w:divsChild>
                </w:div>
                <w:div w:id="1601453947">
                  <w:marLeft w:val="0"/>
                  <w:marRight w:val="0"/>
                  <w:marTop w:val="0"/>
                  <w:marBottom w:val="0"/>
                  <w:divBdr>
                    <w:top w:val="none" w:sz="0" w:space="0" w:color="auto"/>
                    <w:left w:val="none" w:sz="0" w:space="0" w:color="auto"/>
                    <w:bottom w:val="none" w:sz="0" w:space="0" w:color="auto"/>
                    <w:right w:val="none" w:sz="0" w:space="0" w:color="auto"/>
                  </w:divBdr>
                  <w:divsChild>
                    <w:div w:id="13311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1343">
      <w:bodyDiv w:val="1"/>
      <w:marLeft w:val="0"/>
      <w:marRight w:val="0"/>
      <w:marTop w:val="0"/>
      <w:marBottom w:val="0"/>
      <w:divBdr>
        <w:top w:val="none" w:sz="0" w:space="0" w:color="auto"/>
        <w:left w:val="none" w:sz="0" w:space="0" w:color="auto"/>
        <w:bottom w:val="none" w:sz="0" w:space="0" w:color="auto"/>
        <w:right w:val="none" w:sz="0" w:space="0" w:color="auto"/>
      </w:divBdr>
    </w:div>
    <w:div w:id="316999123">
      <w:bodyDiv w:val="1"/>
      <w:marLeft w:val="0"/>
      <w:marRight w:val="0"/>
      <w:marTop w:val="0"/>
      <w:marBottom w:val="0"/>
      <w:divBdr>
        <w:top w:val="none" w:sz="0" w:space="0" w:color="auto"/>
        <w:left w:val="none" w:sz="0" w:space="0" w:color="auto"/>
        <w:bottom w:val="none" w:sz="0" w:space="0" w:color="auto"/>
        <w:right w:val="none" w:sz="0" w:space="0" w:color="auto"/>
      </w:divBdr>
    </w:div>
    <w:div w:id="337117415">
      <w:bodyDiv w:val="1"/>
      <w:marLeft w:val="0"/>
      <w:marRight w:val="0"/>
      <w:marTop w:val="0"/>
      <w:marBottom w:val="0"/>
      <w:divBdr>
        <w:top w:val="none" w:sz="0" w:space="0" w:color="auto"/>
        <w:left w:val="none" w:sz="0" w:space="0" w:color="auto"/>
        <w:bottom w:val="none" w:sz="0" w:space="0" w:color="auto"/>
        <w:right w:val="none" w:sz="0" w:space="0" w:color="auto"/>
      </w:divBdr>
    </w:div>
    <w:div w:id="389038133">
      <w:bodyDiv w:val="1"/>
      <w:marLeft w:val="0"/>
      <w:marRight w:val="0"/>
      <w:marTop w:val="0"/>
      <w:marBottom w:val="0"/>
      <w:divBdr>
        <w:top w:val="none" w:sz="0" w:space="0" w:color="auto"/>
        <w:left w:val="none" w:sz="0" w:space="0" w:color="auto"/>
        <w:bottom w:val="none" w:sz="0" w:space="0" w:color="auto"/>
        <w:right w:val="none" w:sz="0" w:space="0" w:color="auto"/>
      </w:divBdr>
    </w:div>
    <w:div w:id="421071118">
      <w:bodyDiv w:val="1"/>
      <w:marLeft w:val="0"/>
      <w:marRight w:val="0"/>
      <w:marTop w:val="0"/>
      <w:marBottom w:val="0"/>
      <w:divBdr>
        <w:top w:val="none" w:sz="0" w:space="0" w:color="auto"/>
        <w:left w:val="none" w:sz="0" w:space="0" w:color="auto"/>
        <w:bottom w:val="none" w:sz="0" w:space="0" w:color="auto"/>
        <w:right w:val="none" w:sz="0" w:space="0" w:color="auto"/>
      </w:divBdr>
    </w:div>
    <w:div w:id="442188292">
      <w:bodyDiv w:val="1"/>
      <w:marLeft w:val="0"/>
      <w:marRight w:val="0"/>
      <w:marTop w:val="0"/>
      <w:marBottom w:val="0"/>
      <w:divBdr>
        <w:top w:val="none" w:sz="0" w:space="0" w:color="auto"/>
        <w:left w:val="none" w:sz="0" w:space="0" w:color="auto"/>
        <w:bottom w:val="none" w:sz="0" w:space="0" w:color="auto"/>
        <w:right w:val="none" w:sz="0" w:space="0" w:color="auto"/>
      </w:divBdr>
    </w:div>
    <w:div w:id="530919548">
      <w:bodyDiv w:val="1"/>
      <w:marLeft w:val="0"/>
      <w:marRight w:val="0"/>
      <w:marTop w:val="0"/>
      <w:marBottom w:val="0"/>
      <w:divBdr>
        <w:top w:val="none" w:sz="0" w:space="0" w:color="auto"/>
        <w:left w:val="none" w:sz="0" w:space="0" w:color="auto"/>
        <w:bottom w:val="none" w:sz="0" w:space="0" w:color="auto"/>
        <w:right w:val="none" w:sz="0" w:space="0" w:color="auto"/>
      </w:divBdr>
      <w:divsChild>
        <w:div w:id="143277491">
          <w:marLeft w:val="0"/>
          <w:marRight w:val="0"/>
          <w:marTop w:val="0"/>
          <w:marBottom w:val="0"/>
          <w:divBdr>
            <w:top w:val="none" w:sz="0" w:space="0" w:color="auto"/>
            <w:left w:val="none" w:sz="0" w:space="0" w:color="auto"/>
            <w:bottom w:val="none" w:sz="0" w:space="0" w:color="auto"/>
            <w:right w:val="none" w:sz="0" w:space="0" w:color="auto"/>
          </w:divBdr>
          <w:divsChild>
            <w:div w:id="1598563784">
              <w:marLeft w:val="0"/>
              <w:marRight w:val="0"/>
              <w:marTop w:val="0"/>
              <w:marBottom w:val="0"/>
              <w:divBdr>
                <w:top w:val="none" w:sz="0" w:space="0" w:color="auto"/>
                <w:left w:val="none" w:sz="0" w:space="0" w:color="auto"/>
                <w:bottom w:val="none" w:sz="0" w:space="0" w:color="auto"/>
                <w:right w:val="none" w:sz="0" w:space="0" w:color="auto"/>
              </w:divBdr>
              <w:divsChild>
                <w:div w:id="979921683">
                  <w:marLeft w:val="0"/>
                  <w:marRight w:val="0"/>
                  <w:marTop w:val="0"/>
                  <w:marBottom w:val="0"/>
                  <w:divBdr>
                    <w:top w:val="none" w:sz="0" w:space="0" w:color="auto"/>
                    <w:left w:val="none" w:sz="0" w:space="0" w:color="auto"/>
                    <w:bottom w:val="none" w:sz="0" w:space="0" w:color="auto"/>
                    <w:right w:val="none" w:sz="0" w:space="0" w:color="auto"/>
                  </w:divBdr>
                  <w:divsChild>
                    <w:div w:id="192111228">
                      <w:marLeft w:val="0"/>
                      <w:marRight w:val="0"/>
                      <w:marTop w:val="0"/>
                      <w:marBottom w:val="0"/>
                      <w:divBdr>
                        <w:top w:val="none" w:sz="0" w:space="0" w:color="auto"/>
                        <w:left w:val="none" w:sz="0" w:space="0" w:color="auto"/>
                        <w:bottom w:val="none" w:sz="0" w:space="0" w:color="auto"/>
                        <w:right w:val="none" w:sz="0" w:space="0" w:color="auto"/>
                      </w:divBdr>
                    </w:div>
                    <w:div w:id="1534806003">
                      <w:marLeft w:val="0"/>
                      <w:marRight w:val="0"/>
                      <w:marTop w:val="0"/>
                      <w:marBottom w:val="0"/>
                      <w:divBdr>
                        <w:top w:val="none" w:sz="0" w:space="0" w:color="auto"/>
                        <w:left w:val="none" w:sz="0" w:space="0" w:color="auto"/>
                        <w:bottom w:val="none" w:sz="0" w:space="0" w:color="auto"/>
                        <w:right w:val="none" w:sz="0" w:space="0" w:color="auto"/>
                      </w:divBdr>
                    </w:div>
                  </w:divsChild>
                </w:div>
                <w:div w:id="1681539554">
                  <w:marLeft w:val="0"/>
                  <w:marRight w:val="0"/>
                  <w:marTop w:val="0"/>
                  <w:marBottom w:val="0"/>
                  <w:divBdr>
                    <w:top w:val="none" w:sz="0" w:space="0" w:color="auto"/>
                    <w:left w:val="none" w:sz="0" w:space="0" w:color="auto"/>
                    <w:bottom w:val="none" w:sz="0" w:space="0" w:color="auto"/>
                    <w:right w:val="none" w:sz="0" w:space="0" w:color="auto"/>
                  </w:divBdr>
                  <w:divsChild>
                    <w:div w:id="1660427039">
                      <w:marLeft w:val="0"/>
                      <w:marRight w:val="0"/>
                      <w:marTop w:val="0"/>
                      <w:marBottom w:val="0"/>
                      <w:divBdr>
                        <w:top w:val="none" w:sz="0" w:space="0" w:color="auto"/>
                        <w:left w:val="none" w:sz="0" w:space="0" w:color="auto"/>
                        <w:bottom w:val="none" w:sz="0" w:space="0" w:color="auto"/>
                        <w:right w:val="none" w:sz="0" w:space="0" w:color="auto"/>
                      </w:divBdr>
                    </w:div>
                  </w:divsChild>
                </w:div>
                <w:div w:id="806125293">
                  <w:marLeft w:val="0"/>
                  <w:marRight w:val="0"/>
                  <w:marTop w:val="0"/>
                  <w:marBottom w:val="0"/>
                  <w:divBdr>
                    <w:top w:val="none" w:sz="0" w:space="0" w:color="auto"/>
                    <w:left w:val="none" w:sz="0" w:space="0" w:color="auto"/>
                    <w:bottom w:val="none" w:sz="0" w:space="0" w:color="auto"/>
                    <w:right w:val="none" w:sz="0" w:space="0" w:color="auto"/>
                  </w:divBdr>
                  <w:divsChild>
                    <w:div w:id="474612165">
                      <w:marLeft w:val="0"/>
                      <w:marRight w:val="0"/>
                      <w:marTop w:val="0"/>
                      <w:marBottom w:val="0"/>
                      <w:divBdr>
                        <w:top w:val="none" w:sz="0" w:space="0" w:color="auto"/>
                        <w:left w:val="none" w:sz="0" w:space="0" w:color="auto"/>
                        <w:bottom w:val="none" w:sz="0" w:space="0" w:color="auto"/>
                        <w:right w:val="none" w:sz="0" w:space="0" w:color="auto"/>
                      </w:divBdr>
                    </w:div>
                    <w:div w:id="2082945441">
                      <w:marLeft w:val="0"/>
                      <w:marRight w:val="0"/>
                      <w:marTop w:val="0"/>
                      <w:marBottom w:val="0"/>
                      <w:divBdr>
                        <w:top w:val="none" w:sz="0" w:space="0" w:color="auto"/>
                        <w:left w:val="none" w:sz="0" w:space="0" w:color="auto"/>
                        <w:bottom w:val="none" w:sz="0" w:space="0" w:color="auto"/>
                        <w:right w:val="none" w:sz="0" w:space="0" w:color="auto"/>
                      </w:divBdr>
                    </w:div>
                    <w:div w:id="1555434733">
                      <w:marLeft w:val="0"/>
                      <w:marRight w:val="0"/>
                      <w:marTop w:val="0"/>
                      <w:marBottom w:val="0"/>
                      <w:divBdr>
                        <w:top w:val="none" w:sz="0" w:space="0" w:color="auto"/>
                        <w:left w:val="none" w:sz="0" w:space="0" w:color="auto"/>
                        <w:bottom w:val="none" w:sz="0" w:space="0" w:color="auto"/>
                        <w:right w:val="none" w:sz="0" w:space="0" w:color="auto"/>
                      </w:divBdr>
                    </w:div>
                  </w:divsChild>
                </w:div>
                <w:div w:id="1694262374">
                  <w:marLeft w:val="0"/>
                  <w:marRight w:val="0"/>
                  <w:marTop w:val="0"/>
                  <w:marBottom w:val="0"/>
                  <w:divBdr>
                    <w:top w:val="none" w:sz="0" w:space="0" w:color="auto"/>
                    <w:left w:val="none" w:sz="0" w:space="0" w:color="auto"/>
                    <w:bottom w:val="none" w:sz="0" w:space="0" w:color="auto"/>
                    <w:right w:val="none" w:sz="0" w:space="0" w:color="auto"/>
                  </w:divBdr>
                  <w:divsChild>
                    <w:div w:id="2071532763">
                      <w:marLeft w:val="0"/>
                      <w:marRight w:val="0"/>
                      <w:marTop w:val="0"/>
                      <w:marBottom w:val="0"/>
                      <w:divBdr>
                        <w:top w:val="none" w:sz="0" w:space="0" w:color="auto"/>
                        <w:left w:val="none" w:sz="0" w:space="0" w:color="auto"/>
                        <w:bottom w:val="none" w:sz="0" w:space="0" w:color="auto"/>
                        <w:right w:val="none" w:sz="0" w:space="0" w:color="auto"/>
                      </w:divBdr>
                    </w:div>
                  </w:divsChild>
                </w:div>
                <w:div w:id="265312152">
                  <w:marLeft w:val="0"/>
                  <w:marRight w:val="0"/>
                  <w:marTop w:val="0"/>
                  <w:marBottom w:val="0"/>
                  <w:divBdr>
                    <w:top w:val="none" w:sz="0" w:space="0" w:color="auto"/>
                    <w:left w:val="none" w:sz="0" w:space="0" w:color="auto"/>
                    <w:bottom w:val="none" w:sz="0" w:space="0" w:color="auto"/>
                    <w:right w:val="none" w:sz="0" w:space="0" w:color="auto"/>
                  </w:divBdr>
                  <w:divsChild>
                    <w:div w:id="952517911">
                      <w:marLeft w:val="0"/>
                      <w:marRight w:val="0"/>
                      <w:marTop w:val="0"/>
                      <w:marBottom w:val="0"/>
                      <w:divBdr>
                        <w:top w:val="none" w:sz="0" w:space="0" w:color="auto"/>
                        <w:left w:val="none" w:sz="0" w:space="0" w:color="auto"/>
                        <w:bottom w:val="none" w:sz="0" w:space="0" w:color="auto"/>
                        <w:right w:val="none" w:sz="0" w:space="0" w:color="auto"/>
                      </w:divBdr>
                    </w:div>
                  </w:divsChild>
                </w:div>
                <w:div w:id="1923250315">
                  <w:marLeft w:val="0"/>
                  <w:marRight w:val="0"/>
                  <w:marTop w:val="0"/>
                  <w:marBottom w:val="0"/>
                  <w:divBdr>
                    <w:top w:val="none" w:sz="0" w:space="0" w:color="auto"/>
                    <w:left w:val="none" w:sz="0" w:space="0" w:color="auto"/>
                    <w:bottom w:val="none" w:sz="0" w:space="0" w:color="auto"/>
                    <w:right w:val="none" w:sz="0" w:space="0" w:color="auto"/>
                  </w:divBdr>
                  <w:divsChild>
                    <w:div w:id="1992781764">
                      <w:marLeft w:val="0"/>
                      <w:marRight w:val="0"/>
                      <w:marTop w:val="0"/>
                      <w:marBottom w:val="0"/>
                      <w:divBdr>
                        <w:top w:val="none" w:sz="0" w:space="0" w:color="auto"/>
                        <w:left w:val="none" w:sz="0" w:space="0" w:color="auto"/>
                        <w:bottom w:val="none" w:sz="0" w:space="0" w:color="auto"/>
                        <w:right w:val="none" w:sz="0" w:space="0" w:color="auto"/>
                      </w:divBdr>
                    </w:div>
                  </w:divsChild>
                </w:div>
                <w:div w:id="1754353488">
                  <w:marLeft w:val="0"/>
                  <w:marRight w:val="0"/>
                  <w:marTop w:val="0"/>
                  <w:marBottom w:val="0"/>
                  <w:divBdr>
                    <w:top w:val="none" w:sz="0" w:space="0" w:color="auto"/>
                    <w:left w:val="none" w:sz="0" w:space="0" w:color="auto"/>
                    <w:bottom w:val="none" w:sz="0" w:space="0" w:color="auto"/>
                    <w:right w:val="none" w:sz="0" w:space="0" w:color="auto"/>
                  </w:divBdr>
                  <w:divsChild>
                    <w:div w:id="398596646">
                      <w:marLeft w:val="0"/>
                      <w:marRight w:val="0"/>
                      <w:marTop w:val="0"/>
                      <w:marBottom w:val="0"/>
                      <w:divBdr>
                        <w:top w:val="none" w:sz="0" w:space="0" w:color="auto"/>
                        <w:left w:val="none" w:sz="0" w:space="0" w:color="auto"/>
                        <w:bottom w:val="none" w:sz="0" w:space="0" w:color="auto"/>
                        <w:right w:val="none" w:sz="0" w:space="0" w:color="auto"/>
                      </w:divBdr>
                    </w:div>
                  </w:divsChild>
                </w:div>
                <w:div w:id="1576550756">
                  <w:marLeft w:val="0"/>
                  <w:marRight w:val="0"/>
                  <w:marTop w:val="0"/>
                  <w:marBottom w:val="0"/>
                  <w:divBdr>
                    <w:top w:val="none" w:sz="0" w:space="0" w:color="auto"/>
                    <w:left w:val="none" w:sz="0" w:space="0" w:color="auto"/>
                    <w:bottom w:val="none" w:sz="0" w:space="0" w:color="auto"/>
                    <w:right w:val="none" w:sz="0" w:space="0" w:color="auto"/>
                  </w:divBdr>
                  <w:divsChild>
                    <w:div w:id="1544974923">
                      <w:marLeft w:val="0"/>
                      <w:marRight w:val="0"/>
                      <w:marTop w:val="0"/>
                      <w:marBottom w:val="0"/>
                      <w:divBdr>
                        <w:top w:val="none" w:sz="0" w:space="0" w:color="auto"/>
                        <w:left w:val="none" w:sz="0" w:space="0" w:color="auto"/>
                        <w:bottom w:val="none" w:sz="0" w:space="0" w:color="auto"/>
                        <w:right w:val="none" w:sz="0" w:space="0" w:color="auto"/>
                      </w:divBdr>
                    </w:div>
                  </w:divsChild>
                </w:div>
                <w:div w:id="434906941">
                  <w:marLeft w:val="0"/>
                  <w:marRight w:val="0"/>
                  <w:marTop w:val="0"/>
                  <w:marBottom w:val="0"/>
                  <w:divBdr>
                    <w:top w:val="none" w:sz="0" w:space="0" w:color="auto"/>
                    <w:left w:val="none" w:sz="0" w:space="0" w:color="auto"/>
                    <w:bottom w:val="none" w:sz="0" w:space="0" w:color="auto"/>
                    <w:right w:val="none" w:sz="0" w:space="0" w:color="auto"/>
                  </w:divBdr>
                  <w:divsChild>
                    <w:div w:id="839662836">
                      <w:marLeft w:val="0"/>
                      <w:marRight w:val="0"/>
                      <w:marTop w:val="0"/>
                      <w:marBottom w:val="0"/>
                      <w:divBdr>
                        <w:top w:val="none" w:sz="0" w:space="0" w:color="auto"/>
                        <w:left w:val="none" w:sz="0" w:space="0" w:color="auto"/>
                        <w:bottom w:val="none" w:sz="0" w:space="0" w:color="auto"/>
                        <w:right w:val="none" w:sz="0" w:space="0" w:color="auto"/>
                      </w:divBdr>
                    </w:div>
                  </w:divsChild>
                </w:div>
                <w:div w:id="1381368726">
                  <w:marLeft w:val="0"/>
                  <w:marRight w:val="0"/>
                  <w:marTop w:val="0"/>
                  <w:marBottom w:val="0"/>
                  <w:divBdr>
                    <w:top w:val="none" w:sz="0" w:space="0" w:color="auto"/>
                    <w:left w:val="none" w:sz="0" w:space="0" w:color="auto"/>
                    <w:bottom w:val="none" w:sz="0" w:space="0" w:color="auto"/>
                    <w:right w:val="none" w:sz="0" w:space="0" w:color="auto"/>
                  </w:divBdr>
                  <w:divsChild>
                    <w:div w:id="1890846465">
                      <w:marLeft w:val="0"/>
                      <w:marRight w:val="0"/>
                      <w:marTop w:val="0"/>
                      <w:marBottom w:val="0"/>
                      <w:divBdr>
                        <w:top w:val="none" w:sz="0" w:space="0" w:color="auto"/>
                        <w:left w:val="none" w:sz="0" w:space="0" w:color="auto"/>
                        <w:bottom w:val="none" w:sz="0" w:space="0" w:color="auto"/>
                        <w:right w:val="none" w:sz="0" w:space="0" w:color="auto"/>
                      </w:divBdr>
                    </w:div>
                  </w:divsChild>
                </w:div>
                <w:div w:id="1500610195">
                  <w:marLeft w:val="0"/>
                  <w:marRight w:val="0"/>
                  <w:marTop w:val="0"/>
                  <w:marBottom w:val="0"/>
                  <w:divBdr>
                    <w:top w:val="none" w:sz="0" w:space="0" w:color="auto"/>
                    <w:left w:val="none" w:sz="0" w:space="0" w:color="auto"/>
                    <w:bottom w:val="none" w:sz="0" w:space="0" w:color="auto"/>
                    <w:right w:val="none" w:sz="0" w:space="0" w:color="auto"/>
                  </w:divBdr>
                  <w:divsChild>
                    <w:div w:id="492570129">
                      <w:marLeft w:val="0"/>
                      <w:marRight w:val="0"/>
                      <w:marTop w:val="0"/>
                      <w:marBottom w:val="0"/>
                      <w:divBdr>
                        <w:top w:val="none" w:sz="0" w:space="0" w:color="auto"/>
                        <w:left w:val="none" w:sz="0" w:space="0" w:color="auto"/>
                        <w:bottom w:val="none" w:sz="0" w:space="0" w:color="auto"/>
                        <w:right w:val="none" w:sz="0" w:space="0" w:color="auto"/>
                      </w:divBdr>
                    </w:div>
                    <w:div w:id="1137574398">
                      <w:marLeft w:val="0"/>
                      <w:marRight w:val="0"/>
                      <w:marTop w:val="0"/>
                      <w:marBottom w:val="0"/>
                      <w:divBdr>
                        <w:top w:val="none" w:sz="0" w:space="0" w:color="auto"/>
                        <w:left w:val="none" w:sz="0" w:space="0" w:color="auto"/>
                        <w:bottom w:val="none" w:sz="0" w:space="0" w:color="auto"/>
                        <w:right w:val="none" w:sz="0" w:space="0" w:color="auto"/>
                      </w:divBdr>
                    </w:div>
                  </w:divsChild>
                </w:div>
                <w:div w:id="827786176">
                  <w:marLeft w:val="0"/>
                  <w:marRight w:val="0"/>
                  <w:marTop w:val="0"/>
                  <w:marBottom w:val="0"/>
                  <w:divBdr>
                    <w:top w:val="none" w:sz="0" w:space="0" w:color="auto"/>
                    <w:left w:val="none" w:sz="0" w:space="0" w:color="auto"/>
                    <w:bottom w:val="none" w:sz="0" w:space="0" w:color="auto"/>
                    <w:right w:val="none" w:sz="0" w:space="0" w:color="auto"/>
                  </w:divBdr>
                  <w:divsChild>
                    <w:div w:id="185992727">
                      <w:marLeft w:val="0"/>
                      <w:marRight w:val="0"/>
                      <w:marTop w:val="0"/>
                      <w:marBottom w:val="0"/>
                      <w:divBdr>
                        <w:top w:val="none" w:sz="0" w:space="0" w:color="auto"/>
                        <w:left w:val="none" w:sz="0" w:space="0" w:color="auto"/>
                        <w:bottom w:val="none" w:sz="0" w:space="0" w:color="auto"/>
                        <w:right w:val="none" w:sz="0" w:space="0" w:color="auto"/>
                      </w:divBdr>
                    </w:div>
                  </w:divsChild>
                </w:div>
                <w:div w:id="577132584">
                  <w:marLeft w:val="0"/>
                  <w:marRight w:val="0"/>
                  <w:marTop w:val="0"/>
                  <w:marBottom w:val="0"/>
                  <w:divBdr>
                    <w:top w:val="none" w:sz="0" w:space="0" w:color="auto"/>
                    <w:left w:val="none" w:sz="0" w:space="0" w:color="auto"/>
                    <w:bottom w:val="none" w:sz="0" w:space="0" w:color="auto"/>
                    <w:right w:val="none" w:sz="0" w:space="0" w:color="auto"/>
                  </w:divBdr>
                  <w:divsChild>
                    <w:div w:id="1974403495">
                      <w:marLeft w:val="0"/>
                      <w:marRight w:val="0"/>
                      <w:marTop w:val="0"/>
                      <w:marBottom w:val="0"/>
                      <w:divBdr>
                        <w:top w:val="none" w:sz="0" w:space="0" w:color="auto"/>
                        <w:left w:val="none" w:sz="0" w:space="0" w:color="auto"/>
                        <w:bottom w:val="none" w:sz="0" w:space="0" w:color="auto"/>
                        <w:right w:val="none" w:sz="0" w:space="0" w:color="auto"/>
                      </w:divBdr>
                    </w:div>
                    <w:div w:id="2123651252">
                      <w:marLeft w:val="0"/>
                      <w:marRight w:val="0"/>
                      <w:marTop w:val="0"/>
                      <w:marBottom w:val="0"/>
                      <w:divBdr>
                        <w:top w:val="none" w:sz="0" w:space="0" w:color="auto"/>
                        <w:left w:val="none" w:sz="0" w:space="0" w:color="auto"/>
                        <w:bottom w:val="none" w:sz="0" w:space="0" w:color="auto"/>
                        <w:right w:val="none" w:sz="0" w:space="0" w:color="auto"/>
                      </w:divBdr>
                    </w:div>
                  </w:divsChild>
                </w:div>
                <w:div w:id="1575312667">
                  <w:marLeft w:val="0"/>
                  <w:marRight w:val="0"/>
                  <w:marTop w:val="0"/>
                  <w:marBottom w:val="0"/>
                  <w:divBdr>
                    <w:top w:val="none" w:sz="0" w:space="0" w:color="auto"/>
                    <w:left w:val="none" w:sz="0" w:space="0" w:color="auto"/>
                    <w:bottom w:val="none" w:sz="0" w:space="0" w:color="auto"/>
                    <w:right w:val="none" w:sz="0" w:space="0" w:color="auto"/>
                  </w:divBdr>
                  <w:divsChild>
                    <w:div w:id="185679345">
                      <w:marLeft w:val="0"/>
                      <w:marRight w:val="0"/>
                      <w:marTop w:val="0"/>
                      <w:marBottom w:val="0"/>
                      <w:divBdr>
                        <w:top w:val="none" w:sz="0" w:space="0" w:color="auto"/>
                        <w:left w:val="none" w:sz="0" w:space="0" w:color="auto"/>
                        <w:bottom w:val="none" w:sz="0" w:space="0" w:color="auto"/>
                        <w:right w:val="none" w:sz="0" w:space="0" w:color="auto"/>
                      </w:divBdr>
                    </w:div>
                  </w:divsChild>
                </w:div>
                <w:div w:id="1026055116">
                  <w:marLeft w:val="0"/>
                  <w:marRight w:val="0"/>
                  <w:marTop w:val="0"/>
                  <w:marBottom w:val="0"/>
                  <w:divBdr>
                    <w:top w:val="none" w:sz="0" w:space="0" w:color="auto"/>
                    <w:left w:val="none" w:sz="0" w:space="0" w:color="auto"/>
                    <w:bottom w:val="none" w:sz="0" w:space="0" w:color="auto"/>
                    <w:right w:val="none" w:sz="0" w:space="0" w:color="auto"/>
                  </w:divBdr>
                  <w:divsChild>
                    <w:div w:id="1986659146">
                      <w:marLeft w:val="0"/>
                      <w:marRight w:val="0"/>
                      <w:marTop w:val="0"/>
                      <w:marBottom w:val="0"/>
                      <w:divBdr>
                        <w:top w:val="none" w:sz="0" w:space="0" w:color="auto"/>
                        <w:left w:val="none" w:sz="0" w:space="0" w:color="auto"/>
                        <w:bottom w:val="none" w:sz="0" w:space="0" w:color="auto"/>
                        <w:right w:val="none" w:sz="0" w:space="0" w:color="auto"/>
                      </w:divBdr>
                    </w:div>
                  </w:divsChild>
                </w:div>
                <w:div w:id="782387766">
                  <w:marLeft w:val="0"/>
                  <w:marRight w:val="0"/>
                  <w:marTop w:val="0"/>
                  <w:marBottom w:val="0"/>
                  <w:divBdr>
                    <w:top w:val="none" w:sz="0" w:space="0" w:color="auto"/>
                    <w:left w:val="none" w:sz="0" w:space="0" w:color="auto"/>
                    <w:bottom w:val="none" w:sz="0" w:space="0" w:color="auto"/>
                    <w:right w:val="none" w:sz="0" w:space="0" w:color="auto"/>
                  </w:divBdr>
                  <w:divsChild>
                    <w:div w:id="2075081129">
                      <w:marLeft w:val="0"/>
                      <w:marRight w:val="0"/>
                      <w:marTop w:val="0"/>
                      <w:marBottom w:val="0"/>
                      <w:divBdr>
                        <w:top w:val="none" w:sz="0" w:space="0" w:color="auto"/>
                        <w:left w:val="none" w:sz="0" w:space="0" w:color="auto"/>
                        <w:bottom w:val="none" w:sz="0" w:space="0" w:color="auto"/>
                        <w:right w:val="none" w:sz="0" w:space="0" w:color="auto"/>
                      </w:divBdr>
                    </w:div>
                    <w:div w:id="696739600">
                      <w:marLeft w:val="0"/>
                      <w:marRight w:val="0"/>
                      <w:marTop w:val="0"/>
                      <w:marBottom w:val="0"/>
                      <w:divBdr>
                        <w:top w:val="none" w:sz="0" w:space="0" w:color="auto"/>
                        <w:left w:val="none" w:sz="0" w:space="0" w:color="auto"/>
                        <w:bottom w:val="none" w:sz="0" w:space="0" w:color="auto"/>
                        <w:right w:val="none" w:sz="0" w:space="0" w:color="auto"/>
                      </w:divBdr>
                    </w:div>
                  </w:divsChild>
                </w:div>
                <w:div w:id="109202739">
                  <w:marLeft w:val="0"/>
                  <w:marRight w:val="0"/>
                  <w:marTop w:val="0"/>
                  <w:marBottom w:val="0"/>
                  <w:divBdr>
                    <w:top w:val="none" w:sz="0" w:space="0" w:color="auto"/>
                    <w:left w:val="none" w:sz="0" w:space="0" w:color="auto"/>
                    <w:bottom w:val="none" w:sz="0" w:space="0" w:color="auto"/>
                    <w:right w:val="none" w:sz="0" w:space="0" w:color="auto"/>
                  </w:divBdr>
                  <w:divsChild>
                    <w:div w:id="489516141">
                      <w:marLeft w:val="0"/>
                      <w:marRight w:val="0"/>
                      <w:marTop w:val="0"/>
                      <w:marBottom w:val="0"/>
                      <w:divBdr>
                        <w:top w:val="none" w:sz="0" w:space="0" w:color="auto"/>
                        <w:left w:val="none" w:sz="0" w:space="0" w:color="auto"/>
                        <w:bottom w:val="none" w:sz="0" w:space="0" w:color="auto"/>
                        <w:right w:val="none" w:sz="0" w:space="0" w:color="auto"/>
                      </w:divBdr>
                    </w:div>
                  </w:divsChild>
                </w:div>
                <w:div w:id="1851408211">
                  <w:marLeft w:val="0"/>
                  <w:marRight w:val="0"/>
                  <w:marTop w:val="0"/>
                  <w:marBottom w:val="0"/>
                  <w:divBdr>
                    <w:top w:val="none" w:sz="0" w:space="0" w:color="auto"/>
                    <w:left w:val="none" w:sz="0" w:space="0" w:color="auto"/>
                    <w:bottom w:val="none" w:sz="0" w:space="0" w:color="auto"/>
                    <w:right w:val="none" w:sz="0" w:space="0" w:color="auto"/>
                  </w:divBdr>
                  <w:divsChild>
                    <w:div w:id="1064722905">
                      <w:marLeft w:val="0"/>
                      <w:marRight w:val="0"/>
                      <w:marTop w:val="0"/>
                      <w:marBottom w:val="0"/>
                      <w:divBdr>
                        <w:top w:val="none" w:sz="0" w:space="0" w:color="auto"/>
                        <w:left w:val="none" w:sz="0" w:space="0" w:color="auto"/>
                        <w:bottom w:val="none" w:sz="0" w:space="0" w:color="auto"/>
                        <w:right w:val="none" w:sz="0" w:space="0" w:color="auto"/>
                      </w:divBdr>
                    </w:div>
                  </w:divsChild>
                </w:div>
                <w:div w:id="1448306260">
                  <w:marLeft w:val="0"/>
                  <w:marRight w:val="0"/>
                  <w:marTop w:val="0"/>
                  <w:marBottom w:val="0"/>
                  <w:divBdr>
                    <w:top w:val="none" w:sz="0" w:space="0" w:color="auto"/>
                    <w:left w:val="none" w:sz="0" w:space="0" w:color="auto"/>
                    <w:bottom w:val="none" w:sz="0" w:space="0" w:color="auto"/>
                    <w:right w:val="none" w:sz="0" w:space="0" w:color="auto"/>
                  </w:divBdr>
                  <w:divsChild>
                    <w:div w:id="2110151017">
                      <w:marLeft w:val="0"/>
                      <w:marRight w:val="0"/>
                      <w:marTop w:val="0"/>
                      <w:marBottom w:val="0"/>
                      <w:divBdr>
                        <w:top w:val="none" w:sz="0" w:space="0" w:color="auto"/>
                        <w:left w:val="none" w:sz="0" w:space="0" w:color="auto"/>
                        <w:bottom w:val="none" w:sz="0" w:space="0" w:color="auto"/>
                        <w:right w:val="none" w:sz="0" w:space="0" w:color="auto"/>
                      </w:divBdr>
                    </w:div>
                  </w:divsChild>
                </w:div>
                <w:div w:id="1413820711">
                  <w:marLeft w:val="0"/>
                  <w:marRight w:val="0"/>
                  <w:marTop w:val="0"/>
                  <w:marBottom w:val="0"/>
                  <w:divBdr>
                    <w:top w:val="none" w:sz="0" w:space="0" w:color="auto"/>
                    <w:left w:val="none" w:sz="0" w:space="0" w:color="auto"/>
                    <w:bottom w:val="none" w:sz="0" w:space="0" w:color="auto"/>
                    <w:right w:val="none" w:sz="0" w:space="0" w:color="auto"/>
                  </w:divBdr>
                  <w:divsChild>
                    <w:div w:id="1260943372">
                      <w:marLeft w:val="0"/>
                      <w:marRight w:val="0"/>
                      <w:marTop w:val="0"/>
                      <w:marBottom w:val="0"/>
                      <w:divBdr>
                        <w:top w:val="none" w:sz="0" w:space="0" w:color="auto"/>
                        <w:left w:val="none" w:sz="0" w:space="0" w:color="auto"/>
                        <w:bottom w:val="none" w:sz="0" w:space="0" w:color="auto"/>
                        <w:right w:val="none" w:sz="0" w:space="0" w:color="auto"/>
                      </w:divBdr>
                    </w:div>
                    <w:div w:id="340276226">
                      <w:marLeft w:val="0"/>
                      <w:marRight w:val="0"/>
                      <w:marTop w:val="0"/>
                      <w:marBottom w:val="0"/>
                      <w:divBdr>
                        <w:top w:val="none" w:sz="0" w:space="0" w:color="auto"/>
                        <w:left w:val="none" w:sz="0" w:space="0" w:color="auto"/>
                        <w:bottom w:val="none" w:sz="0" w:space="0" w:color="auto"/>
                        <w:right w:val="none" w:sz="0" w:space="0" w:color="auto"/>
                      </w:divBdr>
                    </w:div>
                  </w:divsChild>
                </w:div>
                <w:div w:id="220288429">
                  <w:marLeft w:val="0"/>
                  <w:marRight w:val="0"/>
                  <w:marTop w:val="0"/>
                  <w:marBottom w:val="0"/>
                  <w:divBdr>
                    <w:top w:val="none" w:sz="0" w:space="0" w:color="auto"/>
                    <w:left w:val="none" w:sz="0" w:space="0" w:color="auto"/>
                    <w:bottom w:val="none" w:sz="0" w:space="0" w:color="auto"/>
                    <w:right w:val="none" w:sz="0" w:space="0" w:color="auto"/>
                  </w:divBdr>
                  <w:divsChild>
                    <w:div w:id="1272517746">
                      <w:marLeft w:val="0"/>
                      <w:marRight w:val="0"/>
                      <w:marTop w:val="0"/>
                      <w:marBottom w:val="0"/>
                      <w:divBdr>
                        <w:top w:val="none" w:sz="0" w:space="0" w:color="auto"/>
                        <w:left w:val="none" w:sz="0" w:space="0" w:color="auto"/>
                        <w:bottom w:val="none" w:sz="0" w:space="0" w:color="auto"/>
                        <w:right w:val="none" w:sz="0" w:space="0" w:color="auto"/>
                      </w:divBdr>
                    </w:div>
                    <w:div w:id="1665814718">
                      <w:marLeft w:val="0"/>
                      <w:marRight w:val="0"/>
                      <w:marTop w:val="0"/>
                      <w:marBottom w:val="0"/>
                      <w:divBdr>
                        <w:top w:val="none" w:sz="0" w:space="0" w:color="auto"/>
                        <w:left w:val="none" w:sz="0" w:space="0" w:color="auto"/>
                        <w:bottom w:val="none" w:sz="0" w:space="0" w:color="auto"/>
                        <w:right w:val="none" w:sz="0" w:space="0" w:color="auto"/>
                      </w:divBdr>
                    </w:div>
                  </w:divsChild>
                </w:div>
                <w:div w:id="419176417">
                  <w:marLeft w:val="0"/>
                  <w:marRight w:val="0"/>
                  <w:marTop w:val="0"/>
                  <w:marBottom w:val="0"/>
                  <w:divBdr>
                    <w:top w:val="none" w:sz="0" w:space="0" w:color="auto"/>
                    <w:left w:val="none" w:sz="0" w:space="0" w:color="auto"/>
                    <w:bottom w:val="none" w:sz="0" w:space="0" w:color="auto"/>
                    <w:right w:val="none" w:sz="0" w:space="0" w:color="auto"/>
                  </w:divBdr>
                  <w:divsChild>
                    <w:div w:id="1992169970">
                      <w:marLeft w:val="0"/>
                      <w:marRight w:val="0"/>
                      <w:marTop w:val="0"/>
                      <w:marBottom w:val="0"/>
                      <w:divBdr>
                        <w:top w:val="none" w:sz="0" w:space="0" w:color="auto"/>
                        <w:left w:val="none" w:sz="0" w:space="0" w:color="auto"/>
                        <w:bottom w:val="none" w:sz="0" w:space="0" w:color="auto"/>
                        <w:right w:val="none" w:sz="0" w:space="0" w:color="auto"/>
                      </w:divBdr>
                    </w:div>
                  </w:divsChild>
                </w:div>
                <w:div w:id="1273126696">
                  <w:marLeft w:val="0"/>
                  <w:marRight w:val="0"/>
                  <w:marTop w:val="0"/>
                  <w:marBottom w:val="0"/>
                  <w:divBdr>
                    <w:top w:val="none" w:sz="0" w:space="0" w:color="auto"/>
                    <w:left w:val="none" w:sz="0" w:space="0" w:color="auto"/>
                    <w:bottom w:val="none" w:sz="0" w:space="0" w:color="auto"/>
                    <w:right w:val="none" w:sz="0" w:space="0" w:color="auto"/>
                  </w:divBdr>
                  <w:divsChild>
                    <w:div w:id="254215612">
                      <w:marLeft w:val="0"/>
                      <w:marRight w:val="0"/>
                      <w:marTop w:val="0"/>
                      <w:marBottom w:val="0"/>
                      <w:divBdr>
                        <w:top w:val="none" w:sz="0" w:space="0" w:color="auto"/>
                        <w:left w:val="none" w:sz="0" w:space="0" w:color="auto"/>
                        <w:bottom w:val="none" w:sz="0" w:space="0" w:color="auto"/>
                        <w:right w:val="none" w:sz="0" w:space="0" w:color="auto"/>
                      </w:divBdr>
                    </w:div>
                  </w:divsChild>
                </w:div>
                <w:div w:id="42489636">
                  <w:marLeft w:val="0"/>
                  <w:marRight w:val="0"/>
                  <w:marTop w:val="0"/>
                  <w:marBottom w:val="0"/>
                  <w:divBdr>
                    <w:top w:val="none" w:sz="0" w:space="0" w:color="auto"/>
                    <w:left w:val="none" w:sz="0" w:space="0" w:color="auto"/>
                    <w:bottom w:val="none" w:sz="0" w:space="0" w:color="auto"/>
                    <w:right w:val="none" w:sz="0" w:space="0" w:color="auto"/>
                  </w:divBdr>
                  <w:divsChild>
                    <w:div w:id="851603838">
                      <w:marLeft w:val="0"/>
                      <w:marRight w:val="0"/>
                      <w:marTop w:val="0"/>
                      <w:marBottom w:val="0"/>
                      <w:divBdr>
                        <w:top w:val="none" w:sz="0" w:space="0" w:color="auto"/>
                        <w:left w:val="none" w:sz="0" w:space="0" w:color="auto"/>
                        <w:bottom w:val="none" w:sz="0" w:space="0" w:color="auto"/>
                        <w:right w:val="none" w:sz="0" w:space="0" w:color="auto"/>
                      </w:divBdr>
                    </w:div>
                  </w:divsChild>
                </w:div>
                <w:div w:id="2063748587">
                  <w:marLeft w:val="0"/>
                  <w:marRight w:val="0"/>
                  <w:marTop w:val="0"/>
                  <w:marBottom w:val="0"/>
                  <w:divBdr>
                    <w:top w:val="none" w:sz="0" w:space="0" w:color="auto"/>
                    <w:left w:val="none" w:sz="0" w:space="0" w:color="auto"/>
                    <w:bottom w:val="none" w:sz="0" w:space="0" w:color="auto"/>
                    <w:right w:val="none" w:sz="0" w:space="0" w:color="auto"/>
                  </w:divBdr>
                  <w:divsChild>
                    <w:div w:id="500583549">
                      <w:marLeft w:val="0"/>
                      <w:marRight w:val="0"/>
                      <w:marTop w:val="0"/>
                      <w:marBottom w:val="0"/>
                      <w:divBdr>
                        <w:top w:val="none" w:sz="0" w:space="0" w:color="auto"/>
                        <w:left w:val="none" w:sz="0" w:space="0" w:color="auto"/>
                        <w:bottom w:val="none" w:sz="0" w:space="0" w:color="auto"/>
                        <w:right w:val="none" w:sz="0" w:space="0" w:color="auto"/>
                      </w:divBdr>
                    </w:div>
                  </w:divsChild>
                </w:div>
                <w:div w:id="1567380668">
                  <w:marLeft w:val="0"/>
                  <w:marRight w:val="0"/>
                  <w:marTop w:val="0"/>
                  <w:marBottom w:val="0"/>
                  <w:divBdr>
                    <w:top w:val="none" w:sz="0" w:space="0" w:color="auto"/>
                    <w:left w:val="none" w:sz="0" w:space="0" w:color="auto"/>
                    <w:bottom w:val="none" w:sz="0" w:space="0" w:color="auto"/>
                    <w:right w:val="none" w:sz="0" w:space="0" w:color="auto"/>
                  </w:divBdr>
                  <w:divsChild>
                    <w:div w:id="1256863921">
                      <w:marLeft w:val="0"/>
                      <w:marRight w:val="0"/>
                      <w:marTop w:val="0"/>
                      <w:marBottom w:val="0"/>
                      <w:divBdr>
                        <w:top w:val="none" w:sz="0" w:space="0" w:color="auto"/>
                        <w:left w:val="none" w:sz="0" w:space="0" w:color="auto"/>
                        <w:bottom w:val="none" w:sz="0" w:space="0" w:color="auto"/>
                        <w:right w:val="none" w:sz="0" w:space="0" w:color="auto"/>
                      </w:divBdr>
                    </w:div>
                  </w:divsChild>
                </w:div>
                <w:div w:id="858470281">
                  <w:marLeft w:val="0"/>
                  <w:marRight w:val="0"/>
                  <w:marTop w:val="0"/>
                  <w:marBottom w:val="0"/>
                  <w:divBdr>
                    <w:top w:val="none" w:sz="0" w:space="0" w:color="auto"/>
                    <w:left w:val="none" w:sz="0" w:space="0" w:color="auto"/>
                    <w:bottom w:val="none" w:sz="0" w:space="0" w:color="auto"/>
                    <w:right w:val="none" w:sz="0" w:space="0" w:color="auto"/>
                  </w:divBdr>
                  <w:divsChild>
                    <w:div w:id="1106510238">
                      <w:marLeft w:val="0"/>
                      <w:marRight w:val="0"/>
                      <w:marTop w:val="0"/>
                      <w:marBottom w:val="0"/>
                      <w:divBdr>
                        <w:top w:val="none" w:sz="0" w:space="0" w:color="auto"/>
                        <w:left w:val="none" w:sz="0" w:space="0" w:color="auto"/>
                        <w:bottom w:val="none" w:sz="0" w:space="0" w:color="auto"/>
                        <w:right w:val="none" w:sz="0" w:space="0" w:color="auto"/>
                      </w:divBdr>
                    </w:div>
                    <w:div w:id="110589501">
                      <w:marLeft w:val="0"/>
                      <w:marRight w:val="0"/>
                      <w:marTop w:val="0"/>
                      <w:marBottom w:val="0"/>
                      <w:divBdr>
                        <w:top w:val="none" w:sz="0" w:space="0" w:color="auto"/>
                        <w:left w:val="none" w:sz="0" w:space="0" w:color="auto"/>
                        <w:bottom w:val="none" w:sz="0" w:space="0" w:color="auto"/>
                        <w:right w:val="none" w:sz="0" w:space="0" w:color="auto"/>
                      </w:divBdr>
                    </w:div>
                  </w:divsChild>
                </w:div>
                <w:div w:id="742338293">
                  <w:marLeft w:val="0"/>
                  <w:marRight w:val="0"/>
                  <w:marTop w:val="0"/>
                  <w:marBottom w:val="0"/>
                  <w:divBdr>
                    <w:top w:val="none" w:sz="0" w:space="0" w:color="auto"/>
                    <w:left w:val="none" w:sz="0" w:space="0" w:color="auto"/>
                    <w:bottom w:val="none" w:sz="0" w:space="0" w:color="auto"/>
                    <w:right w:val="none" w:sz="0" w:space="0" w:color="auto"/>
                  </w:divBdr>
                  <w:divsChild>
                    <w:div w:id="1477986314">
                      <w:marLeft w:val="0"/>
                      <w:marRight w:val="0"/>
                      <w:marTop w:val="0"/>
                      <w:marBottom w:val="0"/>
                      <w:divBdr>
                        <w:top w:val="none" w:sz="0" w:space="0" w:color="auto"/>
                        <w:left w:val="none" w:sz="0" w:space="0" w:color="auto"/>
                        <w:bottom w:val="none" w:sz="0" w:space="0" w:color="auto"/>
                        <w:right w:val="none" w:sz="0" w:space="0" w:color="auto"/>
                      </w:divBdr>
                    </w:div>
                  </w:divsChild>
                </w:div>
                <w:div w:id="445195355">
                  <w:marLeft w:val="0"/>
                  <w:marRight w:val="0"/>
                  <w:marTop w:val="0"/>
                  <w:marBottom w:val="0"/>
                  <w:divBdr>
                    <w:top w:val="none" w:sz="0" w:space="0" w:color="auto"/>
                    <w:left w:val="none" w:sz="0" w:space="0" w:color="auto"/>
                    <w:bottom w:val="none" w:sz="0" w:space="0" w:color="auto"/>
                    <w:right w:val="none" w:sz="0" w:space="0" w:color="auto"/>
                  </w:divBdr>
                  <w:divsChild>
                    <w:div w:id="1220242187">
                      <w:marLeft w:val="0"/>
                      <w:marRight w:val="0"/>
                      <w:marTop w:val="0"/>
                      <w:marBottom w:val="0"/>
                      <w:divBdr>
                        <w:top w:val="none" w:sz="0" w:space="0" w:color="auto"/>
                        <w:left w:val="none" w:sz="0" w:space="0" w:color="auto"/>
                        <w:bottom w:val="none" w:sz="0" w:space="0" w:color="auto"/>
                        <w:right w:val="none" w:sz="0" w:space="0" w:color="auto"/>
                      </w:divBdr>
                    </w:div>
                  </w:divsChild>
                </w:div>
                <w:div w:id="1397775968">
                  <w:marLeft w:val="0"/>
                  <w:marRight w:val="0"/>
                  <w:marTop w:val="0"/>
                  <w:marBottom w:val="0"/>
                  <w:divBdr>
                    <w:top w:val="none" w:sz="0" w:space="0" w:color="auto"/>
                    <w:left w:val="none" w:sz="0" w:space="0" w:color="auto"/>
                    <w:bottom w:val="none" w:sz="0" w:space="0" w:color="auto"/>
                    <w:right w:val="none" w:sz="0" w:space="0" w:color="auto"/>
                  </w:divBdr>
                  <w:divsChild>
                    <w:div w:id="1077171542">
                      <w:marLeft w:val="0"/>
                      <w:marRight w:val="0"/>
                      <w:marTop w:val="0"/>
                      <w:marBottom w:val="0"/>
                      <w:divBdr>
                        <w:top w:val="none" w:sz="0" w:space="0" w:color="auto"/>
                        <w:left w:val="none" w:sz="0" w:space="0" w:color="auto"/>
                        <w:bottom w:val="none" w:sz="0" w:space="0" w:color="auto"/>
                        <w:right w:val="none" w:sz="0" w:space="0" w:color="auto"/>
                      </w:divBdr>
                    </w:div>
                  </w:divsChild>
                </w:div>
                <w:div w:id="1111363943">
                  <w:marLeft w:val="0"/>
                  <w:marRight w:val="0"/>
                  <w:marTop w:val="0"/>
                  <w:marBottom w:val="0"/>
                  <w:divBdr>
                    <w:top w:val="none" w:sz="0" w:space="0" w:color="auto"/>
                    <w:left w:val="none" w:sz="0" w:space="0" w:color="auto"/>
                    <w:bottom w:val="none" w:sz="0" w:space="0" w:color="auto"/>
                    <w:right w:val="none" w:sz="0" w:space="0" w:color="auto"/>
                  </w:divBdr>
                  <w:divsChild>
                    <w:div w:id="212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7390">
      <w:bodyDiv w:val="1"/>
      <w:marLeft w:val="0"/>
      <w:marRight w:val="0"/>
      <w:marTop w:val="0"/>
      <w:marBottom w:val="0"/>
      <w:divBdr>
        <w:top w:val="none" w:sz="0" w:space="0" w:color="auto"/>
        <w:left w:val="none" w:sz="0" w:space="0" w:color="auto"/>
        <w:bottom w:val="none" w:sz="0" w:space="0" w:color="auto"/>
        <w:right w:val="none" w:sz="0" w:space="0" w:color="auto"/>
      </w:divBdr>
    </w:div>
    <w:div w:id="644428367">
      <w:bodyDiv w:val="1"/>
      <w:marLeft w:val="0"/>
      <w:marRight w:val="0"/>
      <w:marTop w:val="0"/>
      <w:marBottom w:val="0"/>
      <w:divBdr>
        <w:top w:val="none" w:sz="0" w:space="0" w:color="auto"/>
        <w:left w:val="none" w:sz="0" w:space="0" w:color="auto"/>
        <w:bottom w:val="none" w:sz="0" w:space="0" w:color="auto"/>
        <w:right w:val="none" w:sz="0" w:space="0" w:color="auto"/>
      </w:divBdr>
    </w:div>
    <w:div w:id="657195430">
      <w:bodyDiv w:val="1"/>
      <w:marLeft w:val="0"/>
      <w:marRight w:val="0"/>
      <w:marTop w:val="0"/>
      <w:marBottom w:val="0"/>
      <w:divBdr>
        <w:top w:val="none" w:sz="0" w:space="0" w:color="auto"/>
        <w:left w:val="none" w:sz="0" w:space="0" w:color="auto"/>
        <w:bottom w:val="none" w:sz="0" w:space="0" w:color="auto"/>
        <w:right w:val="none" w:sz="0" w:space="0" w:color="auto"/>
      </w:divBdr>
    </w:div>
    <w:div w:id="734863098">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74221048">
      <w:bodyDiv w:val="1"/>
      <w:marLeft w:val="0"/>
      <w:marRight w:val="0"/>
      <w:marTop w:val="0"/>
      <w:marBottom w:val="0"/>
      <w:divBdr>
        <w:top w:val="none" w:sz="0" w:space="0" w:color="auto"/>
        <w:left w:val="none" w:sz="0" w:space="0" w:color="auto"/>
        <w:bottom w:val="none" w:sz="0" w:space="0" w:color="auto"/>
        <w:right w:val="none" w:sz="0" w:space="0" w:color="auto"/>
      </w:divBdr>
    </w:div>
    <w:div w:id="1008756462">
      <w:bodyDiv w:val="1"/>
      <w:marLeft w:val="0"/>
      <w:marRight w:val="0"/>
      <w:marTop w:val="0"/>
      <w:marBottom w:val="0"/>
      <w:divBdr>
        <w:top w:val="none" w:sz="0" w:space="0" w:color="auto"/>
        <w:left w:val="none" w:sz="0" w:space="0" w:color="auto"/>
        <w:bottom w:val="none" w:sz="0" w:space="0" w:color="auto"/>
        <w:right w:val="none" w:sz="0" w:space="0" w:color="auto"/>
      </w:divBdr>
    </w:div>
    <w:div w:id="1009680311">
      <w:bodyDiv w:val="1"/>
      <w:marLeft w:val="0"/>
      <w:marRight w:val="0"/>
      <w:marTop w:val="0"/>
      <w:marBottom w:val="0"/>
      <w:divBdr>
        <w:top w:val="none" w:sz="0" w:space="0" w:color="auto"/>
        <w:left w:val="none" w:sz="0" w:space="0" w:color="auto"/>
        <w:bottom w:val="none" w:sz="0" w:space="0" w:color="auto"/>
        <w:right w:val="none" w:sz="0" w:space="0" w:color="auto"/>
      </w:divBdr>
    </w:div>
    <w:div w:id="1029378463">
      <w:bodyDiv w:val="1"/>
      <w:marLeft w:val="0"/>
      <w:marRight w:val="0"/>
      <w:marTop w:val="0"/>
      <w:marBottom w:val="0"/>
      <w:divBdr>
        <w:top w:val="none" w:sz="0" w:space="0" w:color="auto"/>
        <w:left w:val="none" w:sz="0" w:space="0" w:color="auto"/>
        <w:bottom w:val="none" w:sz="0" w:space="0" w:color="auto"/>
        <w:right w:val="none" w:sz="0" w:space="0" w:color="auto"/>
      </w:divBdr>
    </w:div>
    <w:div w:id="1036779912">
      <w:bodyDiv w:val="1"/>
      <w:marLeft w:val="0"/>
      <w:marRight w:val="0"/>
      <w:marTop w:val="0"/>
      <w:marBottom w:val="0"/>
      <w:divBdr>
        <w:top w:val="none" w:sz="0" w:space="0" w:color="auto"/>
        <w:left w:val="none" w:sz="0" w:space="0" w:color="auto"/>
        <w:bottom w:val="none" w:sz="0" w:space="0" w:color="auto"/>
        <w:right w:val="none" w:sz="0" w:space="0" w:color="auto"/>
      </w:divBdr>
    </w:div>
    <w:div w:id="1038237846">
      <w:bodyDiv w:val="1"/>
      <w:marLeft w:val="0"/>
      <w:marRight w:val="0"/>
      <w:marTop w:val="0"/>
      <w:marBottom w:val="0"/>
      <w:divBdr>
        <w:top w:val="none" w:sz="0" w:space="0" w:color="auto"/>
        <w:left w:val="none" w:sz="0" w:space="0" w:color="auto"/>
        <w:bottom w:val="none" w:sz="0" w:space="0" w:color="auto"/>
        <w:right w:val="none" w:sz="0" w:space="0" w:color="auto"/>
      </w:divBdr>
    </w:div>
    <w:div w:id="1059599825">
      <w:bodyDiv w:val="1"/>
      <w:marLeft w:val="0"/>
      <w:marRight w:val="0"/>
      <w:marTop w:val="0"/>
      <w:marBottom w:val="0"/>
      <w:divBdr>
        <w:top w:val="none" w:sz="0" w:space="0" w:color="auto"/>
        <w:left w:val="none" w:sz="0" w:space="0" w:color="auto"/>
        <w:bottom w:val="none" w:sz="0" w:space="0" w:color="auto"/>
        <w:right w:val="none" w:sz="0" w:space="0" w:color="auto"/>
      </w:divBdr>
    </w:div>
    <w:div w:id="1138764994">
      <w:bodyDiv w:val="1"/>
      <w:marLeft w:val="0"/>
      <w:marRight w:val="0"/>
      <w:marTop w:val="0"/>
      <w:marBottom w:val="0"/>
      <w:divBdr>
        <w:top w:val="none" w:sz="0" w:space="0" w:color="auto"/>
        <w:left w:val="none" w:sz="0" w:space="0" w:color="auto"/>
        <w:bottom w:val="none" w:sz="0" w:space="0" w:color="auto"/>
        <w:right w:val="none" w:sz="0" w:space="0" w:color="auto"/>
      </w:divBdr>
    </w:div>
    <w:div w:id="1187326620">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61185356">
      <w:bodyDiv w:val="1"/>
      <w:marLeft w:val="0"/>
      <w:marRight w:val="0"/>
      <w:marTop w:val="0"/>
      <w:marBottom w:val="0"/>
      <w:divBdr>
        <w:top w:val="none" w:sz="0" w:space="0" w:color="auto"/>
        <w:left w:val="none" w:sz="0" w:space="0" w:color="auto"/>
        <w:bottom w:val="none" w:sz="0" w:space="0" w:color="auto"/>
        <w:right w:val="none" w:sz="0" w:space="0" w:color="auto"/>
      </w:divBdr>
    </w:div>
    <w:div w:id="1268270017">
      <w:bodyDiv w:val="1"/>
      <w:marLeft w:val="0"/>
      <w:marRight w:val="0"/>
      <w:marTop w:val="0"/>
      <w:marBottom w:val="0"/>
      <w:divBdr>
        <w:top w:val="none" w:sz="0" w:space="0" w:color="auto"/>
        <w:left w:val="none" w:sz="0" w:space="0" w:color="auto"/>
        <w:bottom w:val="none" w:sz="0" w:space="0" w:color="auto"/>
        <w:right w:val="none" w:sz="0" w:space="0" w:color="auto"/>
      </w:divBdr>
    </w:div>
    <w:div w:id="1396660611">
      <w:bodyDiv w:val="1"/>
      <w:marLeft w:val="0"/>
      <w:marRight w:val="0"/>
      <w:marTop w:val="0"/>
      <w:marBottom w:val="0"/>
      <w:divBdr>
        <w:top w:val="none" w:sz="0" w:space="0" w:color="auto"/>
        <w:left w:val="none" w:sz="0" w:space="0" w:color="auto"/>
        <w:bottom w:val="none" w:sz="0" w:space="0" w:color="auto"/>
        <w:right w:val="none" w:sz="0" w:space="0" w:color="auto"/>
      </w:divBdr>
    </w:div>
    <w:div w:id="1431008037">
      <w:bodyDiv w:val="1"/>
      <w:marLeft w:val="0"/>
      <w:marRight w:val="0"/>
      <w:marTop w:val="0"/>
      <w:marBottom w:val="0"/>
      <w:divBdr>
        <w:top w:val="none" w:sz="0" w:space="0" w:color="auto"/>
        <w:left w:val="none" w:sz="0" w:space="0" w:color="auto"/>
        <w:bottom w:val="none" w:sz="0" w:space="0" w:color="auto"/>
        <w:right w:val="none" w:sz="0" w:space="0" w:color="auto"/>
      </w:divBdr>
    </w:div>
    <w:div w:id="1586764312">
      <w:bodyDiv w:val="1"/>
      <w:marLeft w:val="0"/>
      <w:marRight w:val="0"/>
      <w:marTop w:val="0"/>
      <w:marBottom w:val="0"/>
      <w:divBdr>
        <w:top w:val="none" w:sz="0" w:space="0" w:color="auto"/>
        <w:left w:val="none" w:sz="0" w:space="0" w:color="auto"/>
        <w:bottom w:val="none" w:sz="0" w:space="0" w:color="auto"/>
        <w:right w:val="none" w:sz="0" w:space="0" w:color="auto"/>
      </w:divBdr>
    </w:div>
    <w:div w:id="1694839245">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
    <w:div w:id="1859391902">
      <w:bodyDiv w:val="1"/>
      <w:marLeft w:val="0"/>
      <w:marRight w:val="0"/>
      <w:marTop w:val="0"/>
      <w:marBottom w:val="0"/>
      <w:divBdr>
        <w:top w:val="none" w:sz="0" w:space="0" w:color="auto"/>
        <w:left w:val="none" w:sz="0" w:space="0" w:color="auto"/>
        <w:bottom w:val="none" w:sz="0" w:space="0" w:color="auto"/>
        <w:right w:val="none" w:sz="0" w:space="0" w:color="auto"/>
      </w:divBdr>
    </w:div>
    <w:div w:id="1931546192">
      <w:bodyDiv w:val="1"/>
      <w:marLeft w:val="0"/>
      <w:marRight w:val="0"/>
      <w:marTop w:val="0"/>
      <w:marBottom w:val="0"/>
      <w:divBdr>
        <w:top w:val="none" w:sz="0" w:space="0" w:color="auto"/>
        <w:left w:val="none" w:sz="0" w:space="0" w:color="auto"/>
        <w:bottom w:val="none" w:sz="0" w:space="0" w:color="auto"/>
        <w:right w:val="none" w:sz="0" w:space="0" w:color="auto"/>
      </w:divBdr>
    </w:div>
    <w:div w:id="2052605379">
      <w:bodyDiv w:val="1"/>
      <w:marLeft w:val="0"/>
      <w:marRight w:val="0"/>
      <w:marTop w:val="0"/>
      <w:marBottom w:val="0"/>
      <w:divBdr>
        <w:top w:val="none" w:sz="0" w:space="0" w:color="auto"/>
        <w:left w:val="none" w:sz="0" w:space="0" w:color="auto"/>
        <w:bottom w:val="none" w:sz="0" w:space="0" w:color="auto"/>
        <w:right w:val="none" w:sz="0" w:space="0" w:color="auto"/>
      </w:divBdr>
    </w:div>
    <w:div w:id="20769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Elisabeth.bjorvik@forde.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A99D9174A1564A8C2745E65EA805D9" ma:contentTypeVersion="4" ma:contentTypeDescription="Opprett et nytt dokument." ma:contentTypeScope="" ma:versionID="c64243bab1af6d4b0ec212b95fc4bad4">
  <xsd:schema xmlns:xsd="http://www.w3.org/2001/XMLSchema" xmlns:xs="http://www.w3.org/2001/XMLSchema" xmlns:p="http://schemas.microsoft.com/office/2006/metadata/properties" xmlns:ns2="7284fddd-98e6-47ba-8c2a-90552a23bf71" xmlns:ns3="2130dcf7-1bb3-42a3-bf6e-289e1510de7f" targetNamespace="http://schemas.microsoft.com/office/2006/metadata/properties" ma:root="true" ma:fieldsID="296b06310845a2e3ec37899e8bc6907d" ns2:_="" ns3:_="">
    <xsd:import namespace="7284fddd-98e6-47ba-8c2a-90552a23bf71"/>
    <xsd:import namespace="2130dcf7-1bb3-42a3-bf6e-289e1510d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fddd-98e6-47ba-8c2a-90552a23b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0dcf7-1bb3-42a3-bf6e-289e1510de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59C-0F8C-473B-A7A7-6BCB4BB83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A8C64-30EA-4EB7-9BDC-4E3DF06A64ED}">
  <ds:schemaRefs>
    <ds:schemaRef ds:uri="http://schemas.microsoft.com/sharepoint/v3/contenttype/forms"/>
  </ds:schemaRefs>
</ds:datastoreItem>
</file>

<file path=customXml/itemProps3.xml><?xml version="1.0" encoding="utf-8"?>
<ds:datastoreItem xmlns:ds="http://schemas.openxmlformats.org/officeDocument/2006/customXml" ds:itemID="{5BA9A661-6DE5-4837-937B-E772A96C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fddd-98e6-47ba-8c2a-90552a23bf71"/>
    <ds:schemaRef ds:uri="2130dcf7-1bb3-42a3-bf6e-289e1510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E75C8-994E-4FAE-8B45-A4873325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5644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Strømsli</dc:creator>
  <cp:lastModifiedBy>Torbjørn Tjugum</cp:lastModifiedBy>
  <cp:revision>2</cp:revision>
  <cp:lastPrinted>2017-03-20T07:47:00Z</cp:lastPrinted>
  <dcterms:created xsi:type="dcterms:W3CDTF">2020-01-20T09:07:00Z</dcterms:created>
  <dcterms:modified xsi:type="dcterms:W3CDTF">2020-01-20T09:07:00Z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0x01010011A99D9174A1564A8C2745E65EA805D9</vt:lpwstr>
  </property>
</Properties>
</file>