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r>
    </w:p>
    <w:p>
      <w:pPr>
        <w:pStyle w:val="Normal"/>
        <w:rPr/>
      </w:pPr>
      <w:r>
        <w:rPr/>
      </w:r>
    </w:p>
    <w:p>
      <w:pPr>
        <w:pStyle w:val="Normal"/>
        <w:rPr/>
      </w:pPr>
      <w:r>
        <w:rPr/>
      </w:r>
    </w:p>
    <w:tbl>
      <w:tblPr>
        <w:tblW w:w="13966" w:type="dxa"/>
        <w:jc w:val="left"/>
        <w:tblInd w:w="0" w:type="dxa"/>
        <w:tblLayout w:type="fixed"/>
        <w:tblCellMar>
          <w:top w:w="0" w:type="dxa"/>
          <w:left w:w="108" w:type="dxa"/>
          <w:bottom w:w="0" w:type="dxa"/>
          <w:right w:w="108" w:type="dxa"/>
        </w:tblCellMar>
      </w:tblPr>
      <w:tblGrid>
        <w:gridCol w:w="1339"/>
        <w:gridCol w:w="12626"/>
      </w:tblGrid>
      <w:tr>
        <w:trPr/>
        <w:tc>
          <w:tcPr>
            <w:tcW w:w="1339" w:type="dxa"/>
            <w:tcBorders>
              <w:top w:val="single" w:sz="4" w:space="0" w:color="000000"/>
              <w:left w:val="single" w:sz="4" w:space="0" w:color="000000"/>
              <w:bottom w:val="single" w:sz="4" w:space="0" w:color="000000"/>
              <w:right w:val="single" w:sz="4" w:space="0" w:color="000000"/>
            </w:tcBorders>
            <w:shd w:fill="BDD7EE" w:val="clear"/>
          </w:tcPr>
          <w:p>
            <w:pPr>
              <w:pStyle w:val="Normal"/>
              <w:widowControl w:val="false"/>
              <w:rPr>
                <w:b/>
                <w:b/>
              </w:rPr>
            </w:pPr>
            <w:r>
              <w:rPr>
                <w:b/>
              </w:rPr>
              <w:t xml:space="preserve">Dato/tid: </w:t>
            </w:r>
          </w:p>
        </w:tc>
        <w:tc>
          <w:tcPr>
            <w:tcW w:w="12626"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23</w:t>
            </w:r>
            <w:r>
              <w:rPr/>
              <w:t>. m</w:t>
            </w:r>
            <w:r>
              <w:rPr/>
              <w:t>ai</w:t>
            </w:r>
            <w:r>
              <w:rPr/>
              <w:t xml:space="preserve"> 2023 kl 17.30 – 19.30</w:t>
            </w:r>
          </w:p>
        </w:tc>
      </w:tr>
      <w:tr>
        <w:trPr/>
        <w:tc>
          <w:tcPr>
            <w:tcW w:w="1339" w:type="dxa"/>
            <w:tcBorders>
              <w:top w:val="single" w:sz="4" w:space="0" w:color="000000"/>
              <w:left w:val="single" w:sz="4" w:space="0" w:color="000000"/>
              <w:bottom w:val="single" w:sz="4" w:space="0" w:color="000000"/>
              <w:right w:val="single" w:sz="4" w:space="0" w:color="000000"/>
            </w:tcBorders>
            <w:shd w:fill="BDD7EE" w:val="clear"/>
          </w:tcPr>
          <w:p>
            <w:pPr>
              <w:pStyle w:val="Normal"/>
              <w:widowControl w:val="false"/>
              <w:rPr>
                <w:b/>
                <w:b/>
              </w:rPr>
            </w:pPr>
            <w:r>
              <w:rPr>
                <w:b/>
              </w:rPr>
              <w:t>Deltakerar:</w:t>
            </w:r>
          </w:p>
        </w:tc>
        <w:tc>
          <w:tcPr>
            <w:tcW w:w="12626"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b/>
                <w:color w:val="323130"/>
              </w:rPr>
              <w:t>FAU:</w:t>
            </w:r>
            <w:r>
              <w:rPr>
                <w:color w:val="323130"/>
              </w:rPr>
              <w:t xml:space="preserve">   Utheva navn tilstades</w:t>
            </w:r>
          </w:p>
          <w:p>
            <w:pPr>
              <w:pStyle w:val="Normal"/>
              <w:widowControl w:val="false"/>
              <w:rPr>
                <w:b/>
                <w:b/>
                <w:color w:val="323130"/>
              </w:rPr>
            </w:pPr>
            <w:r>
              <w:rPr>
                <w:b/>
                <w:color w:val="323130"/>
              </w:rPr>
            </w:r>
          </w:p>
          <w:p>
            <w:pPr>
              <w:pStyle w:val="Normal"/>
              <w:widowControl w:val="false"/>
              <w:rPr>
                <w:b w:val="false"/>
                <w:b w:val="false"/>
                <w:bCs w:val="false"/>
                <w:color w:val="323130"/>
              </w:rPr>
            </w:pPr>
            <w:r>
              <w:rPr>
                <w:b w:val="false"/>
                <w:bCs w:val="false"/>
                <w:color w:val="323130"/>
              </w:rPr>
              <w:t xml:space="preserve">Therese Helland </w:t>
            </w:r>
          </w:p>
          <w:p>
            <w:pPr>
              <w:pStyle w:val="Normal"/>
              <w:widowControl w:val="false"/>
              <w:rPr/>
            </w:pPr>
            <w:r>
              <w:rPr>
                <w:b w:val="false"/>
                <w:bCs w:val="false"/>
                <w:color w:val="323130"/>
              </w:rPr>
              <w:t xml:space="preserve">May Helen Midtbø-Nodbom </w:t>
            </w:r>
          </w:p>
        </w:tc>
      </w:tr>
      <w:tr>
        <w:trPr/>
        <w:tc>
          <w:tcPr>
            <w:tcW w:w="1339" w:type="dxa"/>
            <w:tcBorders>
              <w:top w:val="single" w:sz="4" w:space="0" w:color="000000"/>
              <w:left w:val="single" w:sz="4" w:space="0" w:color="000000"/>
              <w:bottom w:val="single" w:sz="4" w:space="0" w:color="000000"/>
              <w:right w:val="single" w:sz="4" w:space="0" w:color="000000"/>
            </w:tcBorders>
            <w:shd w:fill="BDD7EE" w:val="clear"/>
          </w:tcPr>
          <w:p>
            <w:pPr>
              <w:pStyle w:val="Normal"/>
              <w:widowControl w:val="false"/>
              <w:rPr>
                <w:b/>
                <w:b/>
              </w:rPr>
            </w:pPr>
            <w:r>
              <w:rPr>
                <w:b/>
              </w:rPr>
            </w:r>
          </w:p>
        </w:tc>
        <w:tc>
          <w:tcPr>
            <w:tcW w:w="12626" w:type="dxa"/>
            <w:tcBorders>
              <w:top w:val="single" w:sz="4" w:space="0" w:color="000000"/>
              <w:left w:val="single" w:sz="4" w:space="0" w:color="000000"/>
              <w:bottom w:val="single" w:sz="4" w:space="0" w:color="000000"/>
              <w:right w:val="single" w:sz="4" w:space="0" w:color="000000"/>
            </w:tcBorders>
          </w:tcPr>
          <w:p>
            <w:pPr>
              <w:pStyle w:val="Normal"/>
              <w:widowControl w:val="false"/>
              <w:rPr>
                <w:b/>
                <w:b/>
                <w:color w:val="323130"/>
              </w:rPr>
            </w:pPr>
            <w:r>
              <w:rPr>
                <w:b/>
                <w:color w:val="323130"/>
              </w:rPr>
            </w:r>
          </w:p>
        </w:tc>
      </w:tr>
    </w:tbl>
    <w:p>
      <w:pPr>
        <w:pStyle w:val="Normal"/>
        <w:rPr/>
      </w:pPr>
      <w:r>
        <w:rPr/>
      </w:r>
    </w:p>
    <w:p>
      <w:pPr>
        <w:pStyle w:val="Normal"/>
        <w:rPr/>
      </w:pPr>
      <w:r>
        <w:rPr/>
      </w:r>
    </w:p>
    <w:p>
      <w:pPr>
        <w:pStyle w:val="Normal"/>
        <w:rPr/>
      </w:pPr>
      <w:r>
        <w:rPr/>
      </w:r>
    </w:p>
    <w:tbl>
      <w:tblPr>
        <w:tblW w:w="14221" w:type="dxa"/>
        <w:jc w:val="left"/>
        <w:tblInd w:w="0" w:type="dxa"/>
        <w:tblLayout w:type="fixed"/>
        <w:tblCellMar>
          <w:top w:w="0" w:type="dxa"/>
          <w:left w:w="108" w:type="dxa"/>
          <w:bottom w:w="0" w:type="dxa"/>
          <w:right w:w="108" w:type="dxa"/>
        </w:tblCellMar>
      </w:tblPr>
      <w:tblGrid>
        <w:gridCol w:w="496"/>
        <w:gridCol w:w="448"/>
        <w:gridCol w:w="2065"/>
        <w:gridCol w:w="1169"/>
        <w:gridCol w:w="3410"/>
        <w:gridCol w:w="1671"/>
        <w:gridCol w:w="334"/>
        <w:gridCol w:w="1229"/>
        <w:gridCol w:w="2224"/>
        <w:gridCol w:w="1174"/>
      </w:tblGrid>
      <w:tr>
        <w:trPr>
          <w:trHeight w:val="300" w:hRule="atLeast"/>
        </w:trPr>
        <w:tc>
          <w:tcPr>
            <w:tcW w:w="7588" w:type="dxa"/>
            <w:gridSpan w:val="5"/>
            <w:tcBorders>
              <w:top w:val="single" w:sz="6" w:space="0" w:color="CCCCCC"/>
              <w:left w:val="single" w:sz="6" w:space="0" w:color="CCCCCC"/>
              <w:bottom w:val="single" w:sz="6" w:space="0" w:color="CCCCCC"/>
              <w:right w:val="single" w:sz="6" w:space="0" w:color="CCCCCC"/>
            </w:tcBorders>
            <w:shd w:fill="FFFFFF" w:val="clear"/>
            <w:vAlign w:val="bottom"/>
          </w:tcPr>
          <w:p>
            <w:pPr>
              <w:pStyle w:val="Normal"/>
              <w:widowControl w:val="false"/>
              <w:jc w:val="center"/>
              <w:rPr>
                <w:rFonts w:ascii="Arial" w:hAnsi="Arial" w:eastAsia="Times New Roman"/>
                <w:b/>
                <w:b/>
                <w:bCs/>
                <w:color w:val="222222"/>
                <w:sz w:val="20"/>
                <w:szCs w:val="20"/>
              </w:rPr>
            </w:pPr>
            <w:r>
              <w:rPr>
                <w:rFonts w:eastAsia="Times New Roman" w:ascii="Arial" w:hAnsi="Arial"/>
                <w:b/>
                <w:bCs/>
                <w:color w:val="222222"/>
                <w:sz w:val="20"/>
                <w:szCs w:val="20"/>
              </w:rPr>
              <w:t>Førde barneskule</w:t>
            </w:r>
          </w:p>
        </w:tc>
        <w:tc>
          <w:tcPr>
            <w:tcW w:w="2005" w:type="dxa"/>
            <w:gridSpan w:val="2"/>
            <w:tcBorders>
              <w:top w:val="single" w:sz="6" w:space="0" w:color="CCCCCC"/>
              <w:left w:val="single" w:sz="6" w:space="0" w:color="CCCCCC"/>
              <w:bottom w:val="single" w:sz="6" w:space="0" w:color="CCCCCC"/>
              <w:right w:val="single" w:sz="6" w:space="0" w:color="CCCCCC"/>
            </w:tcBorders>
            <w:shd w:fill="FFFFFF" w:val="clear"/>
            <w:vAlign w:val="bottom"/>
          </w:tcPr>
          <w:p>
            <w:pPr>
              <w:pStyle w:val="Normal"/>
              <w:widowControl w:val="false"/>
              <w:jc w:val="center"/>
              <w:rPr>
                <w:rFonts w:ascii="Arial" w:hAnsi="Arial" w:eastAsia="Times New Roman"/>
                <w:b/>
                <w:b/>
                <w:bCs/>
                <w:color w:val="222222"/>
                <w:sz w:val="20"/>
                <w:szCs w:val="20"/>
              </w:rPr>
            </w:pPr>
            <w:r>
              <w:rPr>
                <w:rFonts w:eastAsia="Times New Roman" w:ascii="Arial" w:hAnsi="Arial"/>
                <w:b/>
                <w:bCs/>
                <w:color w:val="222222"/>
                <w:sz w:val="20"/>
                <w:szCs w:val="20"/>
              </w:rPr>
            </w:r>
          </w:p>
        </w:tc>
        <w:tc>
          <w:tcPr>
            <w:tcW w:w="1229" w:type="dxa"/>
            <w:tcBorders>
              <w:top w:val="single" w:sz="6" w:space="0" w:color="CCCCCC"/>
              <w:left w:val="single" w:sz="6" w:space="0" w:color="CCCCCC"/>
              <w:bottom w:val="single" w:sz="6" w:space="0" w:color="CCCCCC"/>
              <w:right w:val="single" w:sz="6" w:space="0" w:color="CCCCCC"/>
            </w:tcBorders>
            <w:shd w:fill="FFFFFF" w:val="clear"/>
            <w:vAlign w:val="bottom"/>
          </w:tcPr>
          <w:p>
            <w:pPr>
              <w:pStyle w:val="Normal"/>
              <w:widowControl w:val="false"/>
              <w:rPr>
                <w:rFonts w:ascii="Arial" w:hAnsi="Arial" w:eastAsia="Times New Roman" w:cs="Times New Roman"/>
                <w:sz w:val="20"/>
                <w:szCs w:val="20"/>
              </w:rPr>
            </w:pPr>
            <w:r>
              <w:rPr>
                <w:rFonts w:eastAsia="Times New Roman" w:cs="Times New Roman" w:ascii="Arial" w:hAnsi="Arial"/>
                <w:sz w:val="20"/>
                <w:szCs w:val="20"/>
              </w:rPr>
            </w:r>
          </w:p>
        </w:tc>
        <w:tc>
          <w:tcPr>
            <w:tcW w:w="3398" w:type="dxa"/>
            <w:gridSpan w:val="2"/>
            <w:tcBorders>
              <w:top w:val="single" w:sz="6" w:space="0" w:color="CCCCCC"/>
              <w:left w:val="single" w:sz="6" w:space="0" w:color="CCCCCC"/>
              <w:bottom w:val="single" w:sz="6" w:space="0" w:color="CCCCCC"/>
              <w:right w:val="single" w:sz="6" w:space="0" w:color="CCCCCC"/>
            </w:tcBorders>
            <w:shd w:fill="FFFFFF" w:val="clear"/>
            <w:vAlign w:val="bottom"/>
          </w:tcPr>
          <w:p>
            <w:pPr>
              <w:pStyle w:val="Normal"/>
              <w:widowControl w:val="false"/>
              <w:rPr>
                <w:rFonts w:ascii="Arial" w:hAnsi="Arial" w:eastAsia="Times New Roman" w:cs="Times New Roman"/>
                <w:sz w:val="20"/>
                <w:szCs w:val="20"/>
              </w:rPr>
            </w:pPr>
            <w:r>
              <w:rPr>
                <w:rFonts w:eastAsia="Times New Roman" w:cs="Times New Roman" w:ascii="Arial" w:hAnsi="Arial"/>
                <w:sz w:val="20"/>
                <w:szCs w:val="20"/>
              </w:rPr>
            </w:r>
          </w:p>
        </w:tc>
      </w:tr>
      <w:tr>
        <w:trPr>
          <w:trHeight w:val="300" w:hRule="atLeast"/>
        </w:trPr>
        <w:tc>
          <w:tcPr>
            <w:tcW w:w="7588" w:type="dxa"/>
            <w:gridSpan w:val="5"/>
            <w:tcBorders>
              <w:top w:val="single" w:sz="6" w:space="0" w:color="CCCCCC"/>
              <w:left w:val="single" w:sz="6" w:space="0" w:color="CCCCCC"/>
              <w:bottom w:val="single" w:sz="6" w:space="0" w:color="CCCCCC"/>
              <w:right w:val="single" w:sz="6" w:space="0" w:color="CCCCCC"/>
            </w:tcBorders>
            <w:shd w:fill="FFFFFF" w:val="clear"/>
            <w:vAlign w:val="bottom"/>
          </w:tcPr>
          <w:p>
            <w:pPr>
              <w:pStyle w:val="Normal"/>
              <w:widowControl w:val="false"/>
              <w:jc w:val="center"/>
              <w:rPr>
                <w:rFonts w:ascii="Arial" w:hAnsi="Arial" w:eastAsia="Times New Roman"/>
                <w:b/>
                <w:b/>
                <w:bCs/>
                <w:color w:val="222222"/>
                <w:sz w:val="20"/>
                <w:szCs w:val="20"/>
              </w:rPr>
            </w:pPr>
            <w:r>
              <w:rPr>
                <w:rFonts w:eastAsia="Times New Roman" w:ascii="Arial" w:hAnsi="Arial"/>
                <w:b/>
                <w:bCs/>
                <w:color w:val="222222"/>
                <w:sz w:val="20"/>
                <w:szCs w:val="20"/>
              </w:rPr>
              <w:t>Foreldrekontaktar skuleåret 2022/2023</w:t>
            </w:r>
          </w:p>
        </w:tc>
        <w:tc>
          <w:tcPr>
            <w:tcW w:w="2005" w:type="dxa"/>
            <w:gridSpan w:val="2"/>
            <w:tcBorders>
              <w:top w:val="single" w:sz="6" w:space="0" w:color="CCCCCC"/>
              <w:left w:val="single" w:sz="6" w:space="0" w:color="CCCCCC"/>
              <w:bottom w:val="single" w:sz="6" w:space="0" w:color="CCCCCC"/>
              <w:right w:val="single" w:sz="6" w:space="0" w:color="CCCCCC"/>
            </w:tcBorders>
            <w:shd w:fill="FFFFFF" w:val="clear"/>
            <w:vAlign w:val="bottom"/>
          </w:tcPr>
          <w:p>
            <w:pPr>
              <w:pStyle w:val="Normal"/>
              <w:widowControl w:val="false"/>
              <w:jc w:val="center"/>
              <w:rPr>
                <w:rFonts w:ascii="Arial" w:hAnsi="Arial" w:eastAsia="Times New Roman"/>
                <w:b/>
                <w:b/>
                <w:bCs/>
                <w:color w:val="222222"/>
                <w:sz w:val="20"/>
                <w:szCs w:val="20"/>
              </w:rPr>
            </w:pPr>
            <w:r>
              <w:rPr>
                <w:rFonts w:eastAsia="Times New Roman" w:ascii="Arial" w:hAnsi="Arial"/>
                <w:b/>
                <w:bCs/>
                <w:color w:val="222222"/>
                <w:sz w:val="20"/>
                <w:szCs w:val="20"/>
              </w:rPr>
            </w:r>
          </w:p>
        </w:tc>
        <w:tc>
          <w:tcPr>
            <w:tcW w:w="1229" w:type="dxa"/>
            <w:tcBorders>
              <w:top w:val="single" w:sz="6" w:space="0" w:color="CCCCCC"/>
              <w:left w:val="single" w:sz="6" w:space="0" w:color="CCCCCC"/>
              <w:bottom w:val="single" w:sz="6" w:space="0" w:color="CCCCCC"/>
              <w:right w:val="single" w:sz="6" w:space="0" w:color="CCCCCC"/>
            </w:tcBorders>
            <w:shd w:fill="FFFFFF" w:val="clear"/>
            <w:vAlign w:val="bottom"/>
          </w:tcPr>
          <w:p>
            <w:pPr>
              <w:pStyle w:val="Normal"/>
              <w:widowControl w:val="false"/>
              <w:rPr>
                <w:rFonts w:ascii="Arial" w:hAnsi="Arial" w:eastAsia="Times New Roman" w:cs="Times New Roman"/>
                <w:sz w:val="20"/>
                <w:szCs w:val="20"/>
              </w:rPr>
            </w:pPr>
            <w:r>
              <w:rPr>
                <w:rFonts w:eastAsia="Times New Roman" w:cs="Times New Roman" w:ascii="Arial" w:hAnsi="Arial"/>
                <w:sz w:val="20"/>
                <w:szCs w:val="20"/>
              </w:rPr>
            </w:r>
          </w:p>
        </w:tc>
        <w:tc>
          <w:tcPr>
            <w:tcW w:w="3398" w:type="dxa"/>
            <w:gridSpan w:val="2"/>
            <w:tcBorders>
              <w:top w:val="single" w:sz="6" w:space="0" w:color="CCCCCC"/>
              <w:left w:val="single" w:sz="6" w:space="0" w:color="CCCCCC"/>
              <w:bottom w:val="single" w:sz="6" w:space="0" w:color="CCCCCC"/>
              <w:right w:val="single" w:sz="6" w:space="0" w:color="CCCCCC"/>
            </w:tcBorders>
            <w:shd w:fill="FFFFFF" w:val="clear"/>
            <w:vAlign w:val="bottom"/>
          </w:tcPr>
          <w:p>
            <w:pPr>
              <w:pStyle w:val="Normal"/>
              <w:widowControl w:val="false"/>
              <w:rPr>
                <w:rFonts w:ascii="Arial" w:hAnsi="Arial" w:eastAsia="Times New Roman" w:cs="Times New Roman"/>
                <w:sz w:val="20"/>
                <w:szCs w:val="20"/>
              </w:rPr>
            </w:pPr>
            <w:r>
              <w:rPr>
                <w:rFonts w:eastAsia="Times New Roman" w:cs="Times New Roman" w:ascii="Arial" w:hAnsi="Arial"/>
                <w:sz w:val="20"/>
                <w:szCs w:val="20"/>
              </w:rPr>
            </w:r>
          </w:p>
        </w:tc>
      </w:tr>
      <w:tr>
        <w:trPr>
          <w:trHeight w:val="300" w:hRule="atLeast"/>
        </w:trPr>
        <w:tc>
          <w:tcPr>
            <w:tcW w:w="7588" w:type="dxa"/>
            <w:gridSpan w:val="5"/>
            <w:tcBorders>
              <w:top w:val="single" w:sz="6" w:space="0" w:color="CCCCCC"/>
              <w:left w:val="single" w:sz="6" w:space="0" w:color="CCCCCC"/>
              <w:bottom w:val="single" w:sz="12" w:space="0" w:color="000000"/>
              <w:right w:val="single" w:sz="6" w:space="0" w:color="CCCCCC"/>
            </w:tcBorders>
            <w:shd w:fill="FFFFFF" w:val="clear"/>
            <w:vAlign w:val="bottom"/>
          </w:tcPr>
          <w:p>
            <w:pPr>
              <w:pStyle w:val="Normal"/>
              <w:widowControl w:val="false"/>
              <w:jc w:val="center"/>
              <w:rPr>
                <w:rFonts w:ascii="Arial" w:hAnsi="Arial" w:eastAsia="Times New Roman"/>
                <w:color w:val="222222"/>
                <w:sz w:val="20"/>
                <w:szCs w:val="20"/>
              </w:rPr>
            </w:pPr>
            <w:r>
              <w:rPr>
                <w:rFonts w:eastAsia="Times New Roman" w:ascii="Arial" w:hAnsi="Arial"/>
                <w:color w:val="222222"/>
                <w:sz w:val="20"/>
                <w:szCs w:val="20"/>
              </w:rPr>
              <w:t>Oppdatert 20. sept 2022</w:t>
            </w:r>
          </w:p>
        </w:tc>
        <w:tc>
          <w:tcPr>
            <w:tcW w:w="2005" w:type="dxa"/>
            <w:gridSpan w:val="2"/>
            <w:tcBorders>
              <w:top w:val="single" w:sz="6" w:space="0" w:color="CCCCCC"/>
              <w:left w:val="single" w:sz="6" w:space="0" w:color="CCCCCC"/>
              <w:bottom w:val="single" w:sz="6" w:space="0" w:color="000000"/>
              <w:right w:val="single" w:sz="6" w:space="0" w:color="CCCCCC"/>
            </w:tcBorders>
            <w:shd w:fill="FFFFFF" w:val="clear"/>
            <w:vAlign w:val="bottom"/>
          </w:tcPr>
          <w:p>
            <w:pPr>
              <w:pStyle w:val="Normal"/>
              <w:widowControl w:val="false"/>
              <w:jc w:val="center"/>
              <w:rPr>
                <w:rFonts w:ascii="Arial" w:hAnsi="Arial" w:eastAsia="Times New Roman"/>
                <w:color w:val="222222"/>
                <w:sz w:val="20"/>
                <w:szCs w:val="20"/>
              </w:rPr>
            </w:pPr>
            <w:r>
              <w:rPr>
                <w:rFonts w:eastAsia="Times New Roman" w:ascii="Arial" w:hAnsi="Arial"/>
                <w:color w:val="222222"/>
                <w:sz w:val="20"/>
                <w:szCs w:val="20"/>
              </w:rPr>
            </w:r>
          </w:p>
        </w:tc>
        <w:tc>
          <w:tcPr>
            <w:tcW w:w="1229" w:type="dxa"/>
            <w:tcBorders>
              <w:top w:val="single" w:sz="6" w:space="0" w:color="CCCCCC"/>
              <w:left w:val="single" w:sz="6" w:space="0" w:color="CCCCCC"/>
              <w:bottom w:val="single" w:sz="6" w:space="0" w:color="000000"/>
              <w:right w:val="single" w:sz="6" w:space="0" w:color="CCCCCC"/>
            </w:tcBorders>
            <w:shd w:fill="FFFFFF" w:val="clear"/>
            <w:vAlign w:val="bottom"/>
          </w:tcPr>
          <w:p>
            <w:pPr>
              <w:pStyle w:val="Normal"/>
              <w:widowControl w:val="false"/>
              <w:rPr>
                <w:rFonts w:ascii="Arial" w:hAnsi="Arial" w:eastAsia="Times New Roman" w:cs="Times New Roman"/>
                <w:sz w:val="20"/>
                <w:szCs w:val="20"/>
              </w:rPr>
            </w:pPr>
            <w:r>
              <w:rPr>
                <w:rFonts w:eastAsia="Times New Roman" w:cs="Times New Roman" w:ascii="Arial" w:hAnsi="Arial"/>
                <w:sz w:val="20"/>
                <w:szCs w:val="20"/>
              </w:rPr>
            </w:r>
          </w:p>
        </w:tc>
        <w:tc>
          <w:tcPr>
            <w:tcW w:w="3398" w:type="dxa"/>
            <w:gridSpan w:val="2"/>
            <w:tcBorders>
              <w:top w:val="single" w:sz="6" w:space="0" w:color="CCCCCC"/>
              <w:left w:val="single" w:sz="6" w:space="0" w:color="CCCCCC"/>
              <w:bottom w:val="single" w:sz="6" w:space="0" w:color="000000"/>
              <w:right w:val="single" w:sz="6" w:space="0" w:color="CCCCCC"/>
            </w:tcBorders>
            <w:shd w:fill="FFFFFF" w:val="clear"/>
            <w:vAlign w:val="bottom"/>
          </w:tcPr>
          <w:p>
            <w:pPr>
              <w:pStyle w:val="Normal"/>
              <w:widowControl w:val="false"/>
              <w:rPr>
                <w:rFonts w:ascii="Arial" w:hAnsi="Arial" w:eastAsia="Times New Roman" w:cs="Times New Roman"/>
                <w:sz w:val="20"/>
                <w:szCs w:val="20"/>
              </w:rPr>
            </w:pPr>
            <w:r>
              <w:rPr>
                <w:rFonts w:eastAsia="Times New Roman" w:cs="Times New Roman" w:ascii="Arial" w:hAnsi="Arial"/>
                <w:sz w:val="20"/>
                <w:szCs w:val="20"/>
              </w:rPr>
            </w:r>
          </w:p>
        </w:tc>
      </w:tr>
      <w:tr>
        <w:trPr>
          <w:trHeight w:val="300" w:hRule="atLeast"/>
        </w:trPr>
        <w:tc>
          <w:tcPr>
            <w:tcW w:w="944" w:type="dxa"/>
            <w:gridSpan w:val="2"/>
            <w:tcBorders>
              <w:top w:val="single" w:sz="6" w:space="0" w:color="CCCCCC"/>
              <w:left w:val="single" w:sz="6" w:space="0" w:color="000000"/>
              <w:bottom w:val="single" w:sz="6" w:space="0" w:color="000000"/>
              <w:right w:val="single" w:sz="6" w:space="0" w:color="000000"/>
            </w:tcBorders>
            <w:shd w:fill="FFFFFF" w:val="clear"/>
            <w:vAlign w:val="bottom"/>
          </w:tcPr>
          <w:p>
            <w:pPr>
              <w:pStyle w:val="Normal"/>
              <w:widowControl w:val="false"/>
              <w:rPr>
                <w:rFonts w:ascii="Arial" w:hAnsi="Arial" w:eastAsia="Times New Roman"/>
                <w:b/>
                <w:b/>
                <w:bCs/>
                <w:color w:val="222222"/>
                <w:sz w:val="20"/>
                <w:szCs w:val="20"/>
              </w:rPr>
            </w:pPr>
            <w:r>
              <w:rPr>
                <w:rFonts w:eastAsia="Times New Roman" w:ascii="Arial" w:hAnsi="Arial"/>
                <w:b/>
                <w:bCs/>
                <w:color w:val="222222"/>
                <w:sz w:val="20"/>
                <w:szCs w:val="20"/>
              </w:rPr>
              <w:t>Klasse</w:t>
            </w:r>
          </w:p>
        </w:tc>
        <w:tc>
          <w:tcPr>
            <w:tcW w:w="2065" w:type="dxa"/>
            <w:tcBorders>
              <w:top w:val="single" w:sz="6" w:space="0" w:color="CCCCCC"/>
              <w:left w:val="single" w:sz="6" w:space="0" w:color="CCCCCC"/>
              <w:bottom w:val="single" w:sz="6" w:space="0" w:color="000000"/>
              <w:right w:val="single" w:sz="6" w:space="0" w:color="000000"/>
            </w:tcBorders>
            <w:shd w:fill="FFFFFF" w:val="clear"/>
            <w:vAlign w:val="bottom"/>
          </w:tcPr>
          <w:p>
            <w:pPr>
              <w:pStyle w:val="Normal"/>
              <w:widowControl w:val="false"/>
              <w:rPr>
                <w:rFonts w:ascii="Arial" w:hAnsi="Arial" w:eastAsia="Times New Roman"/>
                <w:b/>
                <w:b/>
                <w:bCs/>
                <w:color w:val="222222"/>
                <w:sz w:val="20"/>
                <w:szCs w:val="20"/>
              </w:rPr>
            </w:pPr>
            <w:r>
              <w:rPr>
                <w:rFonts w:eastAsia="Times New Roman" w:ascii="Arial" w:hAnsi="Arial"/>
                <w:b/>
                <w:bCs/>
                <w:color w:val="222222"/>
                <w:sz w:val="20"/>
                <w:szCs w:val="20"/>
              </w:rPr>
              <w:t>FAU-kontakt</w:t>
            </w:r>
          </w:p>
        </w:tc>
        <w:tc>
          <w:tcPr>
            <w:tcW w:w="1169" w:type="dxa"/>
            <w:tcBorders>
              <w:top w:val="single" w:sz="6" w:space="0" w:color="CCCCCC"/>
              <w:left w:val="single" w:sz="6" w:space="0" w:color="CCCCCC"/>
              <w:bottom w:val="single" w:sz="6" w:space="0" w:color="000000"/>
              <w:right w:val="single" w:sz="6" w:space="0" w:color="000000"/>
            </w:tcBorders>
            <w:shd w:fill="FFFFFF" w:val="clear"/>
            <w:vAlign w:val="bottom"/>
          </w:tcPr>
          <w:p>
            <w:pPr>
              <w:pStyle w:val="Normal"/>
              <w:widowControl w:val="false"/>
              <w:rPr>
                <w:rFonts w:ascii="Arial" w:hAnsi="Arial" w:eastAsia="Times New Roman"/>
                <w:b/>
                <w:b/>
                <w:bCs/>
                <w:color w:val="222222"/>
                <w:sz w:val="20"/>
                <w:szCs w:val="20"/>
              </w:rPr>
            </w:pPr>
            <w:r>
              <w:rPr>
                <w:rFonts w:eastAsia="Times New Roman" w:ascii="Arial" w:hAnsi="Arial"/>
                <w:b/>
                <w:bCs/>
                <w:color w:val="222222"/>
                <w:sz w:val="20"/>
                <w:szCs w:val="20"/>
              </w:rPr>
              <w:t>Mobil</w:t>
            </w:r>
          </w:p>
        </w:tc>
        <w:tc>
          <w:tcPr>
            <w:tcW w:w="3410" w:type="dxa"/>
            <w:tcBorders>
              <w:top w:val="single" w:sz="6" w:space="0" w:color="CCCCCC"/>
              <w:left w:val="single" w:sz="6" w:space="0" w:color="CCCCCC"/>
              <w:bottom w:val="single" w:sz="6" w:space="0" w:color="000000"/>
              <w:right w:val="single" w:sz="6" w:space="0" w:color="000000"/>
            </w:tcBorders>
            <w:shd w:fill="FFFFFF" w:val="clear"/>
            <w:vAlign w:val="bottom"/>
          </w:tcPr>
          <w:p>
            <w:pPr>
              <w:pStyle w:val="Normal"/>
              <w:widowControl w:val="false"/>
              <w:rPr>
                <w:rFonts w:ascii="Arial" w:hAnsi="Arial" w:eastAsia="Times New Roman"/>
                <w:b/>
                <w:b/>
                <w:bCs/>
                <w:color w:val="222222"/>
                <w:sz w:val="20"/>
                <w:szCs w:val="20"/>
              </w:rPr>
            </w:pPr>
            <w:r>
              <w:rPr>
                <w:rFonts w:eastAsia="Times New Roman" w:ascii="Arial" w:hAnsi="Arial"/>
                <w:b/>
                <w:bCs/>
                <w:color w:val="222222"/>
                <w:sz w:val="20"/>
                <w:szCs w:val="20"/>
              </w:rPr>
              <w:t>E-post</w:t>
            </w:r>
          </w:p>
        </w:tc>
        <w:tc>
          <w:tcPr>
            <w:tcW w:w="2005" w:type="dxa"/>
            <w:gridSpan w:val="2"/>
            <w:tcBorders>
              <w:top w:val="single" w:sz="6" w:space="0" w:color="CCCCCC"/>
              <w:left w:val="single" w:sz="6" w:space="0" w:color="CCCCCC"/>
              <w:bottom w:val="single" w:sz="6" w:space="0" w:color="000000"/>
              <w:right w:val="single" w:sz="6" w:space="0" w:color="000000"/>
            </w:tcBorders>
            <w:shd w:fill="FFFFFF" w:val="clear"/>
            <w:vAlign w:val="bottom"/>
          </w:tcPr>
          <w:p>
            <w:pPr>
              <w:pStyle w:val="Normal"/>
              <w:widowControl w:val="false"/>
              <w:rPr>
                <w:rFonts w:ascii="Arial" w:hAnsi="Arial" w:eastAsia="Times New Roman"/>
                <w:b/>
                <w:b/>
                <w:bCs/>
                <w:color w:val="222222"/>
                <w:sz w:val="20"/>
                <w:szCs w:val="20"/>
              </w:rPr>
            </w:pPr>
            <w:r>
              <w:rPr>
                <w:rFonts w:eastAsia="Times New Roman" w:ascii="Arial" w:hAnsi="Arial"/>
                <w:b/>
                <w:bCs/>
                <w:color w:val="222222"/>
                <w:sz w:val="20"/>
                <w:szCs w:val="20"/>
              </w:rPr>
              <w:t>Vara-FAU-kontakt</w:t>
            </w:r>
          </w:p>
        </w:tc>
        <w:tc>
          <w:tcPr>
            <w:tcW w:w="1229" w:type="dxa"/>
            <w:tcBorders>
              <w:top w:val="single" w:sz="6" w:space="0" w:color="CCCCCC"/>
              <w:left w:val="single" w:sz="6" w:space="0" w:color="CCCCCC"/>
              <w:bottom w:val="single" w:sz="6" w:space="0" w:color="000000"/>
              <w:right w:val="single" w:sz="6" w:space="0" w:color="000000"/>
            </w:tcBorders>
            <w:shd w:fill="FFFFFF" w:val="clear"/>
            <w:vAlign w:val="bottom"/>
          </w:tcPr>
          <w:p>
            <w:pPr>
              <w:pStyle w:val="Normal"/>
              <w:widowControl w:val="false"/>
              <w:rPr>
                <w:rFonts w:ascii="Arial" w:hAnsi="Arial" w:eastAsia="Times New Roman"/>
                <w:b/>
                <w:b/>
                <w:bCs/>
                <w:color w:val="222222"/>
                <w:sz w:val="20"/>
                <w:szCs w:val="20"/>
              </w:rPr>
            </w:pPr>
            <w:r>
              <w:rPr>
                <w:rFonts w:eastAsia="Times New Roman" w:ascii="Arial" w:hAnsi="Arial"/>
                <w:b/>
                <w:bCs/>
                <w:color w:val="222222"/>
                <w:sz w:val="20"/>
                <w:szCs w:val="20"/>
              </w:rPr>
              <w:t>Mobil</w:t>
            </w:r>
          </w:p>
        </w:tc>
        <w:tc>
          <w:tcPr>
            <w:tcW w:w="3398" w:type="dxa"/>
            <w:gridSpan w:val="2"/>
            <w:tcBorders>
              <w:top w:val="single" w:sz="6" w:space="0" w:color="CCCCCC"/>
              <w:left w:val="single" w:sz="6" w:space="0" w:color="CCCCCC"/>
              <w:bottom w:val="single" w:sz="6" w:space="0" w:color="000000"/>
              <w:right w:val="single" w:sz="6" w:space="0" w:color="000000"/>
            </w:tcBorders>
            <w:shd w:fill="FFFFFF" w:val="clear"/>
            <w:vAlign w:val="bottom"/>
          </w:tcPr>
          <w:p>
            <w:pPr>
              <w:pStyle w:val="Normal"/>
              <w:widowControl w:val="false"/>
              <w:rPr>
                <w:rFonts w:ascii="Arial" w:hAnsi="Arial" w:eastAsia="Times New Roman"/>
                <w:b/>
                <w:b/>
                <w:bCs/>
                <w:color w:val="222222"/>
                <w:sz w:val="20"/>
                <w:szCs w:val="20"/>
              </w:rPr>
            </w:pPr>
            <w:r>
              <w:rPr>
                <w:rFonts w:eastAsia="Times New Roman" w:ascii="Arial" w:hAnsi="Arial"/>
                <w:b/>
                <w:bCs/>
                <w:color w:val="222222"/>
                <w:sz w:val="20"/>
                <w:szCs w:val="20"/>
              </w:rPr>
              <w:t>E-post</w:t>
            </w:r>
          </w:p>
        </w:tc>
      </w:tr>
      <w:tr>
        <w:trPr>
          <w:trHeight w:val="300" w:hRule="atLeast"/>
        </w:trPr>
        <w:tc>
          <w:tcPr>
            <w:tcW w:w="944" w:type="dxa"/>
            <w:gridSpan w:val="2"/>
            <w:tcBorders>
              <w:top w:val="single" w:sz="6" w:space="0" w:color="CCCCCC"/>
              <w:left w:val="single" w:sz="6" w:space="0" w:color="000000"/>
              <w:bottom w:val="single" w:sz="6" w:space="0" w:color="000000"/>
              <w:right w:val="single" w:sz="6" w:space="0" w:color="000000"/>
            </w:tcBorders>
            <w:shd w:fill="FFFFFF" w:val="clear"/>
            <w:vAlign w:val="bottom"/>
          </w:tcPr>
          <w:p>
            <w:pPr>
              <w:pStyle w:val="Normal"/>
              <w:widowControl w:val="false"/>
              <w:rPr>
                <w:rFonts w:ascii="Arial" w:hAnsi="Arial" w:eastAsia="Times New Roman"/>
                <w:color w:val="222222"/>
                <w:sz w:val="20"/>
                <w:szCs w:val="20"/>
              </w:rPr>
            </w:pPr>
            <w:r>
              <w:rPr>
                <w:rFonts w:eastAsia="Times New Roman" w:ascii="Arial" w:hAnsi="Arial"/>
                <w:color w:val="222222"/>
                <w:sz w:val="20"/>
                <w:szCs w:val="20"/>
              </w:rPr>
              <w:t>1A</w:t>
            </w:r>
          </w:p>
        </w:tc>
        <w:tc>
          <w:tcPr>
            <w:tcW w:w="2065" w:type="dxa"/>
            <w:tcBorders>
              <w:top w:val="single" w:sz="6" w:space="0" w:color="CCCCCC"/>
              <w:left w:val="single" w:sz="6" w:space="0" w:color="CCCCCC"/>
              <w:bottom w:val="single" w:sz="6" w:space="0" w:color="000000"/>
              <w:right w:val="single" w:sz="6" w:space="0" w:color="000000"/>
            </w:tcBorders>
            <w:shd w:fill="FFFFFF" w:val="clear"/>
            <w:vAlign w:val="bottom"/>
          </w:tcPr>
          <w:p>
            <w:pPr>
              <w:pStyle w:val="Normal"/>
              <w:widowControl w:val="false"/>
              <w:rPr>
                <w:rFonts w:ascii="Arial" w:hAnsi="Arial" w:eastAsia="Times New Roman"/>
                <w:b/>
                <w:b/>
                <w:bCs/>
                <w:color w:val="222222"/>
                <w:sz w:val="20"/>
                <w:szCs w:val="20"/>
              </w:rPr>
            </w:pPr>
            <w:r>
              <w:rPr>
                <w:rFonts w:eastAsia="Times New Roman" w:ascii="Arial" w:hAnsi="Arial"/>
                <w:b/>
                <w:bCs/>
                <w:color w:val="222222"/>
                <w:sz w:val="20"/>
                <w:szCs w:val="20"/>
              </w:rPr>
              <w:t>Silje Katrine Vangsnes</w:t>
            </w:r>
          </w:p>
        </w:tc>
        <w:tc>
          <w:tcPr>
            <w:tcW w:w="1169" w:type="dxa"/>
            <w:tcBorders>
              <w:top w:val="single" w:sz="6" w:space="0" w:color="CCCCCC"/>
              <w:left w:val="single" w:sz="6" w:space="0" w:color="CCCCCC"/>
              <w:bottom w:val="single" w:sz="6" w:space="0" w:color="000000"/>
              <w:right w:val="single" w:sz="6" w:space="0" w:color="000000"/>
            </w:tcBorders>
            <w:shd w:fill="FFFFFF" w:val="clear"/>
            <w:vAlign w:val="bottom"/>
          </w:tcPr>
          <w:p>
            <w:pPr>
              <w:pStyle w:val="Normal"/>
              <w:widowControl w:val="false"/>
              <w:rPr>
                <w:rFonts w:ascii="Arial" w:hAnsi="Arial" w:eastAsia="Times New Roman"/>
                <w:color w:val="222222"/>
                <w:sz w:val="20"/>
                <w:szCs w:val="20"/>
              </w:rPr>
            </w:pPr>
            <w:r>
              <w:rPr>
                <w:rFonts w:eastAsia="Times New Roman" w:ascii="Arial" w:hAnsi="Arial"/>
                <w:color w:val="222222"/>
                <w:sz w:val="20"/>
                <w:szCs w:val="20"/>
              </w:rPr>
              <w:t>90015049</w:t>
            </w:r>
          </w:p>
        </w:tc>
        <w:tc>
          <w:tcPr>
            <w:tcW w:w="3410" w:type="dxa"/>
            <w:tcBorders>
              <w:top w:val="single" w:sz="6" w:space="0" w:color="CCCCCC"/>
              <w:left w:val="single" w:sz="6" w:space="0" w:color="CCCCCC"/>
              <w:bottom w:val="single" w:sz="6" w:space="0" w:color="000000"/>
              <w:right w:val="single" w:sz="6" w:space="0" w:color="000000"/>
            </w:tcBorders>
            <w:shd w:fill="FFFFFF" w:val="clear"/>
            <w:vAlign w:val="bottom"/>
          </w:tcPr>
          <w:p>
            <w:pPr>
              <w:pStyle w:val="Normal"/>
              <w:widowControl w:val="false"/>
              <w:rPr/>
            </w:pPr>
            <w:hyperlink r:id="rId2" w:tgtFrame="_blank">
              <w:r>
                <w:rPr>
                  <w:rFonts w:eastAsia="Times New Roman" w:ascii="Arial" w:hAnsi="Arial"/>
                  <w:color w:val="1155CC"/>
                  <w:sz w:val="20"/>
                  <w:szCs w:val="20"/>
                  <w:u w:val="single"/>
                </w:rPr>
                <w:t>silje@vangsnes.net</w:t>
              </w:r>
            </w:hyperlink>
          </w:p>
        </w:tc>
        <w:tc>
          <w:tcPr>
            <w:tcW w:w="2005" w:type="dxa"/>
            <w:gridSpan w:val="2"/>
            <w:tcBorders>
              <w:top w:val="single" w:sz="6" w:space="0" w:color="CCCCCC"/>
              <w:left w:val="single" w:sz="6" w:space="0" w:color="CCCCCC"/>
              <w:bottom w:val="single" w:sz="6" w:space="0" w:color="000000"/>
              <w:right w:val="single" w:sz="6" w:space="0" w:color="000000"/>
            </w:tcBorders>
            <w:shd w:fill="FFFFFF" w:val="clear"/>
            <w:vAlign w:val="bottom"/>
          </w:tcPr>
          <w:p>
            <w:pPr>
              <w:pStyle w:val="Normal"/>
              <w:widowControl w:val="false"/>
              <w:rPr>
                <w:rFonts w:ascii="Arial" w:hAnsi="Arial" w:eastAsia="Times New Roman"/>
                <w:color w:val="222222"/>
                <w:sz w:val="20"/>
                <w:szCs w:val="20"/>
                <w:shd w:fill="FFFFFF" w:val="clear"/>
              </w:rPr>
            </w:pPr>
            <w:r>
              <w:rPr>
                <w:rFonts w:eastAsia="Times New Roman" w:ascii="Arial" w:hAnsi="Arial"/>
                <w:color w:val="222222"/>
                <w:sz w:val="20"/>
                <w:szCs w:val="20"/>
                <w:shd w:fill="FFFFFF" w:val="clear"/>
              </w:rPr>
              <w:t>Andreas Hjelset Håberg</w:t>
            </w:r>
          </w:p>
        </w:tc>
        <w:tc>
          <w:tcPr>
            <w:tcW w:w="1229" w:type="dxa"/>
            <w:tcBorders>
              <w:top w:val="single" w:sz="6" w:space="0" w:color="CCCCCC"/>
              <w:left w:val="single" w:sz="6" w:space="0" w:color="CCCCCC"/>
              <w:bottom w:val="single" w:sz="6" w:space="0" w:color="000000"/>
              <w:right w:val="single" w:sz="6" w:space="0" w:color="000000"/>
            </w:tcBorders>
            <w:shd w:fill="FFFFFF" w:val="clear"/>
            <w:vAlign w:val="bottom"/>
          </w:tcPr>
          <w:p>
            <w:pPr>
              <w:pStyle w:val="Normal"/>
              <w:widowControl w:val="false"/>
              <w:rPr>
                <w:rFonts w:ascii="Arial" w:hAnsi="Arial" w:eastAsia="Times New Roman"/>
                <w:color w:val="222222"/>
                <w:sz w:val="20"/>
                <w:szCs w:val="20"/>
              </w:rPr>
            </w:pPr>
            <w:r>
              <w:rPr>
                <w:rFonts w:eastAsia="Times New Roman" w:ascii="Arial" w:hAnsi="Arial"/>
                <w:color w:val="222222"/>
                <w:sz w:val="20"/>
                <w:szCs w:val="20"/>
              </w:rPr>
              <w:t>41213990</w:t>
            </w:r>
          </w:p>
        </w:tc>
        <w:tc>
          <w:tcPr>
            <w:tcW w:w="3398" w:type="dxa"/>
            <w:gridSpan w:val="2"/>
            <w:tcBorders>
              <w:top w:val="single" w:sz="6" w:space="0" w:color="CCCCCC"/>
              <w:left w:val="single" w:sz="6" w:space="0" w:color="CCCCCC"/>
              <w:bottom w:val="single" w:sz="6" w:space="0" w:color="000000"/>
              <w:right w:val="single" w:sz="6" w:space="0" w:color="000000"/>
            </w:tcBorders>
            <w:shd w:fill="FFFFFF" w:val="clear"/>
            <w:vAlign w:val="bottom"/>
          </w:tcPr>
          <w:p>
            <w:pPr>
              <w:pStyle w:val="Normal"/>
              <w:widowControl w:val="false"/>
              <w:rPr/>
            </w:pPr>
            <w:hyperlink r:id="rId3" w:tgtFrame="_blank">
              <w:r>
                <w:rPr>
                  <w:rFonts w:eastAsia="Times New Roman" w:ascii="Arial" w:hAnsi="Arial"/>
                  <w:color w:val="1155CC"/>
                  <w:sz w:val="20"/>
                  <w:szCs w:val="20"/>
                  <w:u w:val="single"/>
                </w:rPr>
                <w:t>hjelset@gmail.com</w:t>
              </w:r>
            </w:hyperlink>
          </w:p>
        </w:tc>
      </w:tr>
      <w:tr>
        <w:trPr>
          <w:trHeight w:val="300" w:hRule="atLeast"/>
        </w:trPr>
        <w:tc>
          <w:tcPr>
            <w:tcW w:w="944" w:type="dxa"/>
            <w:gridSpan w:val="2"/>
            <w:tcBorders>
              <w:top w:val="single" w:sz="6" w:space="0" w:color="CCCCCC"/>
              <w:left w:val="single" w:sz="6" w:space="0" w:color="000000"/>
              <w:bottom w:val="single" w:sz="6" w:space="0" w:color="000000"/>
              <w:right w:val="single" w:sz="6" w:space="0" w:color="000000"/>
            </w:tcBorders>
            <w:shd w:fill="FFFFFF" w:val="clear"/>
            <w:vAlign w:val="bottom"/>
          </w:tcPr>
          <w:p>
            <w:pPr>
              <w:pStyle w:val="Normal"/>
              <w:widowControl w:val="false"/>
              <w:rPr>
                <w:rFonts w:ascii="Arial" w:hAnsi="Arial" w:eastAsia="Times New Roman"/>
                <w:color w:val="222222"/>
                <w:sz w:val="20"/>
                <w:szCs w:val="20"/>
              </w:rPr>
            </w:pPr>
            <w:r>
              <w:rPr>
                <w:rFonts w:eastAsia="Times New Roman" w:ascii="Arial" w:hAnsi="Arial"/>
                <w:color w:val="222222"/>
                <w:sz w:val="20"/>
                <w:szCs w:val="20"/>
              </w:rPr>
              <w:t>1B</w:t>
            </w:r>
          </w:p>
        </w:tc>
        <w:tc>
          <w:tcPr>
            <w:tcW w:w="2065" w:type="dxa"/>
            <w:tcBorders>
              <w:top w:val="single" w:sz="6" w:space="0" w:color="CCCCCC"/>
              <w:left w:val="single" w:sz="6" w:space="0" w:color="CCCCCC"/>
              <w:bottom w:val="single" w:sz="6" w:space="0" w:color="000000"/>
              <w:right w:val="single" w:sz="6" w:space="0" w:color="000000"/>
            </w:tcBorders>
            <w:shd w:fill="FFFFFF" w:val="clear"/>
            <w:vAlign w:val="bottom"/>
          </w:tcPr>
          <w:p>
            <w:pPr>
              <w:pStyle w:val="Normal"/>
              <w:widowControl w:val="false"/>
              <w:rPr>
                <w:rFonts w:ascii="Arial" w:hAnsi="Arial" w:eastAsia="Times New Roman"/>
                <w:b/>
                <w:b/>
                <w:bCs/>
                <w:color w:val="222222"/>
                <w:sz w:val="20"/>
                <w:szCs w:val="20"/>
                <w:shd w:fill="auto" w:val="clear"/>
              </w:rPr>
            </w:pPr>
            <w:r>
              <w:rPr>
                <w:rFonts w:eastAsia="Times New Roman" w:ascii="Arial" w:hAnsi="Arial"/>
                <w:b/>
                <w:bCs/>
                <w:color w:val="222222"/>
                <w:sz w:val="20"/>
                <w:szCs w:val="20"/>
                <w:shd w:fill="auto" w:val="clear"/>
              </w:rPr>
              <w:t>Thor Mehammer</w:t>
            </w:r>
          </w:p>
        </w:tc>
        <w:tc>
          <w:tcPr>
            <w:tcW w:w="1169" w:type="dxa"/>
            <w:tcBorders>
              <w:top w:val="single" w:sz="6" w:space="0" w:color="CCCCCC"/>
              <w:left w:val="single" w:sz="6" w:space="0" w:color="CCCCCC"/>
              <w:bottom w:val="single" w:sz="6" w:space="0" w:color="000000"/>
              <w:right w:val="single" w:sz="6" w:space="0" w:color="000000"/>
            </w:tcBorders>
            <w:shd w:fill="FFFFFF" w:val="clear"/>
            <w:vAlign w:val="bottom"/>
          </w:tcPr>
          <w:p>
            <w:pPr>
              <w:pStyle w:val="Normal"/>
              <w:widowControl w:val="false"/>
              <w:rPr>
                <w:rFonts w:ascii="Arial" w:hAnsi="Arial" w:eastAsia="Times New Roman"/>
                <w:color w:val="222222"/>
                <w:sz w:val="20"/>
                <w:szCs w:val="20"/>
              </w:rPr>
            </w:pPr>
            <w:r>
              <w:rPr>
                <w:rFonts w:eastAsia="Times New Roman" w:ascii="Arial" w:hAnsi="Arial"/>
                <w:color w:val="222222"/>
                <w:sz w:val="20"/>
                <w:szCs w:val="20"/>
              </w:rPr>
              <w:t>90682381</w:t>
            </w:r>
          </w:p>
        </w:tc>
        <w:tc>
          <w:tcPr>
            <w:tcW w:w="3410" w:type="dxa"/>
            <w:tcBorders>
              <w:top w:val="single" w:sz="6" w:space="0" w:color="CCCCCC"/>
              <w:left w:val="single" w:sz="6" w:space="0" w:color="CCCCCC"/>
              <w:bottom w:val="single" w:sz="6" w:space="0" w:color="000000"/>
              <w:right w:val="single" w:sz="6" w:space="0" w:color="000000"/>
            </w:tcBorders>
            <w:shd w:fill="FFFFFF" w:val="clear"/>
            <w:vAlign w:val="bottom"/>
          </w:tcPr>
          <w:p>
            <w:pPr>
              <w:pStyle w:val="Normal"/>
              <w:widowControl w:val="false"/>
              <w:rPr/>
            </w:pPr>
            <w:hyperlink r:id="rId4" w:tgtFrame="_blank">
              <w:r>
                <w:rPr>
                  <w:rFonts w:eastAsia="Times New Roman" w:ascii="Arial" w:hAnsi="Arial"/>
                  <w:color w:val="1155CC"/>
                  <w:sz w:val="20"/>
                  <w:szCs w:val="20"/>
                  <w:u w:val="single"/>
                </w:rPr>
                <w:t>thor.mehammer@gmail.com</w:t>
              </w:r>
            </w:hyperlink>
          </w:p>
        </w:tc>
        <w:tc>
          <w:tcPr>
            <w:tcW w:w="2005" w:type="dxa"/>
            <w:gridSpan w:val="2"/>
            <w:tcBorders>
              <w:top w:val="single" w:sz="6" w:space="0" w:color="CCCCCC"/>
              <w:left w:val="single" w:sz="6" w:space="0" w:color="CCCCCC"/>
              <w:bottom w:val="single" w:sz="6" w:space="0" w:color="000000"/>
              <w:right w:val="single" w:sz="6" w:space="0" w:color="000000"/>
            </w:tcBorders>
            <w:shd w:fill="FFFFFF" w:val="clear"/>
            <w:vAlign w:val="bottom"/>
          </w:tcPr>
          <w:p>
            <w:pPr>
              <w:pStyle w:val="Normal"/>
              <w:widowControl w:val="false"/>
              <w:rPr>
                <w:rFonts w:ascii="Arial" w:hAnsi="Arial" w:eastAsia="Times New Roman"/>
                <w:color w:val="222222"/>
                <w:sz w:val="20"/>
                <w:szCs w:val="20"/>
                <w:shd w:fill="FFFFFF" w:val="clear"/>
              </w:rPr>
            </w:pPr>
            <w:r>
              <w:rPr>
                <w:rFonts w:eastAsia="Times New Roman" w:ascii="Arial" w:hAnsi="Arial"/>
                <w:color w:val="222222"/>
                <w:sz w:val="20"/>
                <w:szCs w:val="20"/>
                <w:shd w:fill="FFFFFF" w:val="clear"/>
              </w:rPr>
              <w:t>Elin Viken Holvik</w:t>
            </w:r>
          </w:p>
        </w:tc>
        <w:tc>
          <w:tcPr>
            <w:tcW w:w="1229" w:type="dxa"/>
            <w:tcBorders>
              <w:top w:val="single" w:sz="6" w:space="0" w:color="CCCCCC"/>
              <w:left w:val="single" w:sz="6" w:space="0" w:color="CCCCCC"/>
              <w:bottom w:val="single" w:sz="6" w:space="0" w:color="000000"/>
              <w:right w:val="single" w:sz="6" w:space="0" w:color="000000"/>
            </w:tcBorders>
            <w:shd w:fill="FFFFFF" w:val="clear"/>
            <w:vAlign w:val="bottom"/>
          </w:tcPr>
          <w:p>
            <w:pPr>
              <w:pStyle w:val="Normal"/>
              <w:widowControl w:val="false"/>
              <w:rPr>
                <w:rFonts w:ascii="Arial" w:hAnsi="Arial" w:eastAsia="Times New Roman"/>
                <w:color w:val="222222"/>
                <w:sz w:val="20"/>
                <w:szCs w:val="20"/>
              </w:rPr>
            </w:pPr>
            <w:r>
              <w:rPr>
                <w:rFonts w:eastAsia="Times New Roman" w:ascii="Arial" w:hAnsi="Arial"/>
                <w:color w:val="222222"/>
                <w:sz w:val="20"/>
                <w:szCs w:val="20"/>
              </w:rPr>
              <w:t>97087302</w:t>
            </w:r>
          </w:p>
        </w:tc>
        <w:tc>
          <w:tcPr>
            <w:tcW w:w="3398" w:type="dxa"/>
            <w:gridSpan w:val="2"/>
            <w:tcBorders>
              <w:top w:val="single" w:sz="6" w:space="0" w:color="CCCCCC"/>
              <w:left w:val="single" w:sz="6" w:space="0" w:color="CCCCCC"/>
              <w:bottom w:val="single" w:sz="6" w:space="0" w:color="000000"/>
              <w:right w:val="single" w:sz="6" w:space="0" w:color="000000"/>
            </w:tcBorders>
            <w:shd w:fill="FFFFFF" w:val="clear"/>
            <w:vAlign w:val="bottom"/>
          </w:tcPr>
          <w:p>
            <w:pPr>
              <w:pStyle w:val="Normal"/>
              <w:widowControl w:val="false"/>
              <w:rPr/>
            </w:pPr>
            <w:hyperlink r:id="rId5" w:tgtFrame="_blank">
              <w:r>
                <w:rPr>
                  <w:rFonts w:eastAsia="Times New Roman" w:ascii="Arial" w:hAnsi="Arial"/>
                  <w:color w:val="1155CC"/>
                  <w:sz w:val="20"/>
                  <w:szCs w:val="20"/>
                  <w:u w:val="single"/>
                </w:rPr>
                <w:t>elinholvik@outlook.com</w:t>
              </w:r>
            </w:hyperlink>
          </w:p>
        </w:tc>
      </w:tr>
      <w:tr>
        <w:trPr>
          <w:trHeight w:val="300" w:hRule="atLeast"/>
        </w:trPr>
        <w:tc>
          <w:tcPr>
            <w:tcW w:w="944" w:type="dxa"/>
            <w:gridSpan w:val="2"/>
            <w:tcBorders>
              <w:top w:val="single" w:sz="6" w:space="0" w:color="CCCCCC"/>
              <w:left w:val="single" w:sz="6" w:space="0" w:color="000000"/>
              <w:bottom w:val="single" w:sz="6" w:space="0" w:color="000000"/>
              <w:right w:val="single" w:sz="6" w:space="0" w:color="000000"/>
            </w:tcBorders>
            <w:shd w:fill="FFFFFF" w:val="clear"/>
            <w:vAlign w:val="bottom"/>
          </w:tcPr>
          <w:p>
            <w:pPr>
              <w:pStyle w:val="Normal"/>
              <w:widowControl w:val="false"/>
              <w:rPr>
                <w:rFonts w:ascii="Arial" w:hAnsi="Arial" w:eastAsia="Times New Roman"/>
                <w:color w:val="222222"/>
                <w:sz w:val="20"/>
                <w:szCs w:val="20"/>
              </w:rPr>
            </w:pPr>
            <w:r>
              <w:rPr>
                <w:rFonts w:eastAsia="Times New Roman" w:ascii="Arial" w:hAnsi="Arial"/>
                <w:color w:val="222222"/>
                <w:sz w:val="20"/>
                <w:szCs w:val="20"/>
              </w:rPr>
              <w:t>2</w:t>
            </w:r>
          </w:p>
        </w:tc>
        <w:tc>
          <w:tcPr>
            <w:tcW w:w="2065" w:type="dxa"/>
            <w:tcBorders>
              <w:top w:val="single" w:sz="6" w:space="0" w:color="CCCCCC"/>
              <w:left w:val="single" w:sz="6" w:space="0" w:color="CCCCCC"/>
              <w:bottom w:val="single" w:sz="6" w:space="0" w:color="000000"/>
              <w:right w:val="single" w:sz="6" w:space="0" w:color="000000"/>
            </w:tcBorders>
            <w:shd w:fill="FFFFFF" w:val="clear"/>
            <w:vAlign w:val="bottom"/>
          </w:tcPr>
          <w:p>
            <w:pPr>
              <w:pStyle w:val="Normal"/>
              <w:widowControl w:val="false"/>
              <w:rPr>
                <w:rFonts w:ascii="Arial" w:hAnsi="Arial" w:eastAsia="Times New Roman"/>
                <w:b/>
                <w:b/>
                <w:bCs/>
                <w:color w:val="222222"/>
                <w:sz w:val="20"/>
                <w:szCs w:val="20"/>
              </w:rPr>
            </w:pPr>
            <w:r>
              <w:rPr>
                <w:rFonts w:eastAsia="Times New Roman" w:ascii="Arial" w:hAnsi="Arial"/>
                <w:b/>
                <w:bCs/>
                <w:color w:val="222222"/>
                <w:sz w:val="20"/>
                <w:szCs w:val="20"/>
              </w:rPr>
              <w:t>Trygve Hermansen</w:t>
            </w:r>
          </w:p>
        </w:tc>
        <w:tc>
          <w:tcPr>
            <w:tcW w:w="1169" w:type="dxa"/>
            <w:tcBorders>
              <w:top w:val="single" w:sz="6" w:space="0" w:color="CCCCCC"/>
              <w:left w:val="single" w:sz="6" w:space="0" w:color="CCCCCC"/>
              <w:bottom w:val="single" w:sz="6" w:space="0" w:color="000000"/>
              <w:right w:val="single" w:sz="6" w:space="0" w:color="000000"/>
            </w:tcBorders>
            <w:shd w:fill="FFFFFF" w:val="clear"/>
            <w:vAlign w:val="bottom"/>
          </w:tcPr>
          <w:p>
            <w:pPr>
              <w:pStyle w:val="Normal"/>
              <w:widowControl w:val="false"/>
              <w:rPr>
                <w:rFonts w:ascii="Arial" w:hAnsi="Arial" w:eastAsia="Times New Roman"/>
                <w:color w:val="222222"/>
                <w:sz w:val="20"/>
                <w:szCs w:val="20"/>
              </w:rPr>
            </w:pPr>
            <w:r>
              <w:rPr>
                <w:rFonts w:eastAsia="Times New Roman" w:ascii="Arial" w:hAnsi="Arial"/>
                <w:color w:val="222222"/>
                <w:sz w:val="20"/>
                <w:szCs w:val="20"/>
              </w:rPr>
              <w:t>98 63 91 17</w:t>
            </w:r>
          </w:p>
        </w:tc>
        <w:tc>
          <w:tcPr>
            <w:tcW w:w="3410" w:type="dxa"/>
            <w:tcBorders>
              <w:top w:val="single" w:sz="6" w:space="0" w:color="CCCCCC"/>
              <w:left w:val="single" w:sz="6" w:space="0" w:color="CCCCCC"/>
              <w:bottom w:val="single" w:sz="6" w:space="0" w:color="000000"/>
              <w:right w:val="single" w:sz="6" w:space="0" w:color="000000"/>
            </w:tcBorders>
            <w:shd w:fill="FFFFFF" w:val="clear"/>
            <w:vAlign w:val="bottom"/>
          </w:tcPr>
          <w:p>
            <w:pPr>
              <w:pStyle w:val="Normal"/>
              <w:widowControl w:val="false"/>
              <w:rPr/>
            </w:pPr>
            <w:hyperlink r:id="rId6" w:tgtFrame="_blank">
              <w:r>
                <w:rPr>
                  <w:rFonts w:eastAsia="Times New Roman" w:ascii="Arial" w:hAnsi="Arial"/>
                  <w:color w:val="1155CC"/>
                  <w:sz w:val="20"/>
                  <w:szCs w:val="20"/>
                  <w:u w:val="single"/>
                </w:rPr>
                <w:t>trygve.hermansen@gmail.com</w:t>
              </w:r>
            </w:hyperlink>
          </w:p>
        </w:tc>
        <w:tc>
          <w:tcPr>
            <w:tcW w:w="2005" w:type="dxa"/>
            <w:gridSpan w:val="2"/>
            <w:tcBorders>
              <w:top w:val="single" w:sz="6" w:space="0" w:color="CCCCCC"/>
              <w:left w:val="single" w:sz="6" w:space="0" w:color="CCCCCC"/>
              <w:bottom w:val="single" w:sz="6" w:space="0" w:color="000000"/>
              <w:right w:val="single" w:sz="6" w:space="0" w:color="000000"/>
            </w:tcBorders>
            <w:shd w:fill="FFFFFF" w:val="clear"/>
            <w:vAlign w:val="bottom"/>
          </w:tcPr>
          <w:p>
            <w:pPr>
              <w:pStyle w:val="Normal"/>
              <w:widowControl w:val="false"/>
              <w:rPr>
                <w:rFonts w:ascii="Arial" w:hAnsi="Arial" w:eastAsia="Times New Roman"/>
                <w:color w:val="222222"/>
                <w:sz w:val="20"/>
                <w:szCs w:val="20"/>
              </w:rPr>
            </w:pPr>
            <w:r>
              <w:rPr>
                <w:rFonts w:eastAsia="Times New Roman" w:ascii="Arial" w:hAnsi="Arial"/>
                <w:color w:val="222222"/>
                <w:sz w:val="20"/>
                <w:szCs w:val="20"/>
              </w:rPr>
              <w:t>Kjersti Øverlien</w:t>
            </w:r>
          </w:p>
        </w:tc>
        <w:tc>
          <w:tcPr>
            <w:tcW w:w="1229" w:type="dxa"/>
            <w:tcBorders>
              <w:top w:val="single" w:sz="6" w:space="0" w:color="CCCCCC"/>
              <w:left w:val="single" w:sz="6" w:space="0" w:color="CCCCCC"/>
              <w:bottom w:val="single" w:sz="6" w:space="0" w:color="000000"/>
              <w:right w:val="single" w:sz="6" w:space="0" w:color="000000"/>
            </w:tcBorders>
            <w:shd w:fill="FFFFFF" w:val="clear"/>
            <w:vAlign w:val="bottom"/>
          </w:tcPr>
          <w:p>
            <w:pPr>
              <w:pStyle w:val="Normal"/>
              <w:widowControl w:val="false"/>
              <w:rPr>
                <w:rFonts w:ascii="Arial" w:hAnsi="Arial" w:eastAsia="Times New Roman"/>
                <w:color w:val="222222"/>
                <w:sz w:val="20"/>
                <w:szCs w:val="20"/>
              </w:rPr>
            </w:pPr>
            <w:r>
              <w:rPr>
                <w:rFonts w:eastAsia="Times New Roman" w:ascii="Arial" w:hAnsi="Arial"/>
                <w:color w:val="222222"/>
                <w:sz w:val="20"/>
                <w:szCs w:val="20"/>
              </w:rPr>
              <w:t>959 04 490</w:t>
            </w:r>
          </w:p>
        </w:tc>
        <w:tc>
          <w:tcPr>
            <w:tcW w:w="3398" w:type="dxa"/>
            <w:gridSpan w:val="2"/>
            <w:tcBorders>
              <w:top w:val="single" w:sz="6" w:space="0" w:color="CCCCCC"/>
              <w:left w:val="single" w:sz="6" w:space="0" w:color="CCCCCC"/>
              <w:bottom w:val="single" w:sz="6" w:space="0" w:color="000000"/>
              <w:right w:val="single" w:sz="6" w:space="0" w:color="000000"/>
            </w:tcBorders>
            <w:shd w:fill="FFFFFF" w:val="clear"/>
            <w:vAlign w:val="bottom"/>
          </w:tcPr>
          <w:p>
            <w:pPr>
              <w:pStyle w:val="Normal"/>
              <w:widowControl w:val="false"/>
              <w:rPr/>
            </w:pPr>
            <w:hyperlink r:id="rId7" w:tgtFrame="_blank">
              <w:r>
                <w:rPr>
                  <w:rFonts w:eastAsia="Times New Roman" w:ascii="Arial" w:hAnsi="Arial"/>
                  <w:color w:val="1155CC"/>
                  <w:sz w:val="20"/>
                  <w:szCs w:val="20"/>
                  <w:u w:val="single"/>
                </w:rPr>
                <w:t>kjerstioverlien@hotmail.com</w:t>
              </w:r>
            </w:hyperlink>
          </w:p>
        </w:tc>
      </w:tr>
      <w:tr>
        <w:trPr>
          <w:trHeight w:val="300" w:hRule="atLeast"/>
        </w:trPr>
        <w:tc>
          <w:tcPr>
            <w:tcW w:w="944" w:type="dxa"/>
            <w:gridSpan w:val="2"/>
            <w:tcBorders>
              <w:top w:val="single" w:sz="6" w:space="0" w:color="CCCCCC"/>
              <w:left w:val="single" w:sz="6" w:space="0" w:color="000000"/>
              <w:bottom w:val="single" w:sz="6" w:space="0" w:color="000000"/>
              <w:right w:val="single" w:sz="6" w:space="0" w:color="000000"/>
            </w:tcBorders>
            <w:shd w:fill="FFFFFF" w:val="clear"/>
            <w:vAlign w:val="bottom"/>
          </w:tcPr>
          <w:p>
            <w:pPr>
              <w:pStyle w:val="Normal"/>
              <w:widowControl w:val="false"/>
              <w:rPr>
                <w:rFonts w:ascii="Arial" w:hAnsi="Arial" w:eastAsia="Times New Roman"/>
                <w:color w:val="222222"/>
                <w:sz w:val="20"/>
                <w:szCs w:val="20"/>
              </w:rPr>
            </w:pPr>
            <w:r>
              <w:rPr>
                <w:rFonts w:eastAsia="Times New Roman" w:ascii="Arial" w:hAnsi="Arial"/>
                <w:color w:val="222222"/>
                <w:sz w:val="20"/>
                <w:szCs w:val="20"/>
              </w:rPr>
              <w:t>3A</w:t>
            </w:r>
          </w:p>
        </w:tc>
        <w:tc>
          <w:tcPr>
            <w:tcW w:w="2065" w:type="dxa"/>
            <w:tcBorders>
              <w:top w:val="single" w:sz="6" w:space="0" w:color="CCCCCC"/>
              <w:left w:val="single" w:sz="6" w:space="0" w:color="CCCCCC"/>
              <w:bottom w:val="single" w:sz="6" w:space="0" w:color="000000"/>
              <w:right w:val="single" w:sz="6" w:space="0" w:color="000000"/>
            </w:tcBorders>
            <w:shd w:fill="FFFFFF" w:val="clear"/>
            <w:vAlign w:val="bottom"/>
          </w:tcPr>
          <w:p>
            <w:pPr>
              <w:pStyle w:val="Normal"/>
              <w:widowControl w:val="false"/>
              <w:rPr>
                <w:rFonts w:ascii="Arial" w:hAnsi="Arial" w:eastAsia="Times New Roman"/>
                <w:b/>
                <w:b/>
                <w:bCs/>
                <w:color w:val="222222"/>
                <w:sz w:val="20"/>
                <w:szCs w:val="20"/>
              </w:rPr>
            </w:pPr>
            <w:r>
              <w:rPr>
                <w:rFonts w:eastAsia="Times New Roman" w:ascii="Arial" w:hAnsi="Arial"/>
                <w:b/>
                <w:bCs/>
                <w:color w:val="222222"/>
                <w:sz w:val="20"/>
                <w:szCs w:val="20"/>
              </w:rPr>
              <w:t>Linda Standnes Hegrenes</w:t>
            </w:r>
          </w:p>
        </w:tc>
        <w:tc>
          <w:tcPr>
            <w:tcW w:w="1169" w:type="dxa"/>
            <w:tcBorders>
              <w:top w:val="single" w:sz="6" w:space="0" w:color="CCCCCC"/>
              <w:left w:val="single" w:sz="6" w:space="0" w:color="CCCCCC"/>
              <w:bottom w:val="single" w:sz="6" w:space="0" w:color="000000"/>
              <w:right w:val="single" w:sz="6" w:space="0" w:color="000000"/>
            </w:tcBorders>
            <w:shd w:fill="FFFFFF" w:val="clear"/>
            <w:vAlign w:val="bottom"/>
          </w:tcPr>
          <w:p>
            <w:pPr>
              <w:pStyle w:val="Normal"/>
              <w:widowControl w:val="false"/>
              <w:rPr>
                <w:rFonts w:ascii="Arial" w:hAnsi="Arial" w:eastAsia="Times New Roman"/>
                <w:color w:val="222222"/>
                <w:sz w:val="20"/>
                <w:szCs w:val="20"/>
              </w:rPr>
            </w:pPr>
            <w:r>
              <w:rPr>
                <w:rFonts w:eastAsia="Times New Roman" w:ascii="Arial" w:hAnsi="Arial"/>
                <w:color w:val="222222"/>
                <w:sz w:val="20"/>
                <w:szCs w:val="20"/>
              </w:rPr>
              <w:t>41 62 45 63</w:t>
            </w:r>
          </w:p>
        </w:tc>
        <w:tc>
          <w:tcPr>
            <w:tcW w:w="3410" w:type="dxa"/>
            <w:tcBorders>
              <w:top w:val="single" w:sz="6" w:space="0" w:color="CCCCCC"/>
              <w:left w:val="single" w:sz="6" w:space="0" w:color="CCCCCC"/>
              <w:bottom w:val="single" w:sz="6" w:space="0" w:color="000000"/>
              <w:right w:val="single" w:sz="6" w:space="0" w:color="000000"/>
            </w:tcBorders>
            <w:shd w:fill="FFFFFF" w:val="clear"/>
            <w:vAlign w:val="bottom"/>
          </w:tcPr>
          <w:p>
            <w:pPr>
              <w:pStyle w:val="Normal"/>
              <w:widowControl w:val="false"/>
              <w:rPr/>
            </w:pPr>
            <w:hyperlink r:id="rId8" w:tgtFrame="_blank">
              <w:r>
                <w:rPr>
                  <w:rFonts w:eastAsia="Times New Roman" w:ascii="Arial" w:hAnsi="Arial"/>
                  <w:color w:val="1155CC"/>
                  <w:sz w:val="20"/>
                  <w:szCs w:val="20"/>
                  <w:u w:val="single"/>
                </w:rPr>
                <w:t>linda.standnes.tonning@sunnfjord.kommune.no</w:t>
              </w:r>
            </w:hyperlink>
          </w:p>
        </w:tc>
        <w:tc>
          <w:tcPr>
            <w:tcW w:w="2005" w:type="dxa"/>
            <w:gridSpan w:val="2"/>
            <w:tcBorders>
              <w:top w:val="single" w:sz="6" w:space="0" w:color="CCCCCC"/>
              <w:left w:val="single" w:sz="6" w:space="0" w:color="CCCCCC"/>
              <w:bottom w:val="single" w:sz="6" w:space="0" w:color="000000"/>
              <w:right w:val="single" w:sz="6" w:space="0" w:color="000000"/>
            </w:tcBorders>
            <w:shd w:fill="FFFFFF" w:val="clear"/>
            <w:vAlign w:val="bottom"/>
          </w:tcPr>
          <w:p>
            <w:pPr>
              <w:pStyle w:val="Normal"/>
              <w:widowControl w:val="false"/>
              <w:rPr>
                <w:rFonts w:ascii="Arial" w:hAnsi="Arial" w:eastAsia="Times New Roman"/>
                <w:color w:val="222222"/>
                <w:sz w:val="20"/>
                <w:szCs w:val="20"/>
                <w:shd w:fill="FFFFFF" w:val="clear"/>
              </w:rPr>
            </w:pPr>
            <w:r>
              <w:rPr>
                <w:rFonts w:eastAsia="Times New Roman" w:ascii="Arial" w:hAnsi="Arial"/>
                <w:color w:val="222222"/>
                <w:sz w:val="20"/>
                <w:szCs w:val="20"/>
                <w:shd w:fill="FFFFFF" w:val="clear"/>
              </w:rPr>
              <w:t>Silje Tolstadløkken</w:t>
            </w:r>
          </w:p>
        </w:tc>
        <w:tc>
          <w:tcPr>
            <w:tcW w:w="1229" w:type="dxa"/>
            <w:tcBorders>
              <w:top w:val="single" w:sz="6" w:space="0" w:color="CCCCCC"/>
              <w:left w:val="single" w:sz="6" w:space="0" w:color="CCCCCC"/>
              <w:bottom w:val="single" w:sz="6" w:space="0" w:color="000000"/>
              <w:right w:val="single" w:sz="6" w:space="0" w:color="000000"/>
            </w:tcBorders>
            <w:shd w:fill="FFFFFF" w:val="clear"/>
            <w:vAlign w:val="bottom"/>
          </w:tcPr>
          <w:p>
            <w:pPr>
              <w:pStyle w:val="Normal"/>
              <w:widowControl w:val="false"/>
              <w:rPr>
                <w:rFonts w:ascii="Arial" w:hAnsi="Arial" w:eastAsia="Times New Roman"/>
                <w:color w:val="222222"/>
                <w:sz w:val="20"/>
                <w:szCs w:val="20"/>
              </w:rPr>
            </w:pPr>
            <w:r>
              <w:rPr>
                <w:rFonts w:eastAsia="Times New Roman" w:ascii="Arial" w:hAnsi="Arial"/>
                <w:color w:val="222222"/>
                <w:sz w:val="20"/>
                <w:szCs w:val="20"/>
              </w:rPr>
              <w:t>40108646</w:t>
            </w:r>
          </w:p>
        </w:tc>
        <w:tc>
          <w:tcPr>
            <w:tcW w:w="3398" w:type="dxa"/>
            <w:gridSpan w:val="2"/>
            <w:tcBorders>
              <w:top w:val="single" w:sz="6" w:space="0" w:color="CCCCCC"/>
              <w:left w:val="single" w:sz="6" w:space="0" w:color="CCCCCC"/>
              <w:bottom w:val="single" w:sz="6" w:space="0" w:color="000000"/>
              <w:right w:val="single" w:sz="6" w:space="0" w:color="000000"/>
            </w:tcBorders>
            <w:shd w:fill="FFFFFF" w:val="clear"/>
            <w:vAlign w:val="bottom"/>
          </w:tcPr>
          <w:p>
            <w:pPr>
              <w:pStyle w:val="Normal"/>
              <w:widowControl w:val="false"/>
              <w:rPr/>
            </w:pPr>
            <w:hyperlink r:id="rId9" w:tgtFrame="_blank">
              <w:r>
                <w:rPr>
                  <w:rFonts w:eastAsia="Times New Roman" w:ascii="Arial" w:hAnsi="Arial"/>
                  <w:color w:val="1155CC"/>
                  <w:sz w:val="20"/>
                  <w:szCs w:val="20"/>
                  <w:u w:val="single"/>
                </w:rPr>
                <w:t>siljetol@icloud.com</w:t>
              </w:r>
            </w:hyperlink>
          </w:p>
        </w:tc>
      </w:tr>
      <w:tr>
        <w:trPr>
          <w:trHeight w:val="300" w:hRule="atLeast"/>
        </w:trPr>
        <w:tc>
          <w:tcPr>
            <w:tcW w:w="944" w:type="dxa"/>
            <w:gridSpan w:val="2"/>
            <w:tcBorders>
              <w:top w:val="single" w:sz="6" w:space="0" w:color="CCCCCC"/>
              <w:left w:val="single" w:sz="6" w:space="0" w:color="000000"/>
              <w:bottom w:val="single" w:sz="6" w:space="0" w:color="000000"/>
              <w:right w:val="single" w:sz="6" w:space="0" w:color="000000"/>
            </w:tcBorders>
            <w:shd w:fill="FFFFFF" w:val="clear"/>
            <w:vAlign w:val="bottom"/>
          </w:tcPr>
          <w:p>
            <w:pPr>
              <w:pStyle w:val="Normal"/>
              <w:widowControl w:val="false"/>
              <w:rPr>
                <w:rFonts w:ascii="Arial" w:hAnsi="Arial" w:eastAsia="Times New Roman"/>
                <w:color w:val="222222"/>
                <w:sz w:val="20"/>
                <w:szCs w:val="20"/>
              </w:rPr>
            </w:pPr>
            <w:r>
              <w:rPr>
                <w:rFonts w:eastAsia="Times New Roman" w:ascii="Arial" w:hAnsi="Arial"/>
                <w:color w:val="222222"/>
                <w:sz w:val="20"/>
                <w:szCs w:val="20"/>
              </w:rPr>
              <w:t>3B</w:t>
            </w:r>
          </w:p>
        </w:tc>
        <w:tc>
          <w:tcPr>
            <w:tcW w:w="2065" w:type="dxa"/>
            <w:tcBorders>
              <w:top w:val="single" w:sz="6" w:space="0" w:color="CCCCCC"/>
              <w:left w:val="single" w:sz="6" w:space="0" w:color="CCCCCC"/>
              <w:bottom w:val="single" w:sz="6" w:space="0" w:color="000000"/>
              <w:right w:val="single" w:sz="6" w:space="0" w:color="000000"/>
            </w:tcBorders>
            <w:shd w:fill="FFFFFF" w:val="clear"/>
            <w:vAlign w:val="bottom"/>
          </w:tcPr>
          <w:p>
            <w:pPr>
              <w:pStyle w:val="Normal"/>
              <w:widowControl w:val="false"/>
              <w:rPr>
                <w:rFonts w:ascii="Arial" w:hAnsi="Arial" w:eastAsia="Times New Roman"/>
                <w:b w:val="false"/>
                <w:b w:val="false"/>
                <w:bCs w:val="false"/>
                <w:color w:val="222222"/>
                <w:sz w:val="20"/>
                <w:szCs w:val="20"/>
              </w:rPr>
            </w:pPr>
            <w:r>
              <w:rPr>
                <w:rFonts w:eastAsia="Times New Roman" w:ascii="Arial" w:hAnsi="Arial"/>
                <w:b w:val="false"/>
                <w:bCs w:val="false"/>
                <w:color w:val="222222"/>
                <w:sz w:val="20"/>
                <w:szCs w:val="20"/>
              </w:rPr>
              <w:t>Thor Erik Nygård</w:t>
            </w:r>
          </w:p>
        </w:tc>
        <w:tc>
          <w:tcPr>
            <w:tcW w:w="1169" w:type="dxa"/>
            <w:tcBorders>
              <w:top w:val="single" w:sz="6" w:space="0" w:color="CCCCCC"/>
              <w:left w:val="single" w:sz="6" w:space="0" w:color="CCCCCC"/>
              <w:bottom w:val="single" w:sz="6" w:space="0" w:color="000000"/>
              <w:right w:val="single" w:sz="6" w:space="0" w:color="000000"/>
            </w:tcBorders>
            <w:shd w:fill="FFFFFF" w:val="clear"/>
            <w:vAlign w:val="bottom"/>
          </w:tcPr>
          <w:p>
            <w:pPr>
              <w:pStyle w:val="Normal"/>
              <w:widowControl w:val="false"/>
              <w:rPr>
                <w:rFonts w:ascii="Arial" w:hAnsi="Arial" w:eastAsia="Times New Roman"/>
                <w:color w:val="222222"/>
                <w:sz w:val="20"/>
                <w:szCs w:val="20"/>
              </w:rPr>
            </w:pPr>
            <w:r>
              <w:rPr>
                <w:rFonts w:eastAsia="Times New Roman" w:ascii="Arial" w:hAnsi="Arial"/>
                <w:color w:val="222222"/>
                <w:sz w:val="20"/>
                <w:szCs w:val="20"/>
              </w:rPr>
              <w:t>48147269</w:t>
            </w:r>
          </w:p>
        </w:tc>
        <w:tc>
          <w:tcPr>
            <w:tcW w:w="3410" w:type="dxa"/>
            <w:tcBorders>
              <w:top w:val="single" w:sz="6" w:space="0" w:color="CCCCCC"/>
              <w:left w:val="single" w:sz="6" w:space="0" w:color="CCCCCC"/>
              <w:bottom w:val="single" w:sz="6" w:space="0" w:color="000000"/>
              <w:right w:val="single" w:sz="6" w:space="0" w:color="000000"/>
            </w:tcBorders>
            <w:shd w:fill="FFFFFF" w:val="clear"/>
            <w:vAlign w:val="bottom"/>
          </w:tcPr>
          <w:p>
            <w:pPr>
              <w:pStyle w:val="Normal"/>
              <w:widowControl w:val="false"/>
              <w:rPr/>
            </w:pPr>
            <w:hyperlink r:id="rId10" w:tgtFrame="_blank">
              <w:r>
                <w:rPr>
                  <w:rFonts w:eastAsia="Times New Roman" w:ascii="Arial" w:hAnsi="Arial"/>
                  <w:color w:val="1155CC"/>
                  <w:sz w:val="20"/>
                  <w:szCs w:val="20"/>
                  <w:u w:val="single"/>
                </w:rPr>
                <w:t>nygard11@live.no</w:t>
              </w:r>
            </w:hyperlink>
          </w:p>
        </w:tc>
        <w:tc>
          <w:tcPr>
            <w:tcW w:w="2005" w:type="dxa"/>
            <w:gridSpan w:val="2"/>
            <w:tcBorders>
              <w:top w:val="single" w:sz="6" w:space="0" w:color="CCCCCC"/>
              <w:left w:val="single" w:sz="6" w:space="0" w:color="CCCCCC"/>
              <w:bottom w:val="single" w:sz="6" w:space="0" w:color="000000"/>
              <w:right w:val="single" w:sz="6" w:space="0" w:color="000000"/>
            </w:tcBorders>
            <w:shd w:fill="FFFFFF" w:val="clear"/>
            <w:vAlign w:val="bottom"/>
          </w:tcPr>
          <w:p>
            <w:pPr>
              <w:pStyle w:val="Normal"/>
              <w:widowControl w:val="false"/>
              <w:rPr>
                <w:rFonts w:ascii="Arial" w:hAnsi="Arial" w:eastAsia="Times New Roman"/>
                <w:b/>
                <w:b/>
                <w:bCs/>
                <w:color w:val="222222"/>
                <w:sz w:val="20"/>
                <w:szCs w:val="20"/>
              </w:rPr>
            </w:pPr>
            <w:r>
              <w:rPr>
                <w:rFonts w:eastAsia="Times New Roman" w:ascii="Arial" w:hAnsi="Arial"/>
                <w:b/>
                <w:bCs/>
                <w:color w:val="222222"/>
                <w:sz w:val="20"/>
                <w:szCs w:val="20"/>
              </w:rPr>
              <w:t>Jon Martin Bjørkedal</w:t>
            </w:r>
          </w:p>
        </w:tc>
        <w:tc>
          <w:tcPr>
            <w:tcW w:w="1229" w:type="dxa"/>
            <w:tcBorders>
              <w:top w:val="single" w:sz="6" w:space="0" w:color="CCCCCC"/>
              <w:left w:val="single" w:sz="6" w:space="0" w:color="CCCCCC"/>
              <w:bottom w:val="single" w:sz="6" w:space="0" w:color="000000"/>
              <w:right w:val="single" w:sz="6" w:space="0" w:color="000000"/>
            </w:tcBorders>
            <w:shd w:fill="FFFFFF" w:val="clear"/>
            <w:vAlign w:val="bottom"/>
          </w:tcPr>
          <w:p>
            <w:pPr>
              <w:pStyle w:val="Normal"/>
              <w:widowControl w:val="false"/>
              <w:rPr>
                <w:rFonts w:ascii="Arial" w:hAnsi="Arial" w:eastAsia="Times New Roman"/>
                <w:color w:val="222222"/>
                <w:sz w:val="20"/>
                <w:szCs w:val="20"/>
              </w:rPr>
            </w:pPr>
            <w:r>
              <w:rPr>
                <w:rFonts w:eastAsia="Times New Roman" w:ascii="Arial" w:hAnsi="Arial"/>
                <w:color w:val="222222"/>
                <w:sz w:val="20"/>
                <w:szCs w:val="20"/>
              </w:rPr>
              <w:t>97185688</w:t>
            </w:r>
          </w:p>
        </w:tc>
        <w:tc>
          <w:tcPr>
            <w:tcW w:w="3398" w:type="dxa"/>
            <w:gridSpan w:val="2"/>
            <w:tcBorders>
              <w:top w:val="single" w:sz="6" w:space="0" w:color="CCCCCC"/>
              <w:left w:val="single" w:sz="6" w:space="0" w:color="CCCCCC"/>
              <w:bottom w:val="single" w:sz="6" w:space="0" w:color="000000"/>
              <w:right w:val="single" w:sz="6" w:space="0" w:color="000000"/>
            </w:tcBorders>
            <w:shd w:fill="FFFFFF" w:val="clear"/>
            <w:vAlign w:val="bottom"/>
          </w:tcPr>
          <w:p>
            <w:pPr>
              <w:pStyle w:val="Normal"/>
              <w:widowControl w:val="false"/>
              <w:rPr/>
            </w:pPr>
            <w:hyperlink r:id="rId11" w:tgtFrame="_blank">
              <w:r>
                <w:rPr>
                  <w:rFonts w:eastAsia="Times New Roman" w:ascii="Arial" w:hAnsi="Arial"/>
                  <w:color w:val="1155CC"/>
                  <w:sz w:val="20"/>
                  <w:szCs w:val="20"/>
                  <w:u w:val="single"/>
                </w:rPr>
                <w:t>jonasrs04@gmail.com</w:t>
              </w:r>
            </w:hyperlink>
          </w:p>
        </w:tc>
      </w:tr>
      <w:tr>
        <w:trPr>
          <w:trHeight w:val="300" w:hRule="atLeast"/>
        </w:trPr>
        <w:tc>
          <w:tcPr>
            <w:tcW w:w="944" w:type="dxa"/>
            <w:gridSpan w:val="2"/>
            <w:tcBorders>
              <w:top w:val="single" w:sz="6" w:space="0" w:color="CCCCCC"/>
              <w:left w:val="single" w:sz="6" w:space="0" w:color="000000"/>
              <w:bottom w:val="single" w:sz="6" w:space="0" w:color="000000"/>
              <w:right w:val="single" w:sz="6" w:space="0" w:color="000000"/>
            </w:tcBorders>
            <w:shd w:fill="FFFFFF" w:val="clear"/>
            <w:vAlign w:val="bottom"/>
          </w:tcPr>
          <w:p>
            <w:pPr>
              <w:pStyle w:val="Normal"/>
              <w:widowControl w:val="false"/>
              <w:rPr>
                <w:rFonts w:ascii="Arial" w:hAnsi="Arial" w:eastAsia="Times New Roman"/>
                <w:color w:val="222222"/>
                <w:sz w:val="20"/>
                <w:szCs w:val="20"/>
              </w:rPr>
            </w:pPr>
            <w:r>
              <w:rPr>
                <w:rFonts w:eastAsia="Times New Roman" w:ascii="Arial" w:hAnsi="Arial"/>
                <w:color w:val="222222"/>
                <w:sz w:val="20"/>
                <w:szCs w:val="20"/>
              </w:rPr>
              <w:t>4</w:t>
            </w:r>
          </w:p>
        </w:tc>
        <w:tc>
          <w:tcPr>
            <w:tcW w:w="2065" w:type="dxa"/>
            <w:tcBorders>
              <w:top w:val="single" w:sz="6" w:space="0" w:color="CCCCCC"/>
              <w:left w:val="single" w:sz="6" w:space="0" w:color="CCCCCC"/>
              <w:bottom w:val="single" w:sz="6" w:space="0" w:color="000000"/>
              <w:right w:val="single" w:sz="6" w:space="0" w:color="000000"/>
            </w:tcBorders>
            <w:shd w:fill="FFFFFF" w:val="clear"/>
            <w:vAlign w:val="bottom"/>
          </w:tcPr>
          <w:p>
            <w:pPr>
              <w:pStyle w:val="Normal"/>
              <w:widowControl w:val="false"/>
              <w:rPr>
                <w:b/>
                <w:b/>
                <w:bCs/>
              </w:rPr>
            </w:pPr>
            <w:r>
              <w:rPr>
                <w:rFonts w:eastAsia="Times New Roman" w:ascii="Arial" w:hAnsi="Arial"/>
                <w:b/>
                <w:bCs/>
                <w:color w:val="222222"/>
                <w:sz w:val="20"/>
                <w:szCs w:val="20"/>
              </w:rPr>
              <w:t>Dagfrid Vallestad</w:t>
            </w:r>
          </w:p>
        </w:tc>
        <w:tc>
          <w:tcPr>
            <w:tcW w:w="1169" w:type="dxa"/>
            <w:tcBorders>
              <w:top w:val="single" w:sz="6" w:space="0" w:color="CCCCCC"/>
              <w:left w:val="single" w:sz="6" w:space="0" w:color="CCCCCC"/>
              <w:bottom w:val="single" w:sz="6" w:space="0" w:color="000000"/>
              <w:right w:val="single" w:sz="6" w:space="0" w:color="000000"/>
            </w:tcBorders>
            <w:shd w:fill="FFFFFF" w:val="clear"/>
            <w:vAlign w:val="bottom"/>
          </w:tcPr>
          <w:p>
            <w:pPr>
              <w:pStyle w:val="Normal"/>
              <w:widowControl w:val="false"/>
              <w:rPr>
                <w:rFonts w:ascii="Arial" w:hAnsi="Arial" w:eastAsia="Times New Roman"/>
                <w:color w:val="222222"/>
                <w:sz w:val="20"/>
                <w:szCs w:val="20"/>
              </w:rPr>
            </w:pPr>
            <w:r>
              <w:rPr>
                <w:rFonts w:eastAsia="Times New Roman" w:ascii="Arial" w:hAnsi="Arial"/>
                <w:color w:val="222222"/>
                <w:sz w:val="20"/>
                <w:szCs w:val="20"/>
              </w:rPr>
              <w:t>99591736</w:t>
            </w:r>
          </w:p>
        </w:tc>
        <w:tc>
          <w:tcPr>
            <w:tcW w:w="3410" w:type="dxa"/>
            <w:tcBorders>
              <w:top w:val="single" w:sz="6" w:space="0" w:color="CCCCCC"/>
              <w:left w:val="single" w:sz="6" w:space="0" w:color="CCCCCC"/>
              <w:bottom w:val="single" w:sz="6" w:space="0" w:color="000000"/>
              <w:right w:val="single" w:sz="6" w:space="0" w:color="000000"/>
            </w:tcBorders>
            <w:shd w:fill="FFFFFF" w:val="clear"/>
            <w:vAlign w:val="bottom"/>
          </w:tcPr>
          <w:p>
            <w:pPr>
              <w:pStyle w:val="Normal"/>
              <w:widowControl w:val="false"/>
              <w:rPr/>
            </w:pPr>
            <w:hyperlink r:id="rId12" w:tgtFrame="_blank">
              <w:r>
                <w:rPr>
                  <w:rFonts w:eastAsia="Times New Roman" w:ascii="Arial" w:hAnsi="Arial"/>
                  <w:color w:val="1155CC"/>
                  <w:sz w:val="20"/>
                  <w:szCs w:val="20"/>
                  <w:u w:val="single"/>
                </w:rPr>
                <w:t>hafelia@hotmail.com</w:t>
              </w:r>
            </w:hyperlink>
          </w:p>
        </w:tc>
        <w:tc>
          <w:tcPr>
            <w:tcW w:w="2005" w:type="dxa"/>
            <w:gridSpan w:val="2"/>
            <w:tcBorders>
              <w:top w:val="single" w:sz="6" w:space="0" w:color="CCCCCC"/>
              <w:left w:val="single" w:sz="6" w:space="0" w:color="CCCCCC"/>
              <w:bottom w:val="single" w:sz="6" w:space="0" w:color="000000"/>
              <w:right w:val="single" w:sz="6" w:space="0" w:color="000000"/>
            </w:tcBorders>
            <w:shd w:fill="FFFFFF" w:val="clear"/>
            <w:vAlign w:val="bottom"/>
          </w:tcPr>
          <w:p>
            <w:pPr>
              <w:pStyle w:val="Normal"/>
              <w:widowControl w:val="false"/>
              <w:rPr>
                <w:rFonts w:ascii="Arial" w:hAnsi="Arial" w:eastAsia="Times New Roman"/>
                <w:b/>
                <w:b/>
                <w:bCs/>
                <w:color w:val="222222"/>
                <w:sz w:val="20"/>
                <w:szCs w:val="20"/>
                <w:shd w:fill="FFFFFF" w:val="clear"/>
              </w:rPr>
            </w:pPr>
            <w:r>
              <w:rPr>
                <w:rFonts w:eastAsia="Times New Roman" w:ascii="Arial" w:hAnsi="Arial"/>
                <w:b/>
                <w:bCs/>
                <w:color w:val="222222"/>
                <w:sz w:val="20"/>
                <w:szCs w:val="20"/>
                <w:shd w:fill="FFFFFF" w:val="clear"/>
              </w:rPr>
              <w:t>Therese Kleiven</w:t>
            </w:r>
          </w:p>
        </w:tc>
        <w:tc>
          <w:tcPr>
            <w:tcW w:w="1229" w:type="dxa"/>
            <w:tcBorders>
              <w:top w:val="single" w:sz="6" w:space="0" w:color="CCCCCC"/>
              <w:left w:val="single" w:sz="6" w:space="0" w:color="CCCCCC"/>
              <w:bottom w:val="single" w:sz="6" w:space="0" w:color="000000"/>
              <w:right w:val="single" w:sz="6" w:space="0" w:color="000000"/>
            </w:tcBorders>
            <w:shd w:fill="FFFFFF" w:val="clear"/>
            <w:vAlign w:val="bottom"/>
          </w:tcPr>
          <w:p>
            <w:pPr>
              <w:pStyle w:val="Normal"/>
              <w:widowControl w:val="false"/>
              <w:rPr>
                <w:rFonts w:ascii="Arial" w:hAnsi="Arial" w:eastAsia="Times New Roman"/>
                <w:color w:val="222222"/>
                <w:sz w:val="20"/>
                <w:szCs w:val="20"/>
              </w:rPr>
            </w:pPr>
            <w:r>
              <w:rPr>
                <w:rFonts w:eastAsia="Times New Roman" w:ascii="Arial" w:hAnsi="Arial"/>
                <w:color w:val="222222"/>
                <w:sz w:val="20"/>
                <w:szCs w:val="20"/>
              </w:rPr>
              <w:t>94258845</w:t>
            </w:r>
          </w:p>
        </w:tc>
        <w:tc>
          <w:tcPr>
            <w:tcW w:w="3398" w:type="dxa"/>
            <w:gridSpan w:val="2"/>
            <w:tcBorders>
              <w:top w:val="single" w:sz="6" w:space="0" w:color="CCCCCC"/>
              <w:left w:val="single" w:sz="6" w:space="0" w:color="CCCCCC"/>
              <w:bottom w:val="single" w:sz="6" w:space="0" w:color="000000"/>
              <w:right w:val="single" w:sz="6" w:space="0" w:color="000000"/>
            </w:tcBorders>
            <w:shd w:fill="FFFFFF" w:val="clear"/>
          </w:tcPr>
          <w:p>
            <w:pPr>
              <w:pStyle w:val="Normal"/>
              <w:widowControl w:val="false"/>
              <w:rPr/>
            </w:pPr>
            <w:hyperlink r:id="rId13" w:tgtFrame="_blank">
              <w:r>
                <w:rPr>
                  <w:rFonts w:eastAsia="Times New Roman" w:ascii="Arial" w:hAnsi="Arial"/>
                  <w:color w:val="1155CC"/>
                  <w:sz w:val="20"/>
                  <w:szCs w:val="20"/>
                  <w:u w:val="single"/>
                </w:rPr>
                <w:t>theresekleiven@hotmail.com</w:t>
              </w:r>
            </w:hyperlink>
          </w:p>
        </w:tc>
      </w:tr>
      <w:tr>
        <w:trPr>
          <w:trHeight w:val="300" w:hRule="atLeast"/>
        </w:trPr>
        <w:tc>
          <w:tcPr>
            <w:tcW w:w="944" w:type="dxa"/>
            <w:gridSpan w:val="2"/>
            <w:tcBorders>
              <w:top w:val="single" w:sz="6" w:space="0" w:color="CCCCCC"/>
              <w:left w:val="single" w:sz="6" w:space="0" w:color="000000"/>
              <w:bottom w:val="single" w:sz="6" w:space="0" w:color="000000"/>
              <w:right w:val="single" w:sz="6" w:space="0" w:color="000000"/>
            </w:tcBorders>
            <w:shd w:fill="FFFFFF" w:val="clear"/>
            <w:vAlign w:val="bottom"/>
          </w:tcPr>
          <w:p>
            <w:pPr>
              <w:pStyle w:val="Normal"/>
              <w:widowControl w:val="false"/>
              <w:rPr>
                <w:rFonts w:ascii="Arial" w:hAnsi="Arial" w:eastAsia="Times New Roman"/>
                <w:color w:val="222222"/>
                <w:sz w:val="20"/>
                <w:szCs w:val="20"/>
              </w:rPr>
            </w:pPr>
            <w:r>
              <w:rPr>
                <w:rFonts w:eastAsia="Times New Roman" w:ascii="Arial" w:hAnsi="Arial"/>
                <w:color w:val="222222"/>
                <w:sz w:val="20"/>
                <w:szCs w:val="20"/>
              </w:rPr>
              <w:t>5A</w:t>
            </w:r>
          </w:p>
        </w:tc>
        <w:tc>
          <w:tcPr>
            <w:tcW w:w="2065" w:type="dxa"/>
            <w:tcBorders>
              <w:top w:val="single" w:sz="6" w:space="0" w:color="CCCCCC"/>
              <w:left w:val="single" w:sz="6" w:space="0" w:color="CCCCCC"/>
              <w:bottom w:val="single" w:sz="6" w:space="0" w:color="000000"/>
              <w:right w:val="single" w:sz="6" w:space="0" w:color="000000"/>
            </w:tcBorders>
            <w:shd w:fill="FFFFFF" w:val="clear"/>
            <w:vAlign w:val="bottom"/>
          </w:tcPr>
          <w:p>
            <w:pPr>
              <w:pStyle w:val="Normal"/>
              <w:widowControl w:val="false"/>
              <w:rPr>
                <w:b w:val="false"/>
                <w:b w:val="false"/>
                <w:bCs w:val="false"/>
              </w:rPr>
            </w:pPr>
            <w:r>
              <w:rPr>
                <w:rFonts w:eastAsia="Times New Roman" w:ascii="Arial" w:hAnsi="Arial"/>
                <w:b w:val="false"/>
                <w:bCs w:val="false"/>
                <w:color w:val="222222"/>
                <w:sz w:val="20"/>
                <w:szCs w:val="20"/>
              </w:rPr>
              <w:t>Jan-Erik Hauge</w:t>
            </w:r>
          </w:p>
        </w:tc>
        <w:tc>
          <w:tcPr>
            <w:tcW w:w="1169" w:type="dxa"/>
            <w:tcBorders>
              <w:top w:val="single" w:sz="6" w:space="0" w:color="CCCCCC"/>
              <w:left w:val="single" w:sz="6" w:space="0" w:color="CCCCCC"/>
              <w:bottom w:val="single" w:sz="6" w:space="0" w:color="000000"/>
              <w:right w:val="single" w:sz="6" w:space="0" w:color="000000"/>
            </w:tcBorders>
            <w:shd w:fill="FFFFFF" w:val="clear"/>
            <w:vAlign w:val="bottom"/>
          </w:tcPr>
          <w:p>
            <w:pPr>
              <w:pStyle w:val="Normal"/>
              <w:widowControl w:val="false"/>
              <w:rPr>
                <w:rFonts w:ascii="Arial" w:hAnsi="Arial" w:eastAsia="Times New Roman"/>
                <w:color w:val="222222"/>
                <w:sz w:val="20"/>
                <w:szCs w:val="20"/>
              </w:rPr>
            </w:pPr>
            <w:r>
              <w:rPr>
                <w:rFonts w:eastAsia="Times New Roman" w:ascii="Arial" w:hAnsi="Arial"/>
                <w:color w:val="222222"/>
                <w:sz w:val="20"/>
                <w:szCs w:val="20"/>
              </w:rPr>
              <w:t>98240356</w:t>
            </w:r>
          </w:p>
        </w:tc>
        <w:tc>
          <w:tcPr>
            <w:tcW w:w="3410" w:type="dxa"/>
            <w:tcBorders>
              <w:top w:val="single" w:sz="6" w:space="0" w:color="CCCCCC"/>
              <w:left w:val="single" w:sz="6" w:space="0" w:color="CCCCCC"/>
              <w:bottom w:val="single" w:sz="6" w:space="0" w:color="000000"/>
              <w:right w:val="single" w:sz="6" w:space="0" w:color="000000"/>
            </w:tcBorders>
            <w:shd w:fill="FFFFFF" w:val="clear"/>
            <w:vAlign w:val="bottom"/>
          </w:tcPr>
          <w:p>
            <w:pPr>
              <w:pStyle w:val="Normal"/>
              <w:widowControl w:val="false"/>
              <w:rPr/>
            </w:pPr>
            <w:hyperlink r:id="rId14" w:tgtFrame="_blank">
              <w:r>
                <w:rPr>
                  <w:rFonts w:eastAsia="Times New Roman" w:ascii="Arial" w:hAnsi="Arial"/>
                  <w:color w:val="1155CC"/>
                  <w:sz w:val="20"/>
                  <w:szCs w:val="20"/>
                  <w:u w:val="single"/>
                </w:rPr>
                <w:t>haugejan@online.no</w:t>
              </w:r>
            </w:hyperlink>
          </w:p>
        </w:tc>
        <w:tc>
          <w:tcPr>
            <w:tcW w:w="2005" w:type="dxa"/>
            <w:gridSpan w:val="2"/>
            <w:tcBorders>
              <w:top w:val="single" w:sz="6" w:space="0" w:color="CCCCCC"/>
              <w:left w:val="single" w:sz="6" w:space="0" w:color="CCCCCC"/>
              <w:bottom w:val="single" w:sz="6" w:space="0" w:color="000000"/>
              <w:right w:val="single" w:sz="6" w:space="0" w:color="000000"/>
            </w:tcBorders>
            <w:shd w:fill="FFFFFF" w:val="clear"/>
            <w:vAlign w:val="bottom"/>
          </w:tcPr>
          <w:p>
            <w:pPr>
              <w:pStyle w:val="Normal"/>
              <w:widowControl w:val="false"/>
              <w:rPr>
                <w:b/>
                <w:b/>
                <w:bCs/>
              </w:rPr>
            </w:pPr>
            <w:r>
              <w:rPr>
                <w:rFonts w:eastAsia="Times New Roman" w:ascii="Arial" w:hAnsi="Arial"/>
                <w:b/>
                <w:bCs/>
                <w:color w:val="222222"/>
                <w:sz w:val="20"/>
                <w:szCs w:val="20"/>
              </w:rPr>
              <w:t>Liv Gimsbø</w:t>
            </w:r>
          </w:p>
        </w:tc>
        <w:tc>
          <w:tcPr>
            <w:tcW w:w="1229" w:type="dxa"/>
            <w:tcBorders>
              <w:top w:val="single" w:sz="6" w:space="0" w:color="CCCCCC"/>
              <w:left w:val="single" w:sz="6" w:space="0" w:color="CCCCCC"/>
              <w:bottom w:val="single" w:sz="6" w:space="0" w:color="000000"/>
              <w:right w:val="single" w:sz="6" w:space="0" w:color="000000"/>
            </w:tcBorders>
            <w:shd w:fill="FFFFFF" w:val="clear"/>
            <w:vAlign w:val="bottom"/>
          </w:tcPr>
          <w:p>
            <w:pPr>
              <w:pStyle w:val="Normal"/>
              <w:widowControl w:val="false"/>
              <w:rPr>
                <w:rFonts w:ascii="Arial" w:hAnsi="Arial" w:eastAsia="Times New Roman"/>
                <w:color w:val="222222"/>
                <w:sz w:val="20"/>
                <w:szCs w:val="20"/>
              </w:rPr>
            </w:pPr>
            <w:r>
              <w:rPr>
                <w:rFonts w:eastAsia="Times New Roman" w:ascii="Arial" w:hAnsi="Arial"/>
                <w:color w:val="222222"/>
                <w:sz w:val="20"/>
                <w:szCs w:val="20"/>
              </w:rPr>
              <w:t>40875246</w:t>
            </w:r>
          </w:p>
        </w:tc>
        <w:tc>
          <w:tcPr>
            <w:tcW w:w="3398" w:type="dxa"/>
            <w:gridSpan w:val="2"/>
            <w:tcBorders>
              <w:top w:val="single" w:sz="6" w:space="0" w:color="CCCCCC"/>
              <w:left w:val="single" w:sz="6" w:space="0" w:color="CCCCCC"/>
              <w:bottom w:val="single" w:sz="6" w:space="0" w:color="000000"/>
              <w:right w:val="single" w:sz="6" w:space="0" w:color="000000"/>
            </w:tcBorders>
            <w:shd w:fill="FFFFFF" w:val="clear"/>
            <w:vAlign w:val="bottom"/>
          </w:tcPr>
          <w:p>
            <w:pPr>
              <w:pStyle w:val="Normal"/>
              <w:widowControl w:val="false"/>
              <w:rPr/>
            </w:pPr>
            <w:hyperlink r:id="rId15">
              <w:r>
                <w:rPr>
                  <w:rStyle w:val="Internettlenke"/>
                  <w:rFonts w:eastAsia="Times New Roman" w:cs="Times New Roman" w:ascii="Arial" w:hAnsi="Arial"/>
                  <w:sz w:val="20"/>
                  <w:szCs w:val="20"/>
                </w:rPr>
                <w:t>liv.grimsbo@gmail.com</w:t>
              </w:r>
            </w:hyperlink>
            <w:r>
              <w:rPr>
                <w:rFonts w:eastAsia="Times New Roman" w:cs="Times New Roman" w:ascii="Arial" w:hAnsi="Arial"/>
                <w:sz w:val="20"/>
                <w:szCs w:val="20"/>
              </w:rPr>
              <w:t xml:space="preserve"> </w:t>
            </w:r>
          </w:p>
        </w:tc>
      </w:tr>
      <w:tr>
        <w:trPr>
          <w:trHeight w:val="300" w:hRule="atLeast"/>
        </w:trPr>
        <w:tc>
          <w:tcPr>
            <w:tcW w:w="944" w:type="dxa"/>
            <w:gridSpan w:val="2"/>
            <w:tcBorders>
              <w:top w:val="single" w:sz="6" w:space="0" w:color="CCCCCC"/>
              <w:left w:val="single" w:sz="6" w:space="0" w:color="000000"/>
              <w:bottom w:val="single" w:sz="6" w:space="0" w:color="000000"/>
              <w:right w:val="single" w:sz="6" w:space="0" w:color="000000"/>
            </w:tcBorders>
            <w:shd w:fill="FFFFFF" w:val="clear"/>
            <w:vAlign w:val="bottom"/>
          </w:tcPr>
          <w:p>
            <w:pPr>
              <w:pStyle w:val="Normal"/>
              <w:widowControl w:val="false"/>
              <w:rPr>
                <w:rFonts w:ascii="Arial" w:hAnsi="Arial" w:eastAsia="Times New Roman"/>
                <w:color w:val="222222"/>
                <w:sz w:val="20"/>
                <w:szCs w:val="20"/>
              </w:rPr>
            </w:pPr>
            <w:r>
              <w:rPr>
                <w:rFonts w:eastAsia="Times New Roman" w:ascii="Arial" w:hAnsi="Arial"/>
                <w:color w:val="222222"/>
                <w:sz w:val="20"/>
                <w:szCs w:val="20"/>
              </w:rPr>
              <w:t>5B</w:t>
            </w:r>
          </w:p>
        </w:tc>
        <w:tc>
          <w:tcPr>
            <w:tcW w:w="2065" w:type="dxa"/>
            <w:tcBorders>
              <w:top w:val="single" w:sz="6" w:space="0" w:color="CCCCCC"/>
              <w:left w:val="single" w:sz="6" w:space="0" w:color="CCCCCC"/>
              <w:bottom w:val="single" w:sz="6" w:space="0" w:color="000000"/>
              <w:right w:val="single" w:sz="6" w:space="0" w:color="000000"/>
            </w:tcBorders>
            <w:shd w:fill="FFFFFF" w:val="clear"/>
            <w:vAlign w:val="bottom"/>
          </w:tcPr>
          <w:p>
            <w:pPr>
              <w:pStyle w:val="Normal"/>
              <w:widowControl w:val="false"/>
              <w:rPr>
                <w:rFonts w:ascii="Arial" w:hAnsi="Arial" w:eastAsia="Times New Roman"/>
                <w:b/>
                <w:b/>
                <w:bCs/>
                <w:color w:val="222222"/>
                <w:sz w:val="20"/>
                <w:szCs w:val="20"/>
              </w:rPr>
            </w:pPr>
            <w:r>
              <w:rPr>
                <w:rFonts w:eastAsia="Times New Roman" w:ascii="Arial" w:hAnsi="Arial"/>
                <w:b/>
                <w:bCs/>
                <w:color w:val="222222"/>
                <w:sz w:val="20"/>
                <w:szCs w:val="20"/>
              </w:rPr>
              <w:t>Lisbeth Lauritsen</w:t>
            </w:r>
          </w:p>
        </w:tc>
        <w:tc>
          <w:tcPr>
            <w:tcW w:w="1169" w:type="dxa"/>
            <w:tcBorders>
              <w:top w:val="single" w:sz="6" w:space="0" w:color="CCCCCC"/>
              <w:left w:val="single" w:sz="6" w:space="0" w:color="CCCCCC"/>
              <w:bottom w:val="single" w:sz="6" w:space="0" w:color="000000"/>
              <w:right w:val="single" w:sz="6" w:space="0" w:color="000000"/>
            </w:tcBorders>
            <w:shd w:fill="FFFFFF" w:val="clear"/>
            <w:vAlign w:val="bottom"/>
          </w:tcPr>
          <w:p>
            <w:pPr>
              <w:pStyle w:val="Normal"/>
              <w:widowControl w:val="false"/>
              <w:rPr>
                <w:rFonts w:ascii="Arial" w:hAnsi="Arial" w:eastAsia="Times New Roman"/>
                <w:color w:val="222222"/>
                <w:sz w:val="20"/>
                <w:szCs w:val="20"/>
              </w:rPr>
            </w:pPr>
            <w:r>
              <w:rPr>
                <w:rFonts w:eastAsia="Times New Roman" w:ascii="Arial" w:hAnsi="Arial"/>
                <w:color w:val="222222"/>
                <w:sz w:val="20"/>
                <w:szCs w:val="20"/>
              </w:rPr>
              <w:t>90756554</w:t>
            </w:r>
          </w:p>
        </w:tc>
        <w:tc>
          <w:tcPr>
            <w:tcW w:w="3410" w:type="dxa"/>
            <w:tcBorders>
              <w:top w:val="single" w:sz="6" w:space="0" w:color="CCCCCC"/>
              <w:left w:val="single" w:sz="6" w:space="0" w:color="CCCCCC"/>
              <w:bottom w:val="single" w:sz="6" w:space="0" w:color="000000"/>
              <w:right w:val="single" w:sz="6" w:space="0" w:color="000000"/>
            </w:tcBorders>
            <w:shd w:fill="FFFFFF" w:val="clear"/>
            <w:vAlign w:val="bottom"/>
          </w:tcPr>
          <w:p>
            <w:pPr>
              <w:pStyle w:val="Normal"/>
              <w:widowControl w:val="false"/>
              <w:rPr/>
            </w:pPr>
            <w:hyperlink r:id="rId16" w:tgtFrame="_blank">
              <w:r>
                <w:rPr>
                  <w:rFonts w:eastAsia="Times New Roman" w:ascii="Arial" w:hAnsi="Arial"/>
                  <w:color w:val="1155CC"/>
                  <w:sz w:val="20"/>
                  <w:szCs w:val="20"/>
                  <w:u w:val="single"/>
                </w:rPr>
                <w:t>Lisbeth.lauritsen@sunnfjord.kommune.no</w:t>
              </w:r>
            </w:hyperlink>
          </w:p>
        </w:tc>
        <w:tc>
          <w:tcPr>
            <w:tcW w:w="2005" w:type="dxa"/>
            <w:gridSpan w:val="2"/>
            <w:tcBorders>
              <w:top w:val="single" w:sz="6" w:space="0" w:color="CCCCCC"/>
              <w:left w:val="single" w:sz="6" w:space="0" w:color="CCCCCC"/>
              <w:bottom w:val="single" w:sz="6" w:space="0" w:color="000000"/>
              <w:right w:val="single" w:sz="6" w:space="0" w:color="000000"/>
            </w:tcBorders>
            <w:shd w:fill="FFFFFF" w:val="clear"/>
            <w:vAlign w:val="bottom"/>
          </w:tcPr>
          <w:p>
            <w:pPr>
              <w:pStyle w:val="Normal"/>
              <w:widowControl w:val="false"/>
              <w:rPr>
                <w:rFonts w:ascii="Arial" w:hAnsi="Arial" w:eastAsia="Times New Roman"/>
                <w:b/>
                <w:b/>
                <w:bCs/>
                <w:color w:val="222222"/>
                <w:sz w:val="20"/>
                <w:szCs w:val="20"/>
              </w:rPr>
            </w:pPr>
            <w:r>
              <w:rPr>
                <w:rFonts w:eastAsia="Times New Roman" w:ascii="Arial" w:hAnsi="Arial"/>
                <w:b/>
                <w:bCs/>
                <w:color w:val="222222"/>
                <w:sz w:val="20"/>
                <w:szCs w:val="20"/>
              </w:rPr>
              <w:t>Sakiba Arnautovic</w:t>
            </w:r>
          </w:p>
        </w:tc>
        <w:tc>
          <w:tcPr>
            <w:tcW w:w="1229" w:type="dxa"/>
            <w:tcBorders>
              <w:top w:val="single" w:sz="6" w:space="0" w:color="CCCCCC"/>
              <w:left w:val="single" w:sz="6" w:space="0" w:color="CCCCCC"/>
              <w:bottom w:val="single" w:sz="6" w:space="0" w:color="000000"/>
              <w:right w:val="single" w:sz="6" w:space="0" w:color="000000"/>
            </w:tcBorders>
            <w:shd w:fill="FFFFFF" w:val="clear"/>
            <w:vAlign w:val="bottom"/>
          </w:tcPr>
          <w:p>
            <w:pPr>
              <w:pStyle w:val="Normal"/>
              <w:widowControl w:val="false"/>
              <w:rPr>
                <w:rFonts w:ascii="Arial" w:hAnsi="Arial" w:eastAsia="Times New Roman"/>
                <w:color w:val="222222"/>
                <w:sz w:val="20"/>
                <w:szCs w:val="20"/>
              </w:rPr>
            </w:pPr>
            <w:r>
              <w:rPr>
                <w:rFonts w:eastAsia="Times New Roman" w:ascii="Arial" w:hAnsi="Arial"/>
                <w:color w:val="222222"/>
                <w:sz w:val="20"/>
                <w:szCs w:val="20"/>
              </w:rPr>
              <w:t>90296589</w:t>
            </w:r>
          </w:p>
        </w:tc>
        <w:tc>
          <w:tcPr>
            <w:tcW w:w="3398" w:type="dxa"/>
            <w:gridSpan w:val="2"/>
            <w:tcBorders>
              <w:top w:val="single" w:sz="6" w:space="0" w:color="CCCCCC"/>
              <w:left w:val="single" w:sz="6" w:space="0" w:color="CCCCCC"/>
              <w:bottom w:val="single" w:sz="6" w:space="0" w:color="000000"/>
              <w:right w:val="single" w:sz="6" w:space="0" w:color="000000"/>
            </w:tcBorders>
            <w:shd w:fill="FFFFFF" w:val="clear"/>
            <w:vAlign w:val="bottom"/>
          </w:tcPr>
          <w:p>
            <w:pPr>
              <w:pStyle w:val="Normal"/>
              <w:widowControl w:val="false"/>
              <w:rPr/>
            </w:pPr>
            <w:hyperlink r:id="rId17" w:tgtFrame="_blank">
              <w:r>
                <w:rPr>
                  <w:rFonts w:eastAsia="Times New Roman" w:ascii="Arial" w:hAnsi="Arial"/>
                  <w:color w:val="1155CC"/>
                  <w:sz w:val="20"/>
                  <w:szCs w:val="20"/>
                  <w:u w:val="single"/>
                </w:rPr>
                <w:t>sakiba_d92@hotmail.com</w:t>
              </w:r>
            </w:hyperlink>
          </w:p>
        </w:tc>
      </w:tr>
      <w:tr>
        <w:trPr>
          <w:trHeight w:val="300" w:hRule="atLeast"/>
        </w:trPr>
        <w:tc>
          <w:tcPr>
            <w:tcW w:w="944" w:type="dxa"/>
            <w:gridSpan w:val="2"/>
            <w:tcBorders>
              <w:top w:val="single" w:sz="6" w:space="0" w:color="CCCCCC"/>
              <w:left w:val="single" w:sz="6" w:space="0" w:color="000000"/>
              <w:bottom w:val="single" w:sz="6" w:space="0" w:color="000000"/>
              <w:right w:val="single" w:sz="6" w:space="0" w:color="000000"/>
            </w:tcBorders>
            <w:shd w:fill="FFFFFF" w:val="clear"/>
            <w:vAlign w:val="bottom"/>
          </w:tcPr>
          <w:p>
            <w:pPr>
              <w:pStyle w:val="Normal"/>
              <w:widowControl w:val="false"/>
              <w:rPr>
                <w:rFonts w:ascii="Arial" w:hAnsi="Arial" w:eastAsia="Times New Roman"/>
                <w:color w:val="222222"/>
                <w:sz w:val="20"/>
                <w:szCs w:val="20"/>
              </w:rPr>
            </w:pPr>
            <w:r>
              <w:rPr>
                <w:rFonts w:eastAsia="Times New Roman" w:ascii="Arial" w:hAnsi="Arial"/>
                <w:color w:val="222222"/>
                <w:sz w:val="20"/>
                <w:szCs w:val="20"/>
              </w:rPr>
              <w:t>6A</w:t>
            </w:r>
          </w:p>
        </w:tc>
        <w:tc>
          <w:tcPr>
            <w:tcW w:w="2065" w:type="dxa"/>
            <w:tcBorders>
              <w:top w:val="single" w:sz="6" w:space="0" w:color="CCCCCC"/>
              <w:left w:val="single" w:sz="6" w:space="0" w:color="CCCCCC"/>
              <w:bottom w:val="single" w:sz="6" w:space="0" w:color="000000"/>
              <w:right w:val="single" w:sz="6" w:space="0" w:color="000000"/>
            </w:tcBorders>
            <w:shd w:fill="FFFFFF" w:val="clear"/>
            <w:vAlign w:val="bottom"/>
          </w:tcPr>
          <w:p>
            <w:pPr>
              <w:pStyle w:val="Normal"/>
              <w:widowControl w:val="false"/>
              <w:rPr>
                <w:rFonts w:ascii="Arial" w:hAnsi="Arial" w:eastAsia="Times New Roman"/>
                <w:b/>
                <w:b/>
                <w:bCs/>
                <w:color w:val="222222"/>
                <w:sz w:val="20"/>
                <w:szCs w:val="20"/>
                <w:shd w:fill="FFFFFF" w:val="clear"/>
              </w:rPr>
            </w:pPr>
            <w:r>
              <w:rPr>
                <w:rFonts w:eastAsia="Times New Roman" w:ascii="Arial" w:hAnsi="Arial"/>
                <w:b/>
                <w:bCs/>
                <w:color w:val="222222"/>
                <w:sz w:val="20"/>
                <w:szCs w:val="20"/>
                <w:shd w:fill="FFFFFF" w:val="clear"/>
              </w:rPr>
              <w:t>Marita Grønsberg Veberg</w:t>
            </w:r>
          </w:p>
        </w:tc>
        <w:tc>
          <w:tcPr>
            <w:tcW w:w="1169" w:type="dxa"/>
            <w:tcBorders>
              <w:top w:val="single" w:sz="6" w:space="0" w:color="CCCCCC"/>
              <w:left w:val="single" w:sz="6" w:space="0" w:color="CCCCCC"/>
              <w:bottom w:val="single" w:sz="6" w:space="0" w:color="000000"/>
              <w:right w:val="single" w:sz="6" w:space="0" w:color="000000"/>
            </w:tcBorders>
            <w:shd w:fill="FFFFFF" w:val="clear"/>
            <w:vAlign w:val="bottom"/>
          </w:tcPr>
          <w:p>
            <w:pPr>
              <w:pStyle w:val="Normal"/>
              <w:widowControl w:val="false"/>
              <w:rPr>
                <w:rFonts w:ascii="Arial" w:hAnsi="Arial" w:eastAsia="Times New Roman"/>
                <w:color w:val="222222"/>
                <w:sz w:val="20"/>
                <w:szCs w:val="20"/>
              </w:rPr>
            </w:pPr>
            <w:r>
              <w:rPr>
                <w:rFonts w:eastAsia="Times New Roman" w:ascii="Arial" w:hAnsi="Arial"/>
                <w:color w:val="222222"/>
                <w:sz w:val="20"/>
                <w:szCs w:val="20"/>
              </w:rPr>
              <w:t>90543586</w:t>
            </w:r>
          </w:p>
        </w:tc>
        <w:tc>
          <w:tcPr>
            <w:tcW w:w="3410" w:type="dxa"/>
            <w:tcBorders>
              <w:top w:val="single" w:sz="6" w:space="0" w:color="CCCCCC"/>
              <w:left w:val="single" w:sz="6" w:space="0" w:color="CCCCCC"/>
              <w:bottom w:val="single" w:sz="6" w:space="0" w:color="000000"/>
              <w:right w:val="single" w:sz="6" w:space="0" w:color="000000"/>
            </w:tcBorders>
            <w:shd w:fill="FFFFFF" w:val="clear"/>
            <w:vAlign w:val="bottom"/>
          </w:tcPr>
          <w:p>
            <w:pPr>
              <w:pStyle w:val="Normal"/>
              <w:widowControl w:val="false"/>
              <w:rPr/>
            </w:pPr>
            <w:hyperlink r:id="rId18" w:tgtFrame="_blank">
              <w:r>
                <w:rPr>
                  <w:rFonts w:eastAsia="Times New Roman" w:ascii="Arial" w:hAnsi="Arial"/>
                  <w:color w:val="1155CC"/>
                  <w:sz w:val="20"/>
                  <w:szCs w:val="20"/>
                  <w:u w:val="single"/>
                </w:rPr>
                <w:t>maritaveberg@hotmail.no</w:t>
              </w:r>
            </w:hyperlink>
          </w:p>
        </w:tc>
        <w:tc>
          <w:tcPr>
            <w:tcW w:w="2005" w:type="dxa"/>
            <w:gridSpan w:val="2"/>
            <w:tcBorders>
              <w:top w:val="single" w:sz="6" w:space="0" w:color="CCCCCC"/>
              <w:left w:val="single" w:sz="6" w:space="0" w:color="CCCCCC"/>
              <w:bottom w:val="single" w:sz="6" w:space="0" w:color="000000"/>
              <w:right w:val="single" w:sz="6" w:space="0" w:color="000000"/>
            </w:tcBorders>
            <w:shd w:fill="FFFFFF" w:val="clear"/>
            <w:vAlign w:val="bottom"/>
          </w:tcPr>
          <w:p>
            <w:pPr>
              <w:pStyle w:val="Normal"/>
              <w:widowControl w:val="false"/>
              <w:rPr>
                <w:rFonts w:ascii="Arial" w:hAnsi="Arial" w:eastAsia="Times New Roman"/>
                <w:color w:val="222222"/>
                <w:sz w:val="20"/>
                <w:szCs w:val="20"/>
                <w:shd w:fill="FFFFFF" w:val="clear"/>
              </w:rPr>
            </w:pPr>
            <w:r>
              <w:rPr>
                <w:rFonts w:eastAsia="Times New Roman" w:ascii="Arial" w:hAnsi="Arial"/>
                <w:color w:val="222222"/>
                <w:sz w:val="20"/>
                <w:szCs w:val="20"/>
                <w:shd w:fill="FFFFFF" w:val="clear"/>
              </w:rPr>
              <w:t>Megan Rose Molly Butcher</w:t>
            </w:r>
          </w:p>
        </w:tc>
        <w:tc>
          <w:tcPr>
            <w:tcW w:w="1229" w:type="dxa"/>
            <w:tcBorders>
              <w:top w:val="single" w:sz="6" w:space="0" w:color="CCCCCC"/>
              <w:left w:val="single" w:sz="6" w:space="0" w:color="CCCCCC"/>
              <w:bottom w:val="single" w:sz="6" w:space="0" w:color="000000"/>
              <w:right w:val="single" w:sz="6" w:space="0" w:color="000000"/>
            </w:tcBorders>
            <w:shd w:fill="FFFFFF" w:val="clear"/>
            <w:vAlign w:val="bottom"/>
          </w:tcPr>
          <w:p>
            <w:pPr>
              <w:pStyle w:val="Normal"/>
              <w:widowControl w:val="false"/>
              <w:rPr>
                <w:rFonts w:ascii="Arial" w:hAnsi="Arial" w:eastAsia="Times New Roman"/>
                <w:color w:val="222222"/>
                <w:sz w:val="20"/>
                <w:szCs w:val="20"/>
              </w:rPr>
            </w:pPr>
            <w:r>
              <w:rPr>
                <w:rFonts w:eastAsia="Times New Roman" w:ascii="Arial" w:hAnsi="Arial"/>
                <w:color w:val="222222"/>
                <w:sz w:val="20"/>
                <w:szCs w:val="20"/>
              </w:rPr>
              <w:t>97071799</w:t>
            </w:r>
          </w:p>
        </w:tc>
        <w:tc>
          <w:tcPr>
            <w:tcW w:w="3398" w:type="dxa"/>
            <w:gridSpan w:val="2"/>
            <w:tcBorders>
              <w:top w:val="single" w:sz="6" w:space="0" w:color="CCCCCC"/>
              <w:left w:val="single" w:sz="6" w:space="0" w:color="CCCCCC"/>
              <w:bottom w:val="single" w:sz="6" w:space="0" w:color="000000"/>
              <w:right w:val="single" w:sz="6" w:space="0" w:color="000000"/>
            </w:tcBorders>
            <w:shd w:fill="FFFFFF" w:val="clear"/>
            <w:vAlign w:val="bottom"/>
          </w:tcPr>
          <w:p>
            <w:pPr>
              <w:pStyle w:val="Normal"/>
              <w:widowControl w:val="false"/>
              <w:rPr/>
            </w:pPr>
            <w:hyperlink r:id="rId19" w:tgtFrame="_blank">
              <w:r>
                <w:rPr>
                  <w:rFonts w:eastAsia="Times New Roman" w:ascii="Arial" w:hAnsi="Arial"/>
                  <w:color w:val="1155CC"/>
                  <w:sz w:val="20"/>
                  <w:szCs w:val="20"/>
                  <w:u w:val="single"/>
                </w:rPr>
                <w:t>Meganrm.butcher@gmail.com</w:t>
              </w:r>
            </w:hyperlink>
          </w:p>
        </w:tc>
      </w:tr>
      <w:tr>
        <w:trPr>
          <w:trHeight w:val="300" w:hRule="atLeast"/>
        </w:trPr>
        <w:tc>
          <w:tcPr>
            <w:tcW w:w="944" w:type="dxa"/>
            <w:gridSpan w:val="2"/>
            <w:tcBorders>
              <w:top w:val="single" w:sz="6" w:space="0" w:color="CCCCCC"/>
              <w:left w:val="single" w:sz="6" w:space="0" w:color="000000"/>
              <w:bottom w:val="single" w:sz="6" w:space="0" w:color="000000"/>
              <w:right w:val="single" w:sz="6" w:space="0" w:color="000000"/>
            </w:tcBorders>
            <w:shd w:fill="FFFFFF" w:val="clear"/>
            <w:vAlign w:val="bottom"/>
          </w:tcPr>
          <w:p>
            <w:pPr>
              <w:pStyle w:val="Normal"/>
              <w:widowControl w:val="false"/>
              <w:rPr>
                <w:rFonts w:ascii="Arial" w:hAnsi="Arial" w:eastAsia="Times New Roman"/>
                <w:color w:val="222222"/>
                <w:sz w:val="20"/>
                <w:szCs w:val="20"/>
              </w:rPr>
            </w:pPr>
            <w:r>
              <w:rPr>
                <w:rFonts w:eastAsia="Times New Roman" w:ascii="Arial" w:hAnsi="Arial"/>
                <w:color w:val="222222"/>
                <w:sz w:val="20"/>
                <w:szCs w:val="20"/>
              </w:rPr>
              <w:t>6B</w:t>
            </w:r>
          </w:p>
        </w:tc>
        <w:tc>
          <w:tcPr>
            <w:tcW w:w="2065" w:type="dxa"/>
            <w:tcBorders>
              <w:top w:val="single" w:sz="6" w:space="0" w:color="CCCCCC"/>
              <w:left w:val="single" w:sz="6" w:space="0" w:color="CCCCCC"/>
              <w:bottom w:val="single" w:sz="6" w:space="0" w:color="000000"/>
              <w:right w:val="single" w:sz="6" w:space="0" w:color="000000"/>
            </w:tcBorders>
            <w:shd w:fill="FFFFFF" w:val="clear"/>
            <w:vAlign w:val="bottom"/>
          </w:tcPr>
          <w:p>
            <w:pPr>
              <w:pStyle w:val="Normal"/>
              <w:widowControl w:val="false"/>
              <w:rPr>
                <w:rFonts w:ascii="Arial" w:hAnsi="Arial" w:eastAsia="Times New Roman"/>
                <w:b/>
                <w:b/>
                <w:bCs/>
                <w:color w:val="222222"/>
                <w:sz w:val="20"/>
                <w:szCs w:val="20"/>
              </w:rPr>
            </w:pPr>
            <w:r>
              <w:rPr>
                <w:rFonts w:eastAsia="Times New Roman" w:ascii="Arial" w:hAnsi="Arial"/>
                <w:b/>
                <w:bCs/>
                <w:color w:val="222222"/>
                <w:sz w:val="20"/>
                <w:szCs w:val="20"/>
              </w:rPr>
              <w:t>Renate Kvalstad</w:t>
            </w:r>
          </w:p>
        </w:tc>
        <w:tc>
          <w:tcPr>
            <w:tcW w:w="1169" w:type="dxa"/>
            <w:tcBorders>
              <w:top w:val="single" w:sz="6" w:space="0" w:color="CCCCCC"/>
              <w:left w:val="single" w:sz="6" w:space="0" w:color="CCCCCC"/>
              <w:bottom w:val="single" w:sz="6" w:space="0" w:color="000000"/>
              <w:right w:val="single" w:sz="6" w:space="0" w:color="000000"/>
            </w:tcBorders>
            <w:shd w:fill="FFFFFF" w:val="clear"/>
            <w:vAlign w:val="bottom"/>
          </w:tcPr>
          <w:p>
            <w:pPr>
              <w:pStyle w:val="Normal"/>
              <w:widowControl w:val="false"/>
              <w:rPr>
                <w:rFonts w:ascii="Arial" w:hAnsi="Arial" w:eastAsia="Times New Roman"/>
                <w:color w:val="222222"/>
                <w:sz w:val="20"/>
                <w:szCs w:val="20"/>
              </w:rPr>
            </w:pPr>
            <w:r>
              <w:rPr>
                <w:rFonts w:eastAsia="Times New Roman" w:ascii="Arial" w:hAnsi="Arial"/>
                <w:color w:val="222222"/>
                <w:sz w:val="20"/>
                <w:szCs w:val="20"/>
              </w:rPr>
              <w:t>95247301</w:t>
            </w:r>
          </w:p>
        </w:tc>
        <w:tc>
          <w:tcPr>
            <w:tcW w:w="3410" w:type="dxa"/>
            <w:tcBorders>
              <w:top w:val="single" w:sz="6" w:space="0" w:color="CCCCCC"/>
              <w:left w:val="single" w:sz="6" w:space="0" w:color="CCCCCC"/>
              <w:bottom w:val="single" w:sz="6" w:space="0" w:color="000000"/>
              <w:right w:val="single" w:sz="6" w:space="0" w:color="000000"/>
            </w:tcBorders>
            <w:shd w:fill="FFFFFF" w:val="clear"/>
            <w:vAlign w:val="bottom"/>
          </w:tcPr>
          <w:p>
            <w:pPr>
              <w:pStyle w:val="Normal"/>
              <w:widowControl w:val="false"/>
              <w:rPr/>
            </w:pPr>
            <w:hyperlink r:id="rId20" w:tgtFrame="_blank">
              <w:r>
                <w:rPr>
                  <w:rFonts w:eastAsia="Times New Roman" w:ascii="Arial" w:hAnsi="Arial"/>
                  <w:color w:val="1155CC"/>
                  <w:sz w:val="20"/>
                  <w:szCs w:val="20"/>
                  <w:u w:val="single"/>
                </w:rPr>
                <w:t>renatekva@hotmail.com</w:t>
              </w:r>
            </w:hyperlink>
          </w:p>
        </w:tc>
        <w:tc>
          <w:tcPr>
            <w:tcW w:w="2005" w:type="dxa"/>
            <w:gridSpan w:val="2"/>
            <w:tcBorders>
              <w:top w:val="single" w:sz="6" w:space="0" w:color="CCCCCC"/>
              <w:left w:val="single" w:sz="6" w:space="0" w:color="CCCCCC"/>
              <w:bottom w:val="single" w:sz="6" w:space="0" w:color="000000"/>
              <w:right w:val="single" w:sz="6" w:space="0" w:color="000000"/>
            </w:tcBorders>
            <w:shd w:fill="FFFFFF" w:val="clear"/>
            <w:vAlign w:val="bottom"/>
          </w:tcPr>
          <w:p>
            <w:pPr>
              <w:pStyle w:val="Normal"/>
              <w:widowControl w:val="false"/>
              <w:rPr>
                <w:rFonts w:ascii="Arial" w:hAnsi="Arial" w:eastAsia="Times New Roman"/>
                <w:color w:val="222222"/>
                <w:sz w:val="20"/>
                <w:szCs w:val="20"/>
                <w:shd w:fill="FFFFFF" w:val="clear"/>
              </w:rPr>
            </w:pPr>
            <w:r>
              <w:rPr>
                <w:rFonts w:eastAsia="Times New Roman" w:ascii="Arial" w:hAnsi="Arial"/>
                <w:color w:val="222222"/>
                <w:sz w:val="20"/>
                <w:szCs w:val="20"/>
                <w:shd w:fill="FFFFFF" w:val="clear"/>
              </w:rPr>
              <w:t>Monica Berntsen</w:t>
            </w:r>
          </w:p>
        </w:tc>
        <w:tc>
          <w:tcPr>
            <w:tcW w:w="1229" w:type="dxa"/>
            <w:tcBorders>
              <w:top w:val="single" w:sz="6" w:space="0" w:color="CCCCCC"/>
              <w:left w:val="single" w:sz="6" w:space="0" w:color="CCCCCC"/>
              <w:bottom w:val="single" w:sz="6" w:space="0" w:color="000000"/>
              <w:right w:val="single" w:sz="6" w:space="0" w:color="000000"/>
            </w:tcBorders>
            <w:shd w:fill="FFFFFF" w:val="clear"/>
            <w:vAlign w:val="bottom"/>
          </w:tcPr>
          <w:p>
            <w:pPr>
              <w:pStyle w:val="Normal"/>
              <w:widowControl w:val="false"/>
              <w:rPr>
                <w:rFonts w:ascii="Arial" w:hAnsi="Arial" w:eastAsia="Times New Roman"/>
                <w:color w:val="222222"/>
                <w:sz w:val="20"/>
                <w:szCs w:val="20"/>
              </w:rPr>
            </w:pPr>
            <w:r>
              <w:rPr>
                <w:rFonts w:eastAsia="Times New Roman" w:ascii="Arial" w:hAnsi="Arial"/>
                <w:color w:val="222222"/>
                <w:sz w:val="20"/>
                <w:szCs w:val="20"/>
              </w:rPr>
              <w:t>951 37 313</w:t>
            </w:r>
          </w:p>
        </w:tc>
        <w:tc>
          <w:tcPr>
            <w:tcW w:w="3398" w:type="dxa"/>
            <w:gridSpan w:val="2"/>
            <w:tcBorders>
              <w:top w:val="single" w:sz="6" w:space="0" w:color="CCCCCC"/>
              <w:left w:val="single" w:sz="6" w:space="0" w:color="CCCCCC"/>
              <w:bottom w:val="single" w:sz="6" w:space="0" w:color="000000"/>
              <w:right w:val="single" w:sz="6" w:space="0" w:color="000000"/>
            </w:tcBorders>
            <w:shd w:fill="FFFFFF" w:val="clear"/>
            <w:vAlign w:val="bottom"/>
          </w:tcPr>
          <w:p>
            <w:pPr>
              <w:pStyle w:val="Normal"/>
              <w:widowControl w:val="false"/>
              <w:rPr/>
            </w:pPr>
            <w:hyperlink r:id="rId21" w:tgtFrame="_blank">
              <w:r>
                <w:rPr>
                  <w:rFonts w:eastAsia="Times New Roman" w:ascii="Arial" w:hAnsi="Arial"/>
                  <w:color w:val="1155CC"/>
                  <w:sz w:val="20"/>
                  <w:szCs w:val="20"/>
                  <w:u w:val="single"/>
                </w:rPr>
                <w:t>monica_berntsen76@outlook.com</w:t>
              </w:r>
            </w:hyperlink>
          </w:p>
        </w:tc>
      </w:tr>
      <w:tr>
        <w:trPr>
          <w:trHeight w:val="300" w:hRule="atLeast"/>
        </w:trPr>
        <w:tc>
          <w:tcPr>
            <w:tcW w:w="944" w:type="dxa"/>
            <w:gridSpan w:val="2"/>
            <w:tcBorders>
              <w:top w:val="single" w:sz="6" w:space="0" w:color="CCCCCC"/>
              <w:left w:val="single" w:sz="6" w:space="0" w:color="000000"/>
              <w:bottom w:val="single" w:sz="6" w:space="0" w:color="000000"/>
              <w:right w:val="single" w:sz="6" w:space="0" w:color="000000"/>
            </w:tcBorders>
            <w:shd w:fill="FFFFFF" w:val="clear"/>
            <w:vAlign w:val="bottom"/>
          </w:tcPr>
          <w:p>
            <w:pPr>
              <w:pStyle w:val="Normal"/>
              <w:widowControl w:val="false"/>
              <w:rPr>
                <w:rFonts w:ascii="Arial" w:hAnsi="Arial" w:eastAsia="Times New Roman"/>
                <w:color w:val="222222"/>
                <w:sz w:val="20"/>
                <w:szCs w:val="20"/>
              </w:rPr>
            </w:pPr>
            <w:r>
              <w:rPr>
                <w:rFonts w:eastAsia="Times New Roman" w:ascii="Arial" w:hAnsi="Arial"/>
                <w:color w:val="222222"/>
                <w:sz w:val="20"/>
                <w:szCs w:val="20"/>
              </w:rPr>
              <w:t>7A</w:t>
            </w:r>
          </w:p>
        </w:tc>
        <w:tc>
          <w:tcPr>
            <w:tcW w:w="2065" w:type="dxa"/>
            <w:tcBorders>
              <w:top w:val="single" w:sz="6" w:space="0" w:color="CCCCCC"/>
              <w:left w:val="single" w:sz="6" w:space="0" w:color="CCCCCC"/>
              <w:bottom w:val="single" w:sz="6" w:space="0" w:color="000000"/>
              <w:right w:val="single" w:sz="6" w:space="0" w:color="000000"/>
            </w:tcBorders>
            <w:shd w:fill="FFFFFF" w:val="clear"/>
            <w:vAlign w:val="bottom"/>
          </w:tcPr>
          <w:p>
            <w:pPr>
              <w:pStyle w:val="Normal"/>
              <w:widowControl w:val="false"/>
              <w:rPr>
                <w:rFonts w:ascii="Arial" w:hAnsi="Arial" w:eastAsia="Times New Roman"/>
                <w:b w:val="false"/>
                <w:b w:val="false"/>
                <w:bCs w:val="false"/>
                <w:color w:val="222222"/>
                <w:sz w:val="20"/>
                <w:szCs w:val="20"/>
              </w:rPr>
            </w:pPr>
            <w:r>
              <w:rPr>
                <w:rFonts w:eastAsia="Times New Roman" w:ascii="Arial" w:hAnsi="Arial"/>
                <w:b w:val="false"/>
                <w:bCs w:val="false"/>
                <w:color w:val="222222"/>
                <w:sz w:val="20"/>
                <w:szCs w:val="20"/>
              </w:rPr>
              <w:t>Espen Jung Ho Gravdal</w:t>
            </w:r>
          </w:p>
        </w:tc>
        <w:tc>
          <w:tcPr>
            <w:tcW w:w="1169" w:type="dxa"/>
            <w:tcBorders>
              <w:top w:val="single" w:sz="6" w:space="0" w:color="CCCCCC"/>
              <w:left w:val="single" w:sz="6" w:space="0" w:color="CCCCCC"/>
              <w:bottom w:val="single" w:sz="6" w:space="0" w:color="000000"/>
              <w:right w:val="single" w:sz="6" w:space="0" w:color="000000"/>
            </w:tcBorders>
            <w:shd w:fill="FFFFFF" w:val="clear"/>
            <w:vAlign w:val="bottom"/>
          </w:tcPr>
          <w:p>
            <w:pPr>
              <w:pStyle w:val="Normal"/>
              <w:widowControl w:val="false"/>
              <w:rPr>
                <w:rFonts w:ascii="Arial" w:hAnsi="Arial" w:eastAsia="Times New Roman"/>
                <w:color w:val="222222"/>
                <w:sz w:val="20"/>
                <w:szCs w:val="20"/>
              </w:rPr>
            </w:pPr>
            <w:r>
              <w:rPr>
                <w:rFonts w:eastAsia="Times New Roman" w:ascii="Arial" w:hAnsi="Arial"/>
                <w:color w:val="222222"/>
                <w:sz w:val="20"/>
                <w:szCs w:val="20"/>
              </w:rPr>
              <w:t>95196060</w:t>
            </w:r>
          </w:p>
        </w:tc>
        <w:tc>
          <w:tcPr>
            <w:tcW w:w="3410" w:type="dxa"/>
            <w:tcBorders>
              <w:top w:val="single" w:sz="6" w:space="0" w:color="CCCCCC"/>
              <w:left w:val="single" w:sz="6" w:space="0" w:color="CCCCCC"/>
              <w:bottom w:val="single" w:sz="6" w:space="0" w:color="000000"/>
              <w:right w:val="single" w:sz="6" w:space="0" w:color="000000"/>
            </w:tcBorders>
            <w:shd w:fill="FFFFFF" w:val="clear"/>
            <w:vAlign w:val="bottom"/>
          </w:tcPr>
          <w:p>
            <w:pPr>
              <w:pStyle w:val="Normal"/>
              <w:widowControl w:val="false"/>
              <w:rPr/>
            </w:pPr>
            <w:hyperlink r:id="rId22" w:tgtFrame="_blank">
              <w:r>
                <w:rPr>
                  <w:rFonts w:eastAsia="Times New Roman" w:ascii="Arial" w:hAnsi="Arial"/>
                  <w:color w:val="1155CC"/>
                  <w:sz w:val="20"/>
                  <w:szCs w:val="20"/>
                  <w:u w:val="single"/>
                </w:rPr>
                <w:t>egravdal20@hotmail.com</w:t>
              </w:r>
            </w:hyperlink>
          </w:p>
        </w:tc>
        <w:tc>
          <w:tcPr>
            <w:tcW w:w="2005" w:type="dxa"/>
            <w:gridSpan w:val="2"/>
            <w:tcBorders>
              <w:top w:val="single" w:sz="6" w:space="0" w:color="CCCCCC"/>
              <w:left w:val="single" w:sz="6" w:space="0" w:color="CCCCCC"/>
              <w:bottom w:val="single" w:sz="6" w:space="0" w:color="000000"/>
              <w:right w:val="single" w:sz="6" w:space="0" w:color="000000"/>
            </w:tcBorders>
            <w:shd w:fill="FFFFFF" w:val="clear"/>
            <w:vAlign w:val="bottom"/>
          </w:tcPr>
          <w:p>
            <w:pPr>
              <w:pStyle w:val="Normal"/>
              <w:widowControl w:val="false"/>
              <w:rPr>
                <w:rFonts w:ascii="Arial" w:hAnsi="Arial" w:eastAsia="Times New Roman"/>
                <w:color w:val="222222"/>
                <w:sz w:val="20"/>
                <w:szCs w:val="20"/>
                <w:shd w:fill="FFFFFF" w:val="clear"/>
              </w:rPr>
            </w:pPr>
            <w:r>
              <w:rPr>
                <w:rFonts w:eastAsia="Times New Roman" w:ascii="Arial" w:hAnsi="Arial"/>
                <w:color w:val="222222"/>
                <w:sz w:val="20"/>
                <w:szCs w:val="20"/>
                <w:shd w:fill="FFFFFF" w:val="clear"/>
              </w:rPr>
              <w:t>Rune Knapstad</w:t>
            </w:r>
          </w:p>
        </w:tc>
        <w:tc>
          <w:tcPr>
            <w:tcW w:w="1229" w:type="dxa"/>
            <w:tcBorders>
              <w:top w:val="single" w:sz="6" w:space="0" w:color="CCCCCC"/>
              <w:left w:val="single" w:sz="6" w:space="0" w:color="CCCCCC"/>
              <w:bottom w:val="single" w:sz="6" w:space="0" w:color="000000"/>
              <w:right w:val="single" w:sz="6" w:space="0" w:color="000000"/>
            </w:tcBorders>
            <w:shd w:fill="FFFFFF" w:val="clear"/>
            <w:vAlign w:val="bottom"/>
          </w:tcPr>
          <w:p>
            <w:pPr>
              <w:pStyle w:val="Normal"/>
              <w:widowControl w:val="false"/>
              <w:rPr>
                <w:rFonts w:ascii="Arial" w:hAnsi="Arial" w:eastAsia="Times New Roman"/>
                <w:color w:val="222222"/>
                <w:sz w:val="20"/>
                <w:szCs w:val="20"/>
              </w:rPr>
            </w:pPr>
            <w:r>
              <w:rPr>
                <w:rFonts w:eastAsia="Times New Roman" w:ascii="Arial" w:hAnsi="Arial"/>
                <w:color w:val="222222"/>
                <w:sz w:val="20"/>
                <w:szCs w:val="20"/>
              </w:rPr>
              <w:t>90237473</w:t>
            </w:r>
          </w:p>
        </w:tc>
        <w:tc>
          <w:tcPr>
            <w:tcW w:w="3398" w:type="dxa"/>
            <w:gridSpan w:val="2"/>
            <w:tcBorders>
              <w:top w:val="single" w:sz="6" w:space="0" w:color="CCCCCC"/>
              <w:left w:val="single" w:sz="6" w:space="0" w:color="CCCCCC"/>
              <w:bottom w:val="single" w:sz="6" w:space="0" w:color="000000"/>
              <w:right w:val="single" w:sz="6" w:space="0" w:color="000000"/>
            </w:tcBorders>
            <w:shd w:fill="FFFFFF" w:val="clear"/>
            <w:vAlign w:val="bottom"/>
          </w:tcPr>
          <w:p>
            <w:pPr>
              <w:pStyle w:val="Normal"/>
              <w:widowControl w:val="false"/>
              <w:rPr/>
            </w:pPr>
            <w:hyperlink r:id="rId23" w:tgtFrame="_blank">
              <w:r>
                <w:rPr>
                  <w:rFonts w:eastAsia="Times New Roman" w:ascii="Arial" w:hAnsi="Arial"/>
                  <w:color w:val="1155CC"/>
                  <w:sz w:val="20"/>
                  <w:szCs w:val="20"/>
                  <w:u w:val="single"/>
                </w:rPr>
                <w:t>runeknap@gmail.com</w:t>
              </w:r>
            </w:hyperlink>
          </w:p>
        </w:tc>
      </w:tr>
      <w:tr>
        <w:trPr>
          <w:trHeight w:val="535" w:hRule="atLeast"/>
        </w:trPr>
        <w:tc>
          <w:tcPr>
            <w:tcW w:w="944" w:type="dxa"/>
            <w:gridSpan w:val="2"/>
            <w:tcBorders>
              <w:top w:val="single" w:sz="6" w:space="0" w:color="CCCCCC"/>
              <w:left w:val="single" w:sz="6" w:space="0" w:color="000000"/>
              <w:bottom w:val="single" w:sz="6" w:space="0" w:color="000000"/>
              <w:right w:val="single" w:sz="6" w:space="0" w:color="000000"/>
            </w:tcBorders>
            <w:shd w:fill="FFFFFF" w:val="clear"/>
            <w:vAlign w:val="bottom"/>
          </w:tcPr>
          <w:p>
            <w:pPr>
              <w:pStyle w:val="Normal"/>
              <w:widowControl w:val="false"/>
              <w:rPr>
                <w:rFonts w:ascii="Arial" w:hAnsi="Arial" w:eastAsia="Times New Roman"/>
                <w:color w:val="222222"/>
                <w:sz w:val="20"/>
                <w:szCs w:val="20"/>
              </w:rPr>
            </w:pPr>
            <w:r>
              <w:rPr>
                <w:rFonts w:eastAsia="Times New Roman" w:ascii="Arial" w:hAnsi="Arial"/>
                <w:color w:val="222222"/>
                <w:sz w:val="20"/>
                <w:szCs w:val="20"/>
              </w:rPr>
              <w:t>7B</w:t>
            </w:r>
          </w:p>
          <w:p>
            <w:pPr>
              <w:pStyle w:val="Normal"/>
              <w:widowControl w:val="false"/>
              <w:rPr>
                <w:rFonts w:ascii="Arial" w:hAnsi="Arial"/>
                <w:sz w:val="20"/>
                <w:szCs w:val="20"/>
              </w:rPr>
            </w:pPr>
            <w:r>
              <w:rPr>
                <w:rFonts w:ascii="Arial" w:hAnsi="Arial"/>
                <w:sz w:val="20"/>
                <w:szCs w:val="20"/>
              </w:rPr>
            </w:r>
          </w:p>
        </w:tc>
        <w:tc>
          <w:tcPr>
            <w:tcW w:w="2065" w:type="dxa"/>
            <w:tcBorders>
              <w:top w:val="single" w:sz="6" w:space="0" w:color="CCCCCC"/>
              <w:left w:val="single" w:sz="6" w:space="0" w:color="CCCCCC"/>
              <w:bottom w:val="single" w:sz="6" w:space="0" w:color="000000"/>
              <w:right w:val="single" w:sz="6" w:space="0" w:color="000000"/>
            </w:tcBorders>
            <w:shd w:fill="FFFFFF" w:val="clear"/>
            <w:vAlign w:val="bottom"/>
          </w:tcPr>
          <w:p>
            <w:pPr>
              <w:pStyle w:val="Normal"/>
              <w:widowControl w:val="false"/>
              <w:rPr>
                <w:b/>
                <w:b/>
                <w:bCs/>
              </w:rPr>
            </w:pPr>
            <w:r>
              <w:rPr>
                <w:rFonts w:eastAsia="Times New Roman" w:ascii="Arial" w:hAnsi="Arial"/>
                <w:b/>
                <w:bCs/>
                <w:color w:val="222222"/>
                <w:sz w:val="20"/>
                <w:szCs w:val="20"/>
              </w:rPr>
              <w:t>Kristine E. Horne</w:t>
            </w:r>
          </w:p>
          <w:p>
            <w:pPr>
              <w:pStyle w:val="Normal"/>
              <w:widowControl w:val="false"/>
              <w:rPr>
                <w:rFonts w:ascii="Arial" w:hAnsi="Arial"/>
                <w:sz w:val="20"/>
                <w:szCs w:val="20"/>
              </w:rPr>
            </w:pPr>
            <w:r>
              <w:rPr>
                <w:rFonts w:ascii="Arial" w:hAnsi="Arial"/>
                <w:sz w:val="20"/>
                <w:szCs w:val="20"/>
              </w:rPr>
            </w:r>
          </w:p>
        </w:tc>
        <w:tc>
          <w:tcPr>
            <w:tcW w:w="1169" w:type="dxa"/>
            <w:tcBorders>
              <w:top w:val="single" w:sz="6" w:space="0" w:color="CCCCCC"/>
              <w:left w:val="single" w:sz="6" w:space="0" w:color="CCCCCC"/>
              <w:bottom w:val="single" w:sz="6" w:space="0" w:color="000000"/>
              <w:right w:val="single" w:sz="6" w:space="0" w:color="000000"/>
            </w:tcBorders>
            <w:shd w:fill="FFFFFF" w:val="clear"/>
            <w:vAlign w:val="bottom"/>
          </w:tcPr>
          <w:p>
            <w:pPr>
              <w:pStyle w:val="Normal"/>
              <w:widowControl w:val="false"/>
              <w:rPr>
                <w:rFonts w:ascii="Arial" w:hAnsi="Arial" w:eastAsia="Times New Roman"/>
                <w:color w:val="222222"/>
                <w:sz w:val="20"/>
                <w:szCs w:val="20"/>
              </w:rPr>
            </w:pPr>
            <w:r>
              <w:rPr>
                <w:rFonts w:eastAsia="Times New Roman" w:ascii="Arial" w:hAnsi="Arial"/>
                <w:color w:val="222222"/>
                <w:sz w:val="20"/>
                <w:szCs w:val="20"/>
              </w:rPr>
              <w:t>99777170</w:t>
            </w:r>
          </w:p>
          <w:p>
            <w:pPr>
              <w:pStyle w:val="Normal"/>
              <w:widowControl w:val="false"/>
              <w:rPr>
                <w:rFonts w:ascii="Arial" w:hAnsi="Arial"/>
                <w:sz w:val="20"/>
                <w:szCs w:val="20"/>
              </w:rPr>
            </w:pPr>
            <w:r>
              <w:rPr>
                <w:rFonts w:ascii="Arial" w:hAnsi="Arial"/>
                <w:sz w:val="20"/>
                <w:szCs w:val="20"/>
              </w:rPr>
            </w:r>
          </w:p>
        </w:tc>
        <w:tc>
          <w:tcPr>
            <w:tcW w:w="3410" w:type="dxa"/>
            <w:tcBorders>
              <w:top w:val="single" w:sz="6" w:space="0" w:color="CCCCCC"/>
              <w:left w:val="single" w:sz="6" w:space="0" w:color="CCCCCC"/>
              <w:bottom w:val="single" w:sz="6" w:space="0" w:color="000000"/>
              <w:right w:val="single" w:sz="6" w:space="0" w:color="000000"/>
            </w:tcBorders>
            <w:shd w:fill="FFFFFF" w:val="clear"/>
            <w:vAlign w:val="bottom"/>
          </w:tcPr>
          <w:p>
            <w:pPr>
              <w:pStyle w:val="Normal"/>
              <w:widowControl w:val="false"/>
              <w:rPr/>
            </w:pPr>
            <w:r>
              <w:rPr>
                <w:rStyle w:val="Internettlenke"/>
                <w:rFonts w:eastAsia="Times New Roman" w:ascii="Arial" w:hAnsi="Arial"/>
                <w:color w:val="1155CC"/>
                <w:sz w:val="20"/>
                <w:szCs w:val="20"/>
                <w:u w:val="single"/>
              </w:rPr>
              <w:t>kristine.espeland.horne@sunnfjord.kommune.no</w:t>
            </w:r>
          </w:p>
          <w:p>
            <w:pPr>
              <w:pStyle w:val="Normal"/>
              <w:widowControl w:val="false"/>
              <w:rPr>
                <w:rFonts w:ascii="Arial" w:hAnsi="Arial" w:eastAsia="Times New Roman"/>
                <w:color w:val="1155CC"/>
                <w:sz w:val="20"/>
                <w:szCs w:val="20"/>
                <w:u w:val="single"/>
              </w:rPr>
            </w:pPr>
            <w:r>
              <w:rPr>
                <w:rFonts w:eastAsia="Times New Roman" w:ascii="Arial" w:hAnsi="Arial"/>
                <w:color w:val="1155CC"/>
                <w:sz w:val="20"/>
                <w:szCs w:val="20"/>
                <w:u w:val="single"/>
              </w:rPr>
            </w:r>
          </w:p>
        </w:tc>
        <w:tc>
          <w:tcPr>
            <w:tcW w:w="2005" w:type="dxa"/>
            <w:gridSpan w:val="2"/>
            <w:tcBorders>
              <w:top w:val="single" w:sz="6" w:space="0" w:color="CCCCCC"/>
              <w:left w:val="single" w:sz="6" w:space="0" w:color="CCCCCC"/>
              <w:bottom w:val="single" w:sz="6" w:space="0" w:color="000000"/>
              <w:right w:val="single" w:sz="6" w:space="0" w:color="000000"/>
            </w:tcBorders>
            <w:shd w:fill="FFFFFF" w:val="clear"/>
            <w:vAlign w:val="bottom"/>
          </w:tcPr>
          <w:p>
            <w:pPr>
              <w:pStyle w:val="Normal"/>
              <w:widowControl w:val="false"/>
              <w:rPr>
                <w:rFonts w:ascii="Arial" w:hAnsi="Arial"/>
                <w:sz w:val="20"/>
                <w:szCs w:val="20"/>
              </w:rPr>
            </w:pPr>
            <w:r>
              <w:rPr>
                <w:rFonts w:ascii="Arial" w:hAnsi="Arial"/>
                <w:sz w:val="20"/>
                <w:szCs w:val="20"/>
              </w:rPr>
            </w:r>
          </w:p>
          <w:p>
            <w:pPr>
              <w:pStyle w:val="Normal"/>
              <w:widowControl w:val="false"/>
              <w:rPr>
                <w:rFonts w:ascii="Arial" w:hAnsi="Arial" w:eastAsia="Times New Roman"/>
                <w:color w:val="222222"/>
                <w:sz w:val="20"/>
                <w:szCs w:val="20"/>
                <w:shd w:fill="FFFFFF" w:val="clear"/>
              </w:rPr>
            </w:pPr>
            <w:r>
              <w:rPr>
                <w:rFonts w:eastAsia="Times New Roman" w:ascii="Arial" w:hAnsi="Arial"/>
                <w:color w:val="222222"/>
                <w:sz w:val="20"/>
                <w:szCs w:val="20"/>
                <w:shd w:fill="FFFFFF" w:val="clear"/>
              </w:rPr>
              <w:t>Magne Westvik</w:t>
            </w:r>
          </w:p>
          <w:p>
            <w:pPr>
              <w:pStyle w:val="Normal"/>
              <w:widowControl w:val="false"/>
              <w:rPr>
                <w:rFonts w:ascii="Arial" w:hAnsi="Arial"/>
                <w:sz w:val="20"/>
                <w:szCs w:val="20"/>
              </w:rPr>
            </w:pPr>
            <w:r>
              <w:rPr>
                <w:rFonts w:ascii="Arial" w:hAnsi="Arial"/>
                <w:sz w:val="20"/>
                <w:szCs w:val="20"/>
              </w:rPr>
            </w:r>
          </w:p>
        </w:tc>
        <w:tc>
          <w:tcPr>
            <w:tcW w:w="1229" w:type="dxa"/>
            <w:tcBorders>
              <w:top w:val="single" w:sz="6" w:space="0" w:color="CCCCCC"/>
              <w:left w:val="single" w:sz="6" w:space="0" w:color="CCCCCC"/>
              <w:bottom w:val="single" w:sz="6" w:space="0" w:color="000000"/>
              <w:right w:val="single" w:sz="6" w:space="0" w:color="000000"/>
            </w:tcBorders>
            <w:shd w:fill="FFFFFF" w:val="clear"/>
            <w:vAlign w:val="bottom"/>
          </w:tcPr>
          <w:p>
            <w:pPr>
              <w:pStyle w:val="Normal"/>
              <w:widowControl w:val="false"/>
              <w:rPr>
                <w:rFonts w:ascii="Arial" w:hAnsi="Arial" w:eastAsia="Times New Roman"/>
                <w:color w:val="222222"/>
                <w:sz w:val="20"/>
                <w:szCs w:val="20"/>
              </w:rPr>
            </w:pPr>
            <w:r>
              <w:rPr>
                <w:rFonts w:eastAsia="Times New Roman" w:ascii="Arial" w:hAnsi="Arial"/>
                <w:color w:val="222222"/>
                <w:sz w:val="20"/>
                <w:szCs w:val="20"/>
              </w:rPr>
            </w:r>
          </w:p>
        </w:tc>
        <w:tc>
          <w:tcPr>
            <w:tcW w:w="3398" w:type="dxa"/>
            <w:gridSpan w:val="2"/>
            <w:tcBorders>
              <w:top w:val="single" w:sz="6" w:space="0" w:color="CCCCCC"/>
              <w:left w:val="single" w:sz="6" w:space="0" w:color="CCCCCC"/>
              <w:bottom w:val="single" w:sz="6" w:space="0" w:color="000000"/>
              <w:right w:val="single" w:sz="6" w:space="0" w:color="000000"/>
            </w:tcBorders>
            <w:shd w:fill="FFFFFF" w:val="clear"/>
            <w:vAlign w:val="bottom"/>
          </w:tcPr>
          <w:p>
            <w:pPr>
              <w:pStyle w:val="Normal"/>
              <w:widowControl w:val="false"/>
              <w:rPr/>
            </w:pPr>
            <w:r>
              <w:rPr>
                <w:rStyle w:val="Internettlenke"/>
                <w:rFonts w:eastAsia="Times New Roman" w:ascii="Arial" w:hAnsi="Arial"/>
                <w:color w:val="1155CC"/>
                <w:sz w:val="20"/>
                <w:szCs w:val="20"/>
                <w:u w:val="single"/>
              </w:rPr>
              <w:t>magne@westvik.org</w:t>
            </w:r>
          </w:p>
          <w:p>
            <w:pPr>
              <w:pStyle w:val="Normal"/>
              <w:widowControl w:val="false"/>
              <w:rPr>
                <w:rFonts w:ascii="Arial" w:hAnsi="Arial" w:eastAsia="Times New Roman"/>
                <w:color w:val="1155CC"/>
                <w:sz w:val="20"/>
                <w:szCs w:val="20"/>
                <w:u w:val="single"/>
              </w:rPr>
            </w:pPr>
            <w:r>
              <w:rPr>
                <w:rFonts w:eastAsia="Times New Roman" w:ascii="Arial" w:hAnsi="Arial"/>
                <w:color w:val="1155CC"/>
                <w:sz w:val="20"/>
                <w:szCs w:val="20"/>
                <w:u w:val="single"/>
              </w:rPr>
            </w:r>
          </w:p>
        </w:tc>
      </w:tr>
      <w:tr>
        <w:trPr>
          <w:trHeight w:val="390" w:hRule="atLeast"/>
        </w:trPr>
        <w:tc>
          <w:tcPr>
            <w:tcW w:w="14220" w:type="dxa"/>
            <w:gridSpan w:val="10"/>
            <w:tcBorders>
              <w:top w:val="single" w:sz="4" w:space="0" w:color="000000"/>
              <w:left w:val="single" w:sz="4" w:space="0" w:color="000000"/>
              <w:bottom w:val="single" w:sz="4" w:space="0" w:color="000000"/>
              <w:right w:val="single" w:sz="4" w:space="0" w:color="000000"/>
            </w:tcBorders>
            <w:shd w:fill="BDD7EE" w:val="clear"/>
          </w:tcPr>
          <w:p>
            <w:pPr>
              <w:pStyle w:val="Normal"/>
              <w:widowControl w:val="false"/>
              <w:rPr/>
            </w:pPr>
            <w:r>
              <w:rPr>
                <w:b/>
                <w:color w:val="000000"/>
              </w:rPr>
              <w:t xml:space="preserve">Møteleiar: </w:t>
            </w:r>
            <w:r>
              <w:rPr>
                <w:b w:val="false"/>
                <w:bCs w:val="false"/>
                <w:color w:val="000000"/>
              </w:rPr>
              <w:t xml:space="preserve">Thor Mehammer                 </w:t>
            </w:r>
            <w:r>
              <w:rPr>
                <w:b/>
                <w:bCs/>
                <w:color w:val="000000"/>
              </w:rPr>
              <w:t xml:space="preserve">Skrivar: </w:t>
            </w:r>
            <w:r>
              <w:rPr>
                <w:b w:val="false"/>
                <w:bCs w:val="false"/>
                <w:color w:val="000000"/>
              </w:rPr>
              <w:t>Silje Vangsnes</w:t>
            </w:r>
          </w:p>
        </w:tc>
      </w:tr>
      <w:tr>
        <w:trPr>
          <w:trHeight w:val="390" w:hRule="atLeast"/>
        </w:trPr>
        <w:tc>
          <w:tcPr>
            <w:tcW w:w="496" w:type="dxa"/>
            <w:tcBorders>
              <w:left w:val="single" w:sz="4" w:space="0" w:color="000000"/>
              <w:bottom w:val="single" w:sz="4" w:space="0" w:color="000000"/>
              <w:right w:val="single" w:sz="4" w:space="0" w:color="000000"/>
            </w:tcBorders>
            <w:shd w:fill="BDD7EE" w:val="clear"/>
          </w:tcPr>
          <w:p>
            <w:pPr>
              <w:pStyle w:val="Normal"/>
              <w:widowControl w:val="false"/>
              <w:rPr>
                <w:b/>
                <w:b/>
                <w:color w:val="000000"/>
              </w:rPr>
            </w:pPr>
            <w:r>
              <w:rPr>
                <w:b/>
                <w:color w:val="000000"/>
              </w:rPr>
              <w:t>Nr</w:t>
            </w:r>
          </w:p>
        </w:tc>
        <w:tc>
          <w:tcPr>
            <w:tcW w:w="8763" w:type="dxa"/>
            <w:gridSpan w:val="5"/>
            <w:tcBorders>
              <w:left w:val="single" w:sz="4" w:space="0" w:color="000000"/>
              <w:bottom w:val="single" w:sz="4" w:space="0" w:color="000000"/>
              <w:right w:val="single" w:sz="4" w:space="0" w:color="000000"/>
            </w:tcBorders>
            <w:shd w:fill="BDD7EE" w:val="clear"/>
          </w:tcPr>
          <w:p>
            <w:pPr>
              <w:pStyle w:val="Normal"/>
              <w:widowControl w:val="false"/>
              <w:rPr>
                <w:b/>
                <w:b/>
                <w:color w:val="000000"/>
              </w:rPr>
            </w:pPr>
            <w:r>
              <w:rPr>
                <w:b/>
                <w:color w:val="000000"/>
              </w:rPr>
              <w:t>Sak</w:t>
            </w:r>
          </w:p>
        </w:tc>
        <w:tc>
          <w:tcPr>
            <w:tcW w:w="3787" w:type="dxa"/>
            <w:gridSpan w:val="3"/>
            <w:tcBorders>
              <w:left w:val="single" w:sz="4" w:space="0" w:color="000000"/>
              <w:bottom w:val="single" w:sz="4" w:space="0" w:color="000000"/>
              <w:right w:val="single" w:sz="4" w:space="0" w:color="000000"/>
            </w:tcBorders>
            <w:shd w:fill="BDD7EE" w:val="clear"/>
          </w:tcPr>
          <w:p>
            <w:pPr>
              <w:pStyle w:val="Normal"/>
              <w:widowControl w:val="false"/>
              <w:rPr>
                <w:b/>
                <w:b/>
                <w:color w:val="000000"/>
              </w:rPr>
            </w:pPr>
            <w:r>
              <w:rPr>
                <w:b/>
                <w:color w:val="000000"/>
              </w:rPr>
              <w:t>Oppfølging</w:t>
            </w:r>
          </w:p>
        </w:tc>
        <w:tc>
          <w:tcPr>
            <w:tcW w:w="1174" w:type="dxa"/>
            <w:tcBorders>
              <w:left w:val="single" w:sz="4" w:space="0" w:color="000000"/>
              <w:bottom w:val="single" w:sz="4" w:space="0" w:color="000000"/>
              <w:right w:val="single" w:sz="4" w:space="0" w:color="000000"/>
            </w:tcBorders>
            <w:shd w:fill="BDD7EE" w:val="clear"/>
          </w:tcPr>
          <w:p>
            <w:pPr>
              <w:pStyle w:val="Normal"/>
              <w:widowControl w:val="false"/>
              <w:rPr>
                <w:b/>
                <w:b/>
                <w:color w:val="000000"/>
              </w:rPr>
            </w:pPr>
            <w:r>
              <w:rPr>
                <w:b/>
                <w:color w:val="000000"/>
              </w:rPr>
              <w:t>0</w:t>
            </w:r>
          </w:p>
        </w:tc>
      </w:tr>
      <w:tr>
        <w:trPr>
          <w:trHeight w:val="647" w:hRule="atLeast"/>
        </w:trPr>
        <w:tc>
          <w:tcPr>
            <w:tcW w:w="496" w:type="dxa"/>
            <w:tcBorders>
              <w:top w:val="single" w:sz="4" w:space="0" w:color="000000"/>
              <w:left w:val="single" w:sz="4" w:space="0" w:color="000000"/>
              <w:bottom w:val="single" w:sz="4" w:space="0" w:color="000000"/>
              <w:right w:val="single" w:sz="4" w:space="0" w:color="000000"/>
            </w:tcBorders>
          </w:tcPr>
          <w:p>
            <w:pPr>
              <w:pStyle w:val="Normal"/>
              <w:widowControl w:val="false"/>
              <w:rPr>
                <w:b/>
                <w:b/>
                <w:color w:val="000000"/>
              </w:rPr>
            </w:pPr>
            <w:r>
              <w:rPr>
                <w:b/>
                <w:color w:val="000000"/>
              </w:rPr>
              <w:t>1</w:t>
            </w:r>
          </w:p>
        </w:tc>
        <w:tc>
          <w:tcPr>
            <w:tcW w:w="8763"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rPr>
            </w:pPr>
            <w:r>
              <w:rPr>
                <w:rFonts w:ascii="Arial" w:hAnsi="Arial"/>
                <w:b/>
                <w:bCs/>
                <w:sz w:val="24"/>
                <w:szCs w:val="24"/>
              </w:rPr>
              <w:t>G</w:t>
            </w:r>
            <w:r>
              <w:rPr>
                <w:rFonts w:eastAsia="Times New Roman" w:cs="Times New Roman" w:ascii="Arial" w:hAnsi="Arial"/>
                <w:b/>
                <w:bCs/>
                <w:color w:val="222222"/>
                <w:sz w:val="24"/>
                <w:szCs w:val="24"/>
                <w:shd w:fill="FFFFFF" w:val="clear"/>
              </w:rPr>
              <w:t>jennomgang av referat og saksliste.</w:t>
            </w:r>
          </w:p>
          <w:p>
            <w:pPr>
              <w:pStyle w:val="Normal"/>
              <w:widowControl w:val="false"/>
              <w:rPr>
                <w:rFonts w:ascii="Arial" w:hAnsi="Arial" w:eastAsia="Times New Roman" w:cs="Times New Roman"/>
                <w:color w:val="222222"/>
                <w:shd w:fill="FFFFFF" w:val="clear"/>
              </w:rPr>
            </w:pPr>
            <w:r>
              <w:rPr>
                <w:rFonts w:eastAsia="Times New Roman" w:cs="Times New Roman" w:ascii="Arial" w:hAnsi="Arial"/>
                <w:color w:val="222222"/>
                <w:shd w:fill="FFFFFF" w:val="clear"/>
              </w:rPr>
            </w:r>
          </w:p>
          <w:p>
            <w:pPr>
              <w:pStyle w:val="Normal"/>
              <w:widowControl w:val="false"/>
              <w:rPr>
                <w:rFonts w:ascii="Arial" w:hAnsi="Arial"/>
              </w:rPr>
            </w:pPr>
            <w:r>
              <w:rPr>
                <w:rFonts w:eastAsia="Times New Roman" w:cs="Times New Roman" w:ascii="Arial" w:hAnsi="Arial"/>
                <w:color w:val="222222"/>
                <w:sz w:val="24"/>
                <w:szCs w:val="24"/>
                <w:shd w:fill="FFFFFF" w:val="clear"/>
              </w:rPr>
              <w:t>Ingen kommentarar, referat og saksliste godkjent.</w:t>
            </w:r>
          </w:p>
          <w:p>
            <w:pPr>
              <w:pStyle w:val="Normal"/>
              <w:widowControl w:val="false"/>
              <w:rPr>
                <w:rFonts w:ascii="Arial" w:hAnsi="Arial"/>
                <w:sz w:val="24"/>
                <w:szCs w:val="24"/>
              </w:rPr>
            </w:pPr>
            <w:r>
              <w:rPr>
                <w:rFonts w:ascii="Arial" w:hAnsi="Arial"/>
                <w:sz w:val="24"/>
                <w:szCs w:val="24"/>
              </w:rPr>
            </w:r>
          </w:p>
        </w:tc>
        <w:tc>
          <w:tcPr>
            <w:tcW w:w="378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rPr>
            </w:pPr>
            <w:r>
              <w:rPr>
                <w:rFonts w:ascii="Arial" w:hAnsi="Arial"/>
              </w:rPr>
            </w:r>
          </w:p>
        </w:tc>
        <w:tc>
          <w:tcPr>
            <w:tcW w:w="1174"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rPr>
            </w:pPr>
            <w:r>
              <w:rPr>
                <w:color w:val="000000"/>
              </w:rPr>
            </w:r>
          </w:p>
        </w:tc>
      </w:tr>
      <w:tr>
        <w:trPr>
          <w:trHeight w:val="889" w:hRule="atLeast"/>
        </w:trPr>
        <w:tc>
          <w:tcPr>
            <w:tcW w:w="496" w:type="dxa"/>
            <w:tcBorders>
              <w:left w:val="single" w:sz="4" w:space="0" w:color="000000"/>
              <w:bottom w:val="single" w:sz="4" w:space="0" w:color="000000"/>
              <w:right w:val="single" w:sz="4" w:space="0" w:color="000000"/>
            </w:tcBorders>
          </w:tcPr>
          <w:p>
            <w:pPr>
              <w:pStyle w:val="Normal"/>
              <w:widowControl w:val="false"/>
              <w:rPr>
                <w:b/>
                <w:b/>
                <w:color w:val="000000"/>
              </w:rPr>
            </w:pPr>
            <w:r>
              <w:rPr>
                <w:b/>
                <w:color w:val="000000"/>
              </w:rPr>
              <w:t>2</w:t>
            </w:r>
          </w:p>
        </w:tc>
        <w:tc>
          <w:tcPr>
            <w:tcW w:w="8763" w:type="dxa"/>
            <w:gridSpan w:val="5"/>
            <w:tcBorders>
              <w:left w:val="single" w:sz="4" w:space="0" w:color="000000"/>
              <w:bottom w:val="single" w:sz="4" w:space="0" w:color="000000"/>
              <w:right w:val="single" w:sz="4" w:space="0" w:color="000000"/>
            </w:tcBorders>
          </w:tcPr>
          <w:p>
            <w:pPr>
              <w:pStyle w:val="Normal"/>
              <w:widowControl w:val="false"/>
              <w:rPr>
                <w:rFonts w:ascii="Arial" w:hAnsi="Arial"/>
              </w:rPr>
            </w:pPr>
            <w:r>
              <w:rPr>
                <w:rFonts w:ascii="Arial" w:hAnsi="Arial"/>
                <w:b/>
                <w:bCs/>
                <w:sz w:val="24"/>
                <w:szCs w:val="24"/>
              </w:rPr>
              <w:t xml:space="preserve">Evaluering </w:t>
            </w:r>
            <w:r>
              <w:rPr>
                <w:rFonts w:ascii="Arial" w:hAnsi="Arial"/>
                <w:b/>
                <w:bCs/>
                <w:sz w:val="24"/>
                <w:szCs w:val="24"/>
              </w:rPr>
              <w:t>17. mai.</w:t>
            </w:r>
            <w:r>
              <w:rPr>
                <w:rFonts w:ascii="Arial" w:hAnsi="Arial"/>
                <w:b w:val="false"/>
                <w:bCs w:val="false"/>
                <w:sz w:val="24"/>
                <w:szCs w:val="24"/>
              </w:rPr>
              <w:t xml:space="preserve"> </w:t>
            </w:r>
            <w:r>
              <w:rPr>
                <w:rFonts w:ascii="Arial" w:hAnsi="Arial"/>
                <w:b w:val="false"/>
                <w:bCs w:val="false"/>
                <w:sz w:val="24"/>
                <w:szCs w:val="24"/>
              </w:rPr>
              <w:t>2023</w:t>
            </w:r>
          </w:p>
          <w:p>
            <w:pPr>
              <w:pStyle w:val="Normal"/>
              <w:widowControl w:val="false"/>
              <w:rPr>
                <w:b w:val="false"/>
                <w:b w:val="false"/>
                <w:bCs w:val="false"/>
                <w:sz w:val="24"/>
                <w:szCs w:val="24"/>
              </w:rPr>
            </w:pPr>
            <w:r>
              <w:rPr>
                <w:rFonts w:ascii="Arial" w:hAnsi="Arial"/>
              </w:rPr>
            </w:r>
          </w:p>
          <w:p>
            <w:pPr>
              <w:pStyle w:val="Normal"/>
              <w:widowControl w:val="false"/>
              <w:rPr>
                <w:rFonts w:ascii="Arial" w:hAnsi="Arial"/>
              </w:rPr>
            </w:pPr>
            <w:r>
              <w:rPr>
                <w:rFonts w:ascii="Arial" w:hAnsi="Arial"/>
                <w:b w:val="false"/>
                <w:bCs w:val="false"/>
                <w:sz w:val="24"/>
                <w:szCs w:val="24"/>
              </w:rPr>
              <w:t xml:space="preserve">Skulen </w:t>
            </w:r>
            <w:r>
              <w:rPr>
                <w:rFonts w:ascii="Arial" w:hAnsi="Arial"/>
                <w:b w:val="false"/>
                <w:bCs w:val="false"/>
                <w:sz w:val="24"/>
                <w:szCs w:val="24"/>
              </w:rPr>
              <w:t xml:space="preserve">har skrive evaluering til 17.mai-feringa (folketog) og overlevert til FAU. Dei skal blandt anna utarbeide nye rutiner og ynskjer fleire foreldre inn i toget. Kanskje spesielt i småskuleklassane? </w:t>
            </w:r>
          </w:p>
          <w:p>
            <w:pPr>
              <w:pStyle w:val="Normal"/>
              <w:widowControl w:val="false"/>
              <w:rPr>
                <w:rFonts w:ascii="Arial" w:hAnsi="Arial"/>
              </w:rPr>
            </w:pPr>
            <w:r>
              <w:rPr>
                <w:rFonts w:ascii="Arial" w:hAnsi="Arial"/>
              </w:rPr>
            </w:r>
          </w:p>
          <w:p>
            <w:pPr>
              <w:pStyle w:val="Normal"/>
              <w:widowControl w:val="false"/>
              <w:rPr>
                <w:rFonts w:ascii="Arial" w:hAnsi="Arial"/>
              </w:rPr>
            </w:pPr>
            <w:r>
              <w:rPr>
                <w:rFonts w:ascii="Arial" w:hAnsi="Arial"/>
                <w:b w:val="false"/>
                <w:bCs w:val="false"/>
                <w:sz w:val="24"/>
                <w:szCs w:val="24"/>
              </w:rPr>
              <w:t>Tilbakemelding til admin</w:t>
            </w:r>
            <w:r>
              <w:rPr>
                <w:rFonts w:ascii="Arial" w:hAnsi="Arial"/>
                <w:b w:val="false"/>
                <w:bCs w:val="false"/>
                <w:sz w:val="24"/>
                <w:szCs w:val="24"/>
              </w:rPr>
              <w:t>istrasjon; FAU</w:t>
            </w:r>
            <w:r>
              <w:rPr>
                <w:rFonts w:ascii="Arial" w:hAnsi="Arial"/>
                <w:b w:val="false"/>
                <w:bCs w:val="false"/>
                <w:sz w:val="24"/>
                <w:szCs w:val="24"/>
              </w:rPr>
              <w:t xml:space="preserve"> støtt</w:t>
            </w:r>
            <w:r>
              <w:rPr>
                <w:rFonts w:ascii="Arial" w:hAnsi="Arial"/>
                <w:b w:val="false"/>
                <w:bCs w:val="false"/>
                <w:sz w:val="24"/>
                <w:szCs w:val="24"/>
              </w:rPr>
              <w:t>a</w:t>
            </w:r>
            <w:r>
              <w:rPr>
                <w:rFonts w:ascii="Arial" w:hAnsi="Arial"/>
                <w:b w:val="false"/>
                <w:bCs w:val="false"/>
                <w:sz w:val="24"/>
                <w:szCs w:val="24"/>
              </w:rPr>
              <w:t>r forslaget i innlegget deira.</w:t>
            </w:r>
          </w:p>
          <w:p>
            <w:pPr>
              <w:pStyle w:val="Normal"/>
              <w:widowControl w:val="false"/>
              <w:rPr>
                <w:rFonts w:ascii="Arial" w:hAnsi="Arial"/>
              </w:rPr>
            </w:pPr>
            <w:r>
              <w:rPr>
                <w:rFonts w:ascii="Arial" w:hAnsi="Arial"/>
              </w:rPr>
            </w:r>
          </w:p>
          <w:p>
            <w:pPr>
              <w:pStyle w:val="Normal"/>
              <w:widowControl w:val="false"/>
              <w:rPr>
                <w:rFonts w:ascii="Arial" w:hAnsi="Arial"/>
              </w:rPr>
            </w:pPr>
            <w:r>
              <w:rPr>
                <w:rFonts w:ascii="Arial" w:hAnsi="Arial"/>
                <w:b w:val="false"/>
                <w:bCs w:val="false"/>
                <w:sz w:val="24"/>
                <w:szCs w:val="24"/>
              </w:rPr>
              <w:t>Av andre erfaringar frå foreldrekontaktar og andre foreldre i toget så ser dei også at det trengs meir foreldrebistand inn i toget, då også i dei lavare klassetrinna. Det er også ein fordel om skule/FAU formidlar til r</w:t>
            </w:r>
            <w:r>
              <w:rPr>
                <w:rFonts w:ascii="Arial" w:hAnsi="Arial"/>
                <w:b w:val="false"/>
                <w:bCs w:val="false"/>
                <w:sz w:val="24"/>
                <w:szCs w:val="24"/>
              </w:rPr>
              <w:t xml:space="preserve">ussen om å ikkje kaste russekort når barna går i toget, </w:t>
            </w:r>
            <w:r>
              <w:rPr>
                <w:rFonts w:ascii="Arial" w:hAnsi="Arial"/>
                <w:b w:val="false"/>
                <w:bCs w:val="false"/>
                <w:sz w:val="24"/>
                <w:szCs w:val="24"/>
              </w:rPr>
              <w:t>det vanskeliggjer å halde ungane i orden. Kan kanskje takast vidare med 17. mai-komite kommunalt?</w:t>
            </w:r>
          </w:p>
          <w:p>
            <w:pPr>
              <w:pStyle w:val="Normal"/>
              <w:widowControl w:val="false"/>
              <w:rPr>
                <w:rFonts w:ascii="Arial" w:hAnsi="Arial"/>
              </w:rPr>
            </w:pPr>
            <w:r>
              <w:rPr>
                <w:rFonts w:ascii="Arial" w:hAnsi="Arial"/>
                <w:b w:val="false"/>
                <w:bCs w:val="false"/>
                <w:sz w:val="24"/>
                <w:szCs w:val="24"/>
              </w:rPr>
              <w:t>Til 17 maikomite i kommune</w:t>
            </w:r>
            <w:r>
              <w:rPr>
                <w:rFonts w:ascii="Arial" w:hAnsi="Arial"/>
                <w:b w:val="false"/>
                <w:bCs w:val="false"/>
                <w:sz w:val="24"/>
                <w:szCs w:val="24"/>
              </w:rPr>
              <w:t xml:space="preserve">n har ein også eit ønske om at </w:t>
            </w:r>
            <w:r>
              <w:rPr>
                <w:rFonts w:ascii="Arial" w:hAnsi="Arial"/>
                <w:b w:val="false"/>
                <w:bCs w:val="false"/>
                <w:sz w:val="24"/>
                <w:szCs w:val="24"/>
              </w:rPr>
              <w:t xml:space="preserve">det burde vore merka bedre kor toget skal komme tilbake til bana </w:t>
            </w:r>
            <w:r>
              <w:rPr>
                <w:rFonts w:ascii="Arial" w:hAnsi="Arial"/>
                <w:b w:val="false"/>
                <w:bCs w:val="false"/>
                <w:sz w:val="24"/>
                <w:szCs w:val="24"/>
              </w:rPr>
              <w:t>toget</w:t>
            </w:r>
            <w:r>
              <w:rPr>
                <w:rFonts w:ascii="Arial" w:hAnsi="Arial"/>
                <w:b w:val="false"/>
                <w:bCs w:val="false"/>
                <w:sz w:val="24"/>
                <w:szCs w:val="24"/>
              </w:rPr>
              <w:t xml:space="preserve"> starta på. </w:t>
            </w:r>
          </w:p>
          <w:p>
            <w:pPr>
              <w:pStyle w:val="Normal"/>
              <w:widowControl w:val="false"/>
              <w:rPr>
                <w:rFonts w:ascii="Arial" w:hAnsi="Arial"/>
              </w:rPr>
            </w:pPr>
            <w:r>
              <w:rPr>
                <w:rFonts w:ascii="Arial" w:hAnsi="Arial"/>
              </w:rPr>
            </w:r>
          </w:p>
          <w:p>
            <w:pPr>
              <w:pStyle w:val="Normal"/>
              <w:widowControl w:val="false"/>
              <w:rPr>
                <w:rFonts w:ascii="Arial" w:hAnsi="Arial"/>
              </w:rPr>
            </w:pPr>
            <w:r>
              <w:rPr>
                <w:rFonts w:ascii="Arial" w:hAnsi="Arial"/>
                <w:b w:val="false"/>
                <w:bCs w:val="false"/>
                <w:sz w:val="24"/>
                <w:szCs w:val="24"/>
              </w:rPr>
              <w:t>Informasjon om førebuingar (hurrarop eks.)</w:t>
            </w:r>
            <w:r>
              <w:rPr>
                <w:rFonts w:ascii="Arial" w:hAnsi="Arial"/>
                <w:b w:val="false"/>
                <w:bCs w:val="false"/>
                <w:sz w:val="24"/>
                <w:szCs w:val="24"/>
              </w:rPr>
              <w:t xml:space="preserve"> </w:t>
            </w:r>
            <w:r>
              <w:rPr>
                <w:rFonts w:ascii="Arial" w:hAnsi="Arial"/>
                <w:b w:val="false"/>
                <w:bCs w:val="false"/>
                <w:sz w:val="24"/>
                <w:szCs w:val="24"/>
              </w:rPr>
              <w:t xml:space="preserve">og nasjonaldagsfeiring både i tog og på skule </w:t>
            </w:r>
            <w:r>
              <w:rPr>
                <w:rFonts w:ascii="Arial" w:hAnsi="Arial"/>
                <w:b w:val="false"/>
                <w:bCs w:val="false"/>
                <w:sz w:val="24"/>
                <w:szCs w:val="24"/>
              </w:rPr>
              <w:t>må kommuniserast meir/bedre ut til klassane på f</w:t>
            </w:r>
            <w:r>
              <w:rPr>
                <w:rFonts w:ascii="Arial" w:hAnsi="Arial"/>
                <w:b w:val="false"/>
                <w:bCs w:val="false"/>
                <w:sz w:val="24"/>
                <w:szCs w:val="24"/>
              </w:rPr>
              <w:t>øre</w:t>
            </w:r>
            <w:r>
              <w:rPr>
                <w:rFonts w:ascii="Arial" w:hAnsi="Arial"/>
                <w:b w:val="false"/>
                <w:bCs w:val="false"/>
                <w:sz w:val="24"/>
                <w:szCs w:val="24"/>
              </w:rPr>
              <w:t>h</w:t>
            </w:r>
            <w:r>
              <w:rPr>
                <w:rFonts w:ascii="Arial" w:hAnsi="Arial"/>
                <w:b w:val="false"/>
                <w:bCs w:val="false"/>
                <w:sz w:val="24"/>
                <w:szCs w:val="24"/>
              </w:rPr>
              <w:t>a</w:t>
            </w:r>
            <w:r>
              <w:rPr>
                <w:rFonts w:ascii="Arial" w:hAnsi="Arial"/>
                <w:b w:val="false"/>
                <w:bCs w:val="false"/>
                <w:sz w:val="24"/>
                <w:szCs w:val="24"/>
              </w:rPr>
              <w:t xml:space="preserve">nd, </w:t>
            </w:r>
            <w:r>
              <w:rPr>
                <w:rFonts w:ascii="Arial" w:hAnsi="Arial"/>
                <w:b w:val="false"/>
                <w:bCs w:val="false"/>
                <w:sz w:val="24"/>
                <w:szCs w:val="24"/>
              </w:rPr>
              <w:t>gjerne endå tidlegare og gjentagande enn i år. Være ute i god tid med tanke på planlegging!</w:t>
            </w:r>
          </w:p>
          <w:p>
            <w:pPr>
              <w:pStyle w:val="Normal"/>
              <w:widowControl w:val="false"/>
              <w:rPr>
                <w:rFonts w:ascii="Arial" w:hAnsi="Arial"/>
              </w:rPr>
            </w:pPr>
            <w:r>
              <w:rPr>
                <w:rFonts w:ascii="Arial" w:hAnsi="Arial"/>
                <w:b w:val="false"/>
                <w:bCs w:val="false"/>
                <w:sz w:val="24"/>
                <w:szCs w:val="24"/>
              </w:rPr>
              <w:t xml:space="preserve"> </w:t>
            </w:r>
          </w:p>
          <w:p>
            <w:pPr>
              <w:pStyle w:val="Normal"/>
              <w:widowControl w:val="false"/>
              <w:rPr>
                <w:rFonts w:ascii="Arial" w:hAnsi="Arial"/>
              </w:rPr>
            </w:pPr>
            <w:r>
              <w:rPr>
                <w:rFonts w:ascii="Arial" w:hAnsi="Arial"/>
                <w:b w:val="false"/>
                <w:bCs w:val="false"/>
                <w:sz w:val="24"/>
                <w:szCs w:val="24"/>
              </w:rPr>
              <w:t xml:space="preserve">Evaluering med komiteen tar vi ved neste anledning. </w:t>
            </w:r>
            <w:r>
              <w:rPr>
                <w:rFonts w:ascii="Arial" w:hAnsi="Arial"/>
                <w:b w:val="false"/>
                <w:bCs w:val="false"/>
                <w:sz w:val="24"/>
                <w:szCs w:val="24"/>
              </w:rPr>
              <w:t xml:space="preserve">Ting nevnt under møtet i dag; </w:t>
            </w:r>
          </w:p>
          <w:p>
            <w:pPr>
              <w:pStyle w:val="Normal"/>
              <w:widowControl w:val="false"/>
              <w:rPr>
                <w:rFonts w:ascii="Arial" w:hAnsi="Arial"/>
              </w:rPr>
            </w:pPr>
            <w:r>
              <w:rPr>
                <w:rFonts w:ascii="Arial" w:hAnsi="Arial"/>
                <w:b w:val="false"/>
                <w:bCs w:val="false"/>
                <w:sz w:val="24"/>
                <w:szCs w:val="24"/>
              </w:rPr>
              <w:t xml:space="preserve">- Hold orden i boda. Få nøkkel og hengelås på den slik at FAU kan ha sine ting der uten skulen. </w:t>
            </w:r>
          </w:p>
          <w:p>
            <w:pPr>
              <w:pStyle w:val="Normal"/>
              <w:widowControl w:val="false"/>
              <w:rPr>
                <w:rFonts w:ascii="Arial" w:hAnsi="Arial"/>
              </w:rPr>
            </w:pPr>
            <w:r>
              <w:rPr>
                <w:rFonts w:ascii="Arial" w:hAnsi="Arial"/>
                <w:b w:val="false"/>
                <w:bCs w:val="false"/>
                <w:sz w:val="24"/>
                <w:szCs w:val="24"/>
              </w:rPr>
              <w:t xml:space="preserve">- Barnevippsen fungerte ikkje, det tok lang tid og </w:t>
            </w:r>
            <w:r>
              <w:rPr>
                <w:rFonts w:ascii="Arial" w:hAnsi="Arial"/>
                <w:b w:val="false"/>
                <w:bCs w:val="false"/>
                <w:sz w:val="24"/>
                <w:szCs w:val="24"/>
              </w:rPr>
              <w:t>borna</w:t>
            </w:r>
            <w:r>
              <w:rPr>
                <w:rFonts w:ascii="Arial" w:hAnsi="Arial"/>
                <w:b w:val="false"/>
                <w:bCs w:val="false"/>
                <w:sz w:val="24"/>
                <w:szCs w:val="24"/>
              </w:rPr>
              <w:t xml:space="preserve"> vart ståande lenge i kø for «ingenting». </w:t>
            </w:r>
          </w:p>
          <w:p>
            <w:pPr>
              <w:pStyle w:val="Normal"/>
              <w:widowControl w:val="false"/>
              <w:rPr>
                <w:rFonts w:ascii="Arial" w:hAnsi="Arial"/>
              </w:rPr>
            </w:pPr>
            <w:r>
              <w:rPr>
                <w:rFonts w:ascii="Arial" w:hAnsi="Arial"/>
                <w:b w:val="false"/>
                <w:bCs w:val="false"/>
                <w:sz w:val="24"/>
                <w:szCs w:val="24"/>
              </w:rPr>
              <w:t xml:space="preserve">- Fortsette med kontanter! </w:t>
            </w:r>
          </w:p>
          <w:p>
            <w:pPr>
              <w:pStyle w:val="Normal"/>
              <w:widowControl w:val="false"/>
              <w:rPr>
                <w:rFonts w:ascii="Arial" w:hAnsi="Arial"/>
              </w:rPr>
            </w:pPr>
            <w:r>
              <w:rPr>
                <w:rFonts w:ascii="Arial" w:hAnsi="Arial"/>
                <w:b w:val="false"/>
                <w:bCs w:val="false"/>
                <w:sz w:val="24"/>
                <w:szCs w:val="24"/>
              </w:rPr>
              <w:t xml:space="preserve">- Skrive på neste års invitasjon; barn under 15 år kan ikkje betale med vipps. </w:t>
            </w:r>
          </w:p>
          <w:p>
            <w:pPr>
              <w:pStyle w:val="Normal"/>
              <w:widowControl w:val="false"/>
              <w:rPr>
                <w:rFonts w:ascii="Arial" w:hAnsi="Arial"/>
              </w:rPr>
            </w:pPr>
            <w:r>
              <w:rPr>
                <w:rFonts w:ascii="Arial" w:hAnsi="Arial"/>
                <w:b w:val="false"/>
                <w:bCs w:val="false"/>
                <w:sz w:val="24"/>
                <w:szCs w:val="24"/>
              </w:rPr>
              <w:t>- Aktivitetane var kjekke! Men dei stengte litt tidleg.</w:t>
            </w:r>
          </w:p>
          <w:p>
            <w:pPr>
              <w:pStyle w:val="Normal"/>
              <w:widowControl w:val="false"/>
              <w:rPr>
                <w:rFonts w:ascii="Arial" w:hAnsi="Arial"/>
              </w:rPr>
            </w:pPr>
            <w:r>
              <w:rPr>
                <w:rFonts w:ascii="Arial" w:hAnsi="Arial"/>
              </w:rPr>
            </w:r>
          </w:p>
          <w:p>
            <w:pPr>
              <w:pStyle w:val="Normal"/>
              <w:widowControl w:val="false"/>
              <w:rPr>
                <w:rFonts w:ascii="Arial" w:hAnsi="Arial"/>
              </w:rPr>
            </w:pPr>
            <w:r>
              <w:rPr>
                <w:rFonts w:ascii="Arial" w:hAnsi="Arial"/>
                <w:b w:val="false"/>
                <w:bCs w:val="false"/>
                <w:sz w:val="24"/>
                <w:szCs w:val="24"/>
              </w:rPr>
              <w:t xml:space="preserve">FAU syns det er positivt at </w:t>
            </w:r>
            <w:r>
              <w:rPr>
                <w:rFonts w:ascii="Arial" w:hAnsi="Arial"/>
                <w:b w:val="false"/>
                <w:bCs w:val="false"/>
                <w:sz w:val="24"/>
                <w:szCs w:val="24"/>
              </w:rPr>
              <w:t xml:space="preserve">kiosken åpnar og </w:t>
            </w:r>
            <w:r>
              <w:rPr>
                <w:rFonts w:ascii="Arial" w:hAnsi="Arial"/>
                <w:b w:val="false"/>
                <w:bCs w:val="false"/>
                <w:sz w:val="24"/>
                <w:szCs w:val="24"/>
              </w:rPr>
              <w:t xml:space="preserve">det startar så tidlig, FAU </w:t>
            </w:r>
            <w:r>
              <w:rPr>
                <w:rFonts w:ascii="Arial" w:hAnsi="Arial"/>
                <w:b w:val="false"/>
                <w:bCs w:val="false"/>
                <w:sz w:val="24"/>
                <w:szCs w:val="24"/>
              </w:rPr>
              <w:t>får også inn meir midlar med</w:t>
            </w:r>
            <w:r>
              <w:rPr>
                <w:rFonts w:ascii="Arial" w:hAnsi="Arial"/>
                <w:b w:val="false"/>
                <w:bCs w:val="false"/>
                <w:sz w:val="24"/>
                <w:szCs w:val="24"/>
              </w:rPr>
              <w:t xml:space="preserve"> å holde åpent tidlig. </w:t>
            </w:r>
            <w:r>
              <w:rPr>
                <w:rFonts w:ascii="Arial" w:hAnsi="Arial"/>
                <w:b w:val="false"/>
                <w:bCs w:val="false"/>
                <w:sz w:val="24"/>
                <w:szCs w:val="24"/>
              </w:rPr>
              <w:t xml:space="preserve">Kommunen kanskje ikkje heilt fornøgd med at skulen startar før programmet på Førdehuset er ferdig. </w:t>
            </w:r>
            <w:r>
              <w:rPr>
                <w:rFonts w:ascii="Arial" w:hAnsi="Arial"/>
                <w:b w:val="false"/>
                <w:bCs w:val="false"/>
                <w:sz w:val="24"/>
                <w:szCs w:val="24"/>
              </w:rPr>
              <w:t xml:space="preserve">Tilbakemelding til kommunen vil være at vi tar unna kø på Førdehuset og dagen er for barna. </w:t>
            </w:r>
          </w:p>
          <w:p>
            <w:pPr>
              <w:pStyle w:val="Normal"/>
              <w:widowControl w:val="false"/>
              <w:rPr>
                <w:rFonts w:ascii="Arial" w:hAnsi="Arial"/>
              </w:rPr>
            </w:pPr>
            <w:r>
              <w:rPr>
                <w:rFonts w:ascii="Arial" w:hAnsi="Arial"/>
              </w:rPr>
            </w:r>
          </w:p>
          <w:p>
            <w:pPr>
              <w:pStyle w:val="Normal"/>
              <w:widowControl w:val="false"/>
              <w:rPr>
                <w:rFonts w:ascii="Arial" w:hAnsi="Arial"/>
              </w:rPr>
            </w:pPr>
            <w:r>
              <w:rPr>
                <w:rFonts w:ascii="Arial" w:hAnsi="Arial"/>
                <w:b w:val="false"/>
                <w:bCs w:val="false"/>
                <w:sz w:val="24"/>
                <w:szCs w:val="24"/>
              </w:rPr>
              <w:t>Midlar 17. mai 2023</w:t>
            </w:r>
          </w:p>
          <w:p>
            <w:pPr>
              <w:pStyle w:val="Normal"/>
              <w:widowControl w:val="false"/>
              <w:rPr>
                <w:rFonts w:ascii="Arial" w:hAnsi="Arial"/>
              </w:rPr>
            </w:pPr>
            <w:r>
              <w:rPr>
                <w:rFonts w:ascii="Arial" w:hAnsi="Arial"/>
                <w:b w:val="false"/>
                <w:bCs w:val="false"/>
                <w:sz w:val="24"/>
                <w:szCs w:val="24"/>
              </w:rPr>
              <w:t>56 000</w:t>
            </w:r>
            <w:r>
              <w:rPr>
                <w:rFonts w:ascii="Arial" w:hAnsi="Arial"/>
                <w:b w:val="false"/>
                <w:bCs w:val="false"/>
                <w:sz w:val="24"/>
                <w:szCs w:val="24"/>
              </w:rPr>
              <w:t>kr</w:t>
            </w:r>
            <w:r>
              <w:rPr>
                <w:rFonts w:ascii="Arial" w:hAnsi="Arial"/>
                <w:b w:val="false"/>
                <w:bCs w:val="false"/>
                <w:sz w:val="24"/>
                <w:szCs w:val="24"/>
              </w:rPr>
              <w:t xml:space="preserve"> og 4</w:t>
            </w:r>
            <w:r>
              <w:rPr>
                <w:rFonts w:ascii="Arial" w:hAnsi="Arial"/>
                <w:b w:val="false"/>
                <w:bCs w:val="false"/>
                <w:sz w:val="24"/>
                <w:szCs w:val="24"/>
              </w:rPr>
              <w:t>000kr</w:t>
            </w:r>
            <w:r>
              <w:rPr>
                <w:rFonts w:ascii="Arial" w:hAnsi="Arial"/>
                <w:b w:val="false"/>
                <w:bCs w:val="false"/>
                <w:sz w:val="24"/>
                <w:szCs w:val="24"/>
              </w:rPr>
              <w:t xml:space="preserve"> av dei var vekslepengar, Utgifter på 7000</w:t>
            </w:r>
            <w:r>
              <w:rPr>
                <w:rFonts w:ascii="Arial" w:hAnsi="Arial"/>
                <w:b w:val="false"/>
                <w:bCs w:val="false"/>
                <w:sz w:val="24"/>
                <w:szCs w:val="24"/>
              </w:rPr>
              <w:t xml:space="preserve">kr. </w:t>
            </w:r>
          </w:p>
          <w:p>
            <w:pPr>
              <w:pStyle w:val="Normal"/>
              <w:widowControl w:val="false"/>
              <w:rPr>
                <w:rFonts w:ascii="Arial" w:hAnsi="Arial"/>
              </w:rPr>
            </w:pPr>
            <w:r>
              <w:rPr>
                <w:rFonts w:ascii="Arial" w:hAnsi="Arial"/>
                <w:b w:val="false"/>
                <w:bCs w:val="false"/>
                <w:sz w:val="24"/>
                <w:szCs w:val="24"/>
              </w:rPr>
              <w:t xml:space="preserve">45 000 netto ca. </w:t>
            </w:r>
          </w:p>
          <w:p>
            <w:pPr>
              <w:pStyle w:val="Normal"/>
              <w:widowControl w:val="false"/>
              <w:rPr>
                <w:rFonts w:ascii="Arial" w:hAnsi="Arial"/>
              </w:rPr>
            </w:pPr>
            <w:r>
              <w:rPr>
                <w:rFonts w:ascii="Arial" w:hAnsi="Arial"/>
              </w:rPr>
            </w:r>
          </w:p>
        </w:tc>
        <w:tc>
          <w:tcPr>
            <w:tcW w:w="3787" w:type="dxa"/>
            <w:gridSpan w:val="3"/>
            <w:tcBorders>
              <w:left w:val="single" w:sz="4" w:space="0" w:color="000000"/>
              <w:bottom w:val="single" w:sz="4" w:space="0" w:color="000000"/>
              <w:right w:val="single" w:sz="4" w:space="0" w:color="000000"/>
            </w:tcBorders>
          </w:tcPr>
          <w:p>
            <w:pPr>
              <w:pStyle w:val="Normal"/>
              <w:widowControl w:val="false"/>
              <w:rPr/>
            </w:pPr>
            <w:r>
              <w:rPr/>
            </w:r>
          </w:p>
        </w:tc>
        <w:tc>
          <w:tcPr>
            <w:tcW w:w="1174" w:type="dxa"/>
            <w:tcBorders>
              <w:left w:val="single" w:sz="4" w:space="0" w:color="000000"/>
              <w:bottom w:val="single" w:sz="4" w:space="0" w:color="000000"/>
              <w:right w:val="single" w:sz="4" w:space="0" w:color="000000"/>
            </w:tcBorders>
          </w:tcPr>
          <w:p>
            <w:pPr>
              <w:pStyle w:val="Normal"/>
              <w:widowControl w:val="false"/>
              <w:rPr>
                <w:color w:val="000000"/>
              </w:rPr>
            </w:pPr>
            <w:r>
              <w:rPr>
                <w:color w:val="000000"/>
              </w:rPr>
            </w:r>
          </w:p>
        </w:tc>
      </w:tr>
      <w:tr>
        <w:trPr>
          <w:trHeight w:val="1173" w:hRule="atLeast"/>
        </w:trPr>
        <w:tc>
          <w:tcPr>
            <w:tcW w:w="496" w:type="dxa"/>
            <w:tcBorders>
              <w:left w:val="single" w:sz="4" w:space="0" w:color="000000"/>
              <w:bottom w:val="single" w:sz="4" w:space="0" w:color="000000"/>
              <w:right w:val="single" w:sz="4" w:space="0" w:color="000000"/>
            </w:tcBorders>
          </w:tcPr>
          <w:p>
            <w:pPr>
              <w:pStyle w:val="Normal"/>
              <w:widowControl w:val="false"/>
              <w:rPr>
                <w:b/>
                <w:b/>
                <w:color w:val="000000"/>
              </w:rPr>
            </w:pPr>
            <w:r>
              <w:rPr>
                <w:b/>
                <w:color w:val="000000"/>
              </w:rPr>
              <w:t>3</w:t>
            </w:r>
          </w:p>
        </w:tc>
        <w:tc>
          <w:tcPr>
            <w:tcW w:w="8763" w:type="dxa"/>
            <w:gridSpan w:val="5"/>
            <w:tcBorders>
              <w:left w:val="single" w:sz="4" w:space="0" w:color="000000"/>
              <w:bottom w:val="single" w:sz="4" w:space="0" w:color="000000"/>
              <w:right w:val="single" w:sz="4" w:space="0" w:color="000000"/>
            </w:tcBorders>
          </w:tcPr>
          <w:p>
            <w:pPr>
              <w:pStyle w:val="Normal"/>
              <w:widowControl w:val="false"/>
              <w:rPr>
                <w:rFonts w:ascii="Arial" w:hAnsi="Arial"/>
                <w:b/>
                <w:b/>
                <w:bCs/>
              </w:rPr>
            </w:pPr>
            <w:r>
              <w:rPr>
                <w:rFonts w:ascii="Arial" w:hAnsi="Arial"/>
                <w:b/>
                <w:bCs/>
                <w:sz w:val="24"/>
                <w:szCs w:val="24"/>
              </w:rPr>
              <w:t>Skulefotografering</w:t>
            </w:r>
          </w:p>
          <w:p>
            <w:pPr>
              <w:pStyle w:val="Normal"/>
              <w:widowControl w:val="false"/>
              <w:rPr>
                <w:sz w:val="24"/>
                <w:szCs w:val="24"/>
              </w:rPr>
            </w:pPr>
            <w:r>
              <w:rPr>
                <w:rFonts w:ascii="Arial" w:hAnsi="Arial"/>
              </w:rPr>
            </w:r>
          </w:p>
          <w:p>
            <w:pPr>
              <w:pStyle w:val="Normal"/>
              <w:widowControl w:val="false"/>
              <w:rPr>
                <w:rFonts w:ascii="Arial" w:hAnsi="Arial"/>
              </w:rPr>
            </w:pPr>
            <w:r>
              <w:rPr>
                <w:rFonts w:ascii="Arial" w:hAnsi="Arial"/>
                <w:sz w:val="24"/>
                <w:szCs w:val="24"/>
              </w:rPr>
              <w:t xml:space="preserve">Fått tilbud fra Glenn Jensen v/ norsk skolefoto, Reed Foto, Lima Foto. </w:t>
            </w:r>
          </w:p>
          <w:p>
            <w:pPr>
              <w:pStyle w:val="Normal"/>
              <w:widowControl w:val="false"/>
              <w:rPr>
                <w:rFonts w:ascii="Arial" w:hAnsi="Arial"/>
              </w:rPr>
            </w:pPr>
            <w:r>
              <w:rPr>
                <w:rFonts w:ascii="Arial" w:hAnsi="Arial"/>
                <w:sz w:val="24"/>
                <w:szCs w:val="24"/>
              </w:rPr>
              <w:t>Reiakvam er foreslått,</w:t>
            </w:r>
          </w:p>
          <w:p>
            <w:pPr>
              <w:pStyle w:val="Normal"/>
              <w:widowControl w:val="false"/>
              <w:rPr>
                <w:rFonts w:ascii="Arial" w:hAnsi="Arial"/>
              </w:rPr>
            </w:pPr>
            <w:r>
              <w:rPr>
                <w:rFonts w:ascii="Arial" w:hAnsi="Arial"/>
              </w:rPr>
            </w:r>
          </w:p>
          <w:p>
            <w:pPr>
              <w:pStyle w:val="Normal"/>
              <w:widowControl w:val="false"/>
              <w:rPr>
                <w:rFonts w:ascii="Arial" w:hAnsi="Arial"/>
              </w:rPr>
            </w:pPr>
            <w:r>
              <w:rPr>
                <w:rFonts w:ascii="Arial" w:hAnsi="Arial"/>
                <w:sz w:val="24"/>
                <w:szCs w:val="24"/>
              </w:rPr>
              <w:t xml:space="preserve">FAU ønsker å slå et slag for </w:t>
            </w:r>
            <w:r>
              <w:rPr>
                <w:rFonts w:ascii="Arial" w:hAnsi="Arial"/>
                <w:sz w:val="24"/>
                <w:szCs w:val="24"/>
              </w:rPr>
              <w:t>lokalt</w:t>
            </w:r>
            <w:r>
              <w:rPr>
                <w:rFonts w:ascii="Arial" w:hAnsi="Arial"/>
                <w:sz w:val="24"/>
                <w:szCs w:val="24"/>
              </w:rPr>
              <w:t xml:space="preserve">. Få et prisoverslag derifrå. </w:t>
            </w:r>
          </w:p>
          <w:p>
            <w:pPr>
              <w:pStyle w:val="Normal"/>
              <w:widowControl w:val="false"/>
              <w:rPr>
                <w:rFonts w:ascii="Arial" w:hAnsi="Arial"/>
              </w:rPr>
            </w:pPr>
            <w:r>
              <w:rPr>
                <w:rFonts w:ascii="Arial" w:hAnsi="Arial"/>
                <w:sz w:val="24"/>
                <w:szCs w:val="24"/>
              </w:rPr>
              <w:t>Kvaliteten på bildene vei</w:t>
            </w:r>
            <w:r>
              <w:rPr>
                <w:rFonts w:ascii="Arial" w:hAnsi="Arial"/>
                <w:sz w:val="24"/>
                <w:szCs w:val="24"/>
              </w:rPr>
              <w:t>t</w:t>
            </w:r>
            <w:r>
              <w:rPr>
                <w:rFonts w:ascii="Arial" w:hAnsi="Arial"/>
                <w:sz w:val="24"/>
                <w:szCs w:val="24"/>
              </w:rPr>
              <w:t xml:space="preserve"> vi ikkje om endå, </w:t>
            </w:r>
            <w:r>
              <w:rPr>
                <w:rFonts w:ascii="Arial" w:hAnsi="Arial"/>
                <w:sz w:val="24"/>
                <w:szCs w:val="24"/>
              </w:rPr>
              <w:t xml:space="preserve">men det er sjølvsagt viktig. </w:t>
            </w:r>
          </w:p>
          <w:p>
            <w:pPr>
              <w:pStyle w:val="Normal"/>
              <w:widowControl w:val="false"/>
              <w:rPr>
                <w:rFonts w:ascii="Arial" w:hAnsi="Arial"/>
              </w:rPr>
            </w:pPr>
            <w:r>
              <w:rPr>
                <w:rFonts w:ascii="Arial" w:hAnsi="Arial"/>
                <w:sz w:val="24"/>
                <w:szCs w:val="24"/>
              </w:rPr>
              <w:t xml:space="preserve">Velg lokalt om prisen er nokonlunde lik. Får alle ein skulekatalog er det også eit viktig argument. Pris er viktig for stort sett dei fleste. </w:t>
            </w:r>
          </w:p>
          <w:p>
            <w:pPr>
              <w:pStyle w:val="Normal"/>
              <w:widowControl w:val="false"/>
              <w:rPr>
                <w:rFonts w:ascii="Arial" w:hAnsi="Arial"/>
                <w:sz w:val="24"/>
                <w:szCs w:val="24"/>
              </w:rPr>
            </w:pPr>
            <w:r>
              <w:rPr>
                <w:rFonts w:ascii="Arial" w:hAnsi="Arial"/>
                <w:sz w:val="24"/>
                <w:szCs w:val="24"/>
              </w:rPr>
            </w:r>
          </w:p>
          <w:p>
            <w:pPr>
              <w:pStyle w:val="Normal"/>
              <w:widowControl w:val="false"/>
              <w:rPr>
                <w:rFonts w:ascii="Arial" w:hAnsi="Arial"/>
              </w:rPr>
            </w:pPr>
            <w:r>
              <w:rPr>
                <w:rFonts w:ascii="Arial" w:hAnsi="Arial"/>
                <w:sz w:val="24"/>
                <w:szCs w:val="24"/>
              </w:rPr>
              <w:t xml:space="preserve">FAU ber skulen om å sette opp alle prisane i ein tabell sånn at vi får ei totaloversikt. </w:t>
            </w:r>
          </w:p>
          <w:p>
            <w:pPr>
              <w:pStyle w:val="Normal"/>
              <w:widowControl w:val="false"/>
              <w:rPr>
                <w:sz w:val="24"/>
                <w:szCs w:val="24"/>
              </w:rPr>
            </w:pPr>
            <w:r>
              <w:rPr>
                <w:rFonts w:ascii="Arial" w:hAnsi="Arial"/>
              </w:rPr>
            </w:r>
          </w:p>
        </w:tc>
        <w:tc>
          <w:tcPr>
            <w:tcW w:w="3787" w:type="dxa"/>
            <w:gridSpan w:val="3"/>
            <w:tcBorders>
              <w:left w:val="single" w:sz="4" w:space="0" w:color="000000"/>
              <w:bottom w:val="single" w:sz="4" w:space="0" w:color="000000"/>
              <w:right w:val="single" w:sz="4" w:space="0" w:color="000000"/>
            </w:tcBorders>
          </w:tcPr>
          <w:p>
            <w:pPr>
              <w:pStyle w:val="Normal"/>
              <w:widowControl w:val="false"/>
              <w:rPr>
                <w:rFonts w:ascii="Arial" w:hAnsi="Arial" w:eastAsia="Times New Roman" w:cs="Times New Roman"/>
                <w:color w:val="222222"/>
                <w:sz w:val="24"/>
                <w:szCs w:val="24"/>
                <w:shd w:fill="FFFFFF" w:val="clear"/>
                <w:lang w:val="nn-NO"/>
              </w:rPr>
            </w:pPr>
            <w:r>
              <w:rPr>
                <w:rFonts w:eastAsia="Times New Roman" w:cs="Times New Roman" w:ascii="Arial" w:hAnsi="Arial"/>
                <w:color w:val="222222"/>
                <w:sz w:val="24"/>
                <w:szCs w:val="24"/>
                <w:shd w:fill="FFFFFF" w:val="clear"/>
                <w:lang w:val="nn-NO"/>
              </w:rPr>
            </w:r>
          </w:p>
        </w:tc>
        <w:tc>
          <w:tcPr>
            <w:tcW w:w="1174" w:type="dxa"/>
            <w:tcBorders>
              <w:left w:val="single" w:sz="4" w:space="0" w:color="000000"/>
              <w:bottom w:val="single" w:sz="4" w:space="0" w:color="000000"/>
              <w:right w:val="single" w:sz="4" w:space="0" w:color="000000"/>
            </w:tcBorders>
          </w:tcPr>
          <w:p>
            <w:pPr>
              <w:pStyle w:val="Normal"/>
              <w:widowControl w:val="false"/>
              <w:rPr>
                <w:color w:val="000000"/>
              </w:rPr>
            </w:pPr>
            <w:r>
              <w:rPr>
                <w:color w:val="000000"/>
              </w:rPr>
            </w:r>
          </w:p>
        </w:tc>
      </w:tr>
      <w:tr>
        <w:trPr>
          <w:trHeight w:val="99" w:hRule="atLeast"/>
        </w:trPr>
        <w:tc>
          <w:tcPr>
            <w:tcW w:w="496" w:type="dxa"/>
            <w:tcBorders>
              <w:top w:val="single" w:sz="4" w:space="0" w:color="000000"/>
              <w:left w:val="single" w:sz="4" w:space="0" w:color="000000"/>
              <w:bottom w:val="single" w:sz="4" w:space="0" w:color="000000"/>
              <w:right w:val="single" w:sz="4" w:space="0" w:color="000000"/>
            </w:tcBorders>
          </w:tcPr>
          <w:p>
            <w:pPr>
              <w:pStyle w:val="Normal"/>
              <w:widowControl w:val="false"/>
              <w:rPr>
                <w:b/>
                <w:b/>
                <w:color w:val="000000"/>
              </w:rPr>
            </w:pPr>
            <w:r>
              <w:rPr>
                <w:b/>
                <w:color w:val="000000"/>
              </w:rPr>
              <w:t>4</w:t>
            </w:r>
          </w:p>
          <w:p>
            <w:pPr>
              <w:pStyle w:val="Normal"/>
              <w:widowControl w:val="false"/>
              <w:rPr>
                <w:b/>
                <w:b/>
                <w:color w:val="000000"/>
              </w:rPr>
            </w:pPr>
            <w:r>
              <w:rPr>
                <w:b/>
                <w:color w:val="000000"/>
              </w:rPr>
            </w:r>
          </w:p>
        </w:tc>
        <w:tc>
          <w:tcPr>
            <w:tcW w:w="8763"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b/>
                <w:b/>
                <w:bCs/>
              </w:rPr>
            </w:pPr>
            <w:r>
              <w:rPr>
                <w:rFonts w:eastAsia="Arial" w:cs="Arial" w:ascii="Arial" w:hAnsi="Arial"/>
                <w:b/>
                <w:bCs/>
                <w:color w:val="222222"/>
                <w:sz w:val="24"/>
                <w:szCs w:val="24"/>
              </w:rPr>
              <w:t>Flytting av skulken – vegen vidare</w:t>
            </w:r>
          </w:p>
          <w:p>
            <w:pPr>
              <w:pStyle w:val="Normal"/>
              <w:widowControl w:val="false"/>
              <w:rPr>
                <w:rFonts w:ascii="Arial" w:hAnsi="Arial"/>
              </w:rPr>
            </w:pPr>
            <w:r>
              <w:rPr>
                <w:rFonts w:ascii="Arial" w:hAnsi="Arial"/>
              </w:rPr>
            </w:r>
          </w:p>
          <w:p>
            <w:pPr>
              <w:pStyle w:val="Normal"/>
              <w:widowControl w:val="false"/>
              <w:rPr>
                <w:rFonts w:ascii="Arial" w:hAnsi="Arial"/>
              </w:rPr>
            </w:pPr>
            <w:r>
              <w:rPr>
                <w:rFonts w:eastAsia="Arial" w:cs="Arial" w:ascii="Arial" w:hAnsi="Arial"/>
                <w:color w:val="222222"/>
                <w:sz w:val="24"/>
                <w:szCs w:val="24"/>
              </w:rPr>
              <w:t xml:space="preserve">Prinsippvedtak på kommunestyremøte, som vil seie at styret vedtar å gå vidare med planen om å rullere på skulane i skulebruksplanen. </w:t>
            </w:r>
          </w:p>
          <w:p>
            <w:pPr>
              <w:pStyle w:val="Normal"/>
              <w:widowControl w:val="false"/>
              <w:rPr>
                <w:rFonts w:ascii="Arial" w:hAnsi="Arial"/>
              </w:rPr>
            </w:pPr>
            <w:r>
              <w:rPr>
                <w:rFonts w:ascii="Arial" w:hAnsi="Arial"/>
              </w:rPr>
            </w:r>
          </w:p>
          <w:p>
            <w:pPr>
              <w:pStyle w:val="Normal"/>
              <w:widowControl w:val="false"/>
              <w:rPr>
                <w:rFonts w:ascii="Arial" w:hAnsi="Arial"/>
              </w:rPr>
            </w:pPr>
            <w:r>
              <w:rPr>
                <w:rFonts w:eastAsia="Arial" w:cs="Arial" w:ascii="Arial" w:hAnsi="Arial"/>
                <w:color w:val="222222"/>
                <w:sz w:val="24"/>
                <w:szCs w:val="24"/>
              </w:rPr>
              <w:t xml:space="preserve">Det har kome inn nye forslag for eldreboligplassering frå Røde Kors, det kan kanskje redde flytting av Førde Barneskule og FAU sit igjen med ei lite positivt håp om at vi kan få bli værande. FAU-leiar ynskjer å ta med kommunalsjefen på synfaring ganske snart. Skal vi få til dette med alle gruppe/partileiarane også sånn at dei får sett kva dei er i ferd med å vedta vidare? </w:t>
            </w:r>
          </w:p>
          <w:p>
            <w:pPr>
              <w:pStyle w:val="Normal"/>
              <w:widowControl w:val="false"/>
              <w:rPr>
                <w:rFonts w:ascii="Arial" w:hAnsi="Arial"/>
              </w:rPr>
            </w:pPr>
            <w:r>
              <w:rPr>
                <w:rFonts w:ascii="Arial" w:hAnsi="Arial"/>
              </w:rPr>
            </w:r>
          </w:p>
          <w:p>
            <w:pPr>
              <w:pStyle w:val="Normal"/>
              <w:widowControl w:val="false"/>
              <w:rPr>
                <w:rFonts w:ascii="Arial" w:hAnsi="Arial"/>
              </w:rPr>
            </w:pPr>
            <w:r>
              <w:rPr>
                <w:rFonts w:eastAsia="Arial" w:cs="Arial" w:ascii="Arial" w:hAnsi="Arial"/>
                <w:color w:val="222222"/>
                <w:sz w:val="24"/>
                <w:szCs w:val="24"/>
              </w:rPr>
              <w:t xml:space="preserve">Vi i FAU og skulen må ha handa på </w:t>
            </w:r>
            <w:r>
              <w:rPr>
                <w:rFonts w:eastAsia="Arial" w:cs="Arial" w:ascii="Arial" w:hAnsi="Arial"/>
                <w:color w:val="222222"/>
                <w:sz w:val="24"/>
                <w:szCs w:val="24"/>
              </w:rPr>
              <w:t xml:space="preserve">begge ratta. Både om det blir flytting og god nok skule å flytte til. I tillegg til om vi blir værande, å få ein godt nok rehabilitert skule. </w:t>
            </w:r>
          </w:p>
          <w:p>
            <w:pPr>
              <w:pStyle w:val="Normal"/>
              <w:widowControl w:val="false"/>
              <w:rPr>
                <w:rFonts w:ascii="Arial" w:hAnsi="Arial" w:eastAsia="Arial" w:cs="Arial"/>
                <w:b/>
                <w:b/>
                <w:bCs/>
                <w:color w:val="222222"/>
                <w:sz w:val="24"/>
                <w:szCs w:val="24"/>
              </w:rPr>
            </w:pPr>
            <w:r>
              <w:rPr>
                <w:rFonts w:eastAsia="Arial" w:cs="Arial" w:ascii="Arial" w:hAnsi="Arial"/>
                <w:b/>
                <w:bCs/>
                <w:color w:val="222222"/>
                <w:sz w:val="24"/>
                <w:szCs w:val="24"/>
              </w:rPr>
            </w:r>
          </w:p>
        </w:tc>
        <w:tc>
          <w:tcPr>
            <w:tcW w:w="378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sz w:val="24"/>
                <w:szCs w:val="24"/>
              </w:rPr>
            </w:pPr>
            <w:r>
              <w:rPr>
                <w:rFonts w:ascii="Arial" w:hAnsi="Arial"/>
                <w:sz w:val="24"/>
                <w:szCs w:val="24"/>
              </w:rPr>
            </w:r>
          </w:p>
          <w:p>
            <w:pPr>
              <w:pStyle w:val="Normal"/>
              <w:widowControl w:val="false"/>
              <w:rPr>
                <w:rFonts w:ascii="Arial" w:hAnsi="Arial"/>
                <w:color w:val="000000"/>
                <w:sz w:val="24"/>
                <w:szCs w:val="24"/>
              </w:rPr>
            </w:pPr>
            <w:r>
              <w:rPr>
                <w:rFonts w:ascii="Arial" w:hAnsi="Arial"/>
                <w:color w:val="000000"/>
                <w:sz w:val="24"/>
                <w:szCs w:val="24"/>
              </w:rPr>
            </w:r>
          </w:p>
        </w:tc>
        <w:tc>
          <w:tcPr>
            <w:tcW w:w="117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olor w:val="000000"/>
              </w:rPr>
            </w:pPr>
            <w:r>
              <w:rPr>
                <w:rFonts w:ascii="Arial" w:hAnsi="Arial"/>
                <w:color w:val="000000"/>
              </w:rPr>
            </w:r>
          </w:p>
        </w:tc>
      </w:tr>
      <w:tr>
        <w:trPr>
          <w:trHeight w:val="1220" w:hRule="atLeast"/>
        </w:trPr>
        <w:tc>
          <w:tcPr>
            <w:tcW w:w="496" w:type="dxa"/>
            <w:tcBorders>
              <w:top w:val="single" w:sz="4" w:space="0" w:color="000000"/>
              <w:left w:val="single" w:sz="4" w:space="0" w:color="000000"/>
              <w:bottom w:val="single" w:sz="4" w:space="0" w:color="000000"/>
              <w:right w:val="single" w:sz="4" w:space="0" w:color="000000"/>
            </w:tcBorders>
          </w:tcPr>
          <w:p>
            <w:pPr>
              <w:pStyle w:val="Normal"/>
              <w:widowControl w:val="false"/>
              <w:rPr>
                <w:b/>
                <w:b/>
                <w:color w:val="000000"/>
              </w:rPr>
            </w:pPr>
            <w:r>
              <w:rPr>
                <w:b/>
                <w:color w:val="000000"/>
              </w:rPr>
              <w:t>5</w:t>
            </w:r>
          </w:p>
        </w:tc>
        <w:tc>
          <w:tcPr>
            <w:tcW w:w="8763"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b/>
                <w:b/>
                <w:bCs/>
              </w:rPr>
            </w:pPr>
            <w:r>
              <w:rPr>
                <w:rFonts w:ascii="Arial" w:hAnsi="Arial"/>
                <w:b/>
                <w:bCs/>
                <w:sz w:val="24"/>
                <w:szCs w:val="24"/>
              </w:rPr>
              <w:t>Stort og smått</w:t>
            </w:r>
          </w:p>
          <w:p>
            <w:pPr>
              <w:pStyle w:val="Normal"/>
              <w:widowControl w:val="false"/>
              <w:rPr>
                <w:rFonts w:ascii="Arial" w:hAnsi="Arial"/>
              </w:rPr>
            </w:pPr>
            <w:r>
              <w:rPr>
                <w:rFonts w:ascii="Arial" w:hAnsi="Arial"/>
              </w:rPr>
            </w:r>
          </w:p>
          <w:p>
            <w:pPr>
              <w:pStyle w:val="Normal"/>
              <w:widowControl w:val="false"/>
              <w:rPr>
                <w:rFonts w:ascii="Arial" w:hAnsi="Arial"/>
              </w:rPr>
            </w:pPr>
            <w:r>
              <w:rPr>
                <w:rFonts w:ascii="Arial" w:hAnsi="Arial"/>
                <w:b w:val="false"/>
                <w:bCs w:val="false"/>
                <w:sz w:val="24"/>
                <w:szCs w:val="24"/>
              </w:rPr>
              <w:t>Mosaik-midlar på 6500kr</w:t>
            </w:r>
          </w:p>
          <w:p>
            <w:pPr>
              <w:pStyle w:val="Normal"/>
              <w:widowControl w:val="false"/>
              <w:rPr>
                <w:rFonts w:ascii="Arial" w:hAnsi="Arial"/>
                <w:b w:val="false"/>
                <w:b w:val="false"/>
                <w:bCs w:val="false"/>
                <w:sz w:val="24"/>
                <w:szCs w:val="24"/>
              </w:rPr>
            </w:pPr>
            <w:r>
              <w:rPr>
                <w:rFonts w:ascii="Arial" w:hAnsi="Arial"/>
                <w:b w:val="false"/>
                <w:bCs w:val="false"/>
                <w:sz w:val="24"/>
                <w:szCs w:val="24"/>
              </w:rPr>
            </w:r>
          </w:p>
          <w:p>
            <w:pPr>
              <w:pStyle w:val="Normal"/>
              <w:widowControl w:val="false"/>
              <w:rPr>
                <w:rFonts w:ascii="Arial" w:hAnsi="Arial"/>
              </w:rPr>
            </w:pPr>
            <w:r>
              <w:rPr>
                <w:rFonts w:ascii="Arial" w:hAnsi="Arial"/>
                <w:b w:val="false"/>
                <w:bCs w:val="false"/>
                <w:sz w:val="24"/>
                <w:szCs w:val="24"/>
              </w:rPr>
              <w:t xml:space="preserve">Teste anlegg før ein investera på nytt. Anlegget er vanskelig å forstå seg på. </w:t>
            </w:r>
          </w:p>
          <w:p>
            <w:pPr>
              <w:pStyle w:val="Normal"/>
              <w:widowControl w:val="false"/>
              <w:rPr>
                <w:rFonts w:ascii="Arial" w:hAnsi="Arial"/>
              </w:rPr>
            </w:pPr>
            <w:r>
              <w:rPr>
                <w:rFonts w:ascii="Arial" w:hAnsi="Arial"/>
                <w:b w:val="false"/>
                <w:bCs w:val="false"/>
                <w:sz w:val="24"/>
                <w:szCs w:val="24"/>
              </w:rPr>
              <w:t xml:space="preserve">Jonas har kompetanse og kan komme med forslag, rektor bør også komme med nokre alternativ </w:t>
            </w:r>
            <w:r>
              <w:rPr>
                <w:rFonts w:ascii="Arial" w:hAnsi="Arial"/>
                <w:b w:val="false"/>
                <w:bCs w:val="false"/>
                <w:sz w:val="24"/>
                <w:szCs w:val="24"/>
              </w:rPr>
              <w:t>eller i samarbeid med overnevnte?</w:t>
            </w:r>
          </w:p>
          <w:p>
            <w:pPr>
              <w:pStyle w:val="Normal"/>
              <w:widowControl w:val="false"/>
              <w:rPr>
                <w:rFonts w:ascii="Arial" w:hAnsi="Arial"/>
              </w:rPr>
            </w:pPr>
            <w:r>
              <w:rPr>
                <w:rFonts w:ascii="Arial" w:hAnsi="Arial"/>
                <w:b w:val="false"/>
                <w:bCs w:val="false"/>
                <w:sz w:val="24"/>
                <w:szCs w:val="24"/>
              </w:rPr>
              <w:t xml:space="preserve">10 – 15 000 </w:t>
            </w:r>
            <w:r>
              <w:rPr>
                <w:rFonts w:ascii="Arial" w:hAnsi="Arial"/>
                <w:b w:val="false"/>
                <w:bCs w:val="false"/>
                <w:sz w:val="24"/>
                <w:szCs w:val="24"/>
              </w:rPr>
              <w:t>f</w:t>
            </w:r>
            <w:r>
              <w:rPr>
                <w:rFonts w:ascii="Arial" w:hAnsi="Arial"/>
                <w:b w:val="false"/>
                <w:bCs w:val="false"/>
                <w:sz w:val="24"/>
                <w:szCs w:val="24"/>
              </w:rPr>
              <w:t xml:space="preserve">or eit nytt anlegg, </w:t>
            </w:r>
            <w:r>
              <w:rPr>
                <w:rFonts w:ascii="Arial" w:hAnsi="Arial"/>
                <w:b w:val="false"/>
                <w:bCs w:val="false"/>
                <w:sz w:val="24"/>
                <w:szCs w:val="24"/>
              </w:rPr>
              <w:t xml:space="preserve">kan plusse på om ein skal ha større og bedre. </w:t>
            </w:r>
          </w:p>
          <w:p>
            <w:pPr>
              <w:pStyle w:val="Normal"/>
              <w:widowControl w:val="false"/>
              <w:rPr>
                <w:rFonts w:ascii="Arial" w:hAnsi="Arial"/>
                <w:b w:val="false"/>
                <w:b w:val="false"/>
                <w:bCs w:val="false"/>
                <w:sz w:val="24"/>
                <w:szCs w:val="24"/>
              </w:rPr>
            </w:pPr>
            <w:r>
              <w:rPr>
                <w:rFonts w:ascii="Arial" w:hAnsi="Arial"/>
                <w:b w:val="false"/>
                <w:bCs w:val="false"/>
                <w:sz w:val="24"/>
                <w:szCs w:val="24"/>
              </w:rPr>
            </w:r>
          </w:p>
          <w:p>
            <w:pPr>
              <w:pStyle w:val="Normal"/>
              <w:widowControl w:val="false"/>
              <w:rPr>
                <w:rFonts w:ascii="Arial" w:hAnsi="Arial"/>
              </w:rPr>
            </w:pPr>
            <w:r>
              <w:rPr>
                <w:rFonts w:eastAsia="Times New Roman" w:cs="Times New Roman" w:ascii="Arial" w:hAnsi="Arial"/>
                <w:b w:val="false"/>
                <w:bCs w:val="false"/>
                <w:color w:val="222222"/>
                <w:sz w:val="24"/>
                <w:szCs w:val="24"/>
                <w:shd w:fill="FFFFFF" w:val="clear"/>
              </w:rPr>
              <w:t xml:space="preserve">Alternativt kan man leige inn anlegg, Bruland lyd og </w:t>
            </w:r>
            <w:r>
              <w:rPr>
                <w:rFonts w:eastAsia="Times New Roman" w:cs="Times New Roman" w:ascii="Arial" w:hAnsi="Arial"/>
                <w:b w:val="false"/>
                <w:bCs w:val="false"/>
                <w:color w:val="222222"/>
                <w:sz w:val="24"/>
                <w:szCs w:val="24"/>
                <w:shd w:fill="FFFFFF" w:val="clear"/>
              </w:rPr>
              <w:t xml:space="preserve">lys. </w:t>
            </w:r>
            <w:r>
              <w:rPr>
                <w:rFonts w:eastAsia="Times New Roman" w:cs="Times New Roman" w:ascii="Arial" w:hAnsi="Arial"/>
                <w:b w:val="false"/>
                <w:bCs w:val="false"/>
                <w:color w:val="222222"/>
                <w:sz w:val="24"/>
                <w:szCs w:val="24"/>
                <w:shd w:fill="FFFFFF" w:val="clear"/>
              </w:rPr>
              <w:t xml:space="preserve">Sjekke pris på dette også? </w:t>
            </w:r>
          </w:p>
          <w:p>
            <w:pPr>
              <w:pStyle w:val="Normal"/>
              <w:widowControl w:val="false"/>
              <w:rPr>
                <w:rFonts w:ascii="Arial" w:hAnsi="Arial"/>
              </w:rPr>
            </w:pPr>
            <w:r>
              <w:rPr>
                <w:rFonts w:ascii="Arial" w:hAnsi="Arial"/>
              </w:rPr>
            </w:r>
          </w:p>
          <w:p>
            <w:pPr>
              <w:pStyle w:val="Normal"/>
              <w:widowControl w:val="false"/>
              <w:rPr>
                <w:rFonts w:ascii="Arial" w:hAnsi="Arial"/>
              </w:rPr>
            </w:pPr>
            <w:r>
              <w:rPr>
                <w:rFonts w:eastAsia="Times New Roman" w:cs="Times New Roman" w:ascii="Arial" w:hAnsi="Arial"/>
                <w:b w:val="false"/>
                <w:bCs w:val="false"/>
                <w:color w:val="222222"/>
                <w:sz w:val="24"/>
                <w:szCs w:val="24"/>
                <w:shd w:fill="FFFFFF" w:val="clear"/>
              </w:rPr>
              <w:t xml:space="preserve">Påminnelse om envegskjørt – </w:t>
            </w:r>
            <w:r>
              <w:rPr>
                <w:rFonts w:eastAsia="Times New Roman" w:cs="Times New Roman" w:ascii="Arial" w:hAnsi="Arial"/>
                <w:b w:val="false"/>
                <w:bCs w:val="false"/>
                <w:color w:val="222222"/>
                <w:sz w:val="24"/>
                <w:szCs w:val="24"/>
                <w:shd w:fill="FFFFFF" w:val="clear"/>
              </w:rPr>
              <w:t>skulen kan etterkvart sende ut ei påminning om den envegskjørte Elstervegen. Kan skule/FAU gjere andre tiltak der?</w:t>
            </w:r>
          </w:p>
          <w:p>
            <w:pPr>
              <w:pStyle w:val="Normal"/>
              <w:widowControl w:val="false"/>
              <w:rPr>
                <w:rFonts w:ascii="Arial" w:hAnsi="Arial" w:eastAsia="Times New Roman" w:cs="Times New Roman"/>
                <w:b/>
                <w:b/>
                <w:bCs/>
                <w:color w:val="222222"/>
                <w:sz w:val="24"/>
                <w:szCs w:val="24"/>
                <w:shd w:fill="FFFFFF" w:val="clear"/>
              </w:rPr>
            </w:pPr>
            <w:r>
              <w:rPr>
                <w:rFonts w:eastAsia="Times New Roman" w:cs="Times New Roman" w:ascii="Arial" w:hAnsi="Arial"/>
                <w:b/>
                <w:bCs/>
                <w:color w:val="222222"/>
                <w:sz w:val="24"/>
                <w:szCs w:val="24"/>
                <w:shd w:fill="FFFFFF" w:val="clear"/>
              </w:rPr>
            </w:r>
          </w:p>
          <w:p>
            <w:pPr>
              <w:pStyle w:val="Normal"/>
              <w:widowControl w:val="false"/>
              <w:rPr>
                <w:rFonts w:ascii="Arial" w:hAnsi="Arial"/>
              </w:rPr>
            </w:pPr>
            <w:r>
              <w:rPr>
                <w:rFonts w:eastAsia="Times New Roman" w:cs="Times New Roman" w:ascii="Arial" w:hAnsi="Arial"/>
                <w:b w:val="false"/>
                <w:bCs w:val="false"/>
                <w:color w:val="222222"/>
                <w:sz w:val="24"/>
                <w:szCs w:val="24"/>
                <w:shd w:fill="FFFFFF" w:val="clear"/>
              </w:rPr>
              <w:t xml:space="preserve">Få oversikt/sende inn </w:t>
            </w:r>
            <w:r>
              <w:rPr>
                <w:rFonts w:eastAsia="Times New Roman" w:cs="Times New Roman" w:ascii="Arial" w:hAnsi="Arial"/>
                <w:b w:val="false"/>
                <w:bCs w:val="false"/>
                <w:color w:val="222222"/>
                <w:sz w:val="24"/>
                <w:szCs w:val="24"/>
                <w:shd w:fill="FFFFFF" w:val="clear"/>
              </w:rPr>
              <w:t>FAU-lister for neste år.</w:t>
            </w:r>
            <w:r>
              <w:rPr>
                <w:rFonts w:eastAsia="Times New Roman" w:cs="Times New Roman" w:ascii="Arial" w:hAnsi="Arial"/>
                <w:b/>
                <w:bCs/>
                <w:color w:val="222222"/>
                <w:sz w:val="24"/>
                <w:szCs w:val="24"/>
                <w:shd w:fill="FFFFFF" w:val="clear"/>
              </w:rPr>
              <w:t xml:space="preserve"> </w:t>
            </w:r>
          </w:p>
          <w:p>
            <w:pPr>
              <w:pStyle w:val="Normal"/>
              <w:widowControl w:val="false"/>
              <w:rPr>
                <w:rFonts w:eastAsia="Times New Roman" w:cs="Times New Roman"/>
                <w:b/>
                <w:b/>
                <w:bCs/>
                <w:color w:val="222222"/>
                <w:sz w:val="24"/>
                <w:szCs w:val="24"/>
                <w:shd w:fill="FFFFFF" w:val="clear"/>
              </w:rPr>
            </w:pPr>
            <w:r>
              <w:rPr>
                <w:rFonts w:ascii="Arial" w:hAnsi="Arial"/>
              </w:rPr>
            </w:r>
          </w:p>
        </w:tc>
        <w:tc>
          <w:tcPr>
            <w:tcW w:w="378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sz w:val="24"/>
                <w:szCs w:val="24"/>
              </w:rPr>
            </w:pPr>
            <w:r>
              <w:rPr>
                <w:rFonts w:ascii="Arial" w:hAnsi="Arial"/>
                <w:sz w:val="24"/>
                <w:szCs w:val="24"/>
              </w:rPr>
            </w:r>
          </w:p>
        </w:tc>
        <w:tc>
          <w:tcPr>
            <w:tcW w:w="117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olor w:val="000000"/>
              </w:rPr>
            </w:pPr>
            <w:r>
              <w:rPr>
                <w:rFonts w:ascii="Arial" w:hAnsi="Arial"/>
                <w:color w:val="000000"/>
              </w:rPr>
            </w:r>
          </w:p>
        </w:tc>
      </w:tr>
    </w:tbl>
    <w:p>
      <w:pPr>
        <w:pStyle w:val="Normal"/>
        <w:ind w:left="0" w:right="0" w:hanging="0"/>
        <w:rPr/>
      </w:pPr>
      <w:r>
        <w:rPr/>
      </w:r>
    </w:p>
    <w:p>
      <w:pPr>
        <w:pStyle w:val="Normal"/>
        <w:ind w:left="0" w:right="0" w:hanging="0"/>
        <w:rPr/>
      </w:pPr>
      <w:r>
        <w:rPr/>
      </w:r>
    </w:p>
    <w:sectPr>
      <w:headerReference w:type="default" r:id="rId24"/>
      <w:headerReference w:type="first" r:id="rId25"/>
      <w:footerReference w:type="default" r:id="rId26"/>
      <w:type w:val="nextPage"/>
      <w:pgSz w:orient="landscape" w:w="16838" w:h="11906"/>
      <w:pgMar w:left="1417" w:right="1417" w:gutter="0" w:header="708" w:top="1417" w:footer="708" w:bottom="1417"/>
      <w:pgNumType w:start="1"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Georgia">
    <w:charset w:val="00"/>
    <w:family w:val="roman"/>
    <w:pitch w:val="variable"/>
  </w:font>
  <w:font w:name="Arial">
    <w:charset w:val="00"/>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20"/>
        <w:tab w:val="center" w:pos="4536" w:leader="none"/>
        <w:tab w:val="right" w:pos="9072" w:leader="none"/>
      </w:tabs>
      <w:jc w:val="right"/>
      <w:rPr>
        <w:color w:val="000000"/>
      </w:rPr>
    </w:pPr>
    <w:r>
      <w:rPr>
        <w:color w:val="000000"/>
      </w:rPr>
      <w:fldChar w:fldCharType="begin"/>
    </w:r>
    <w:r>
      <w:rPr>
        <w:color w:val="000000"/>
      </w:rPr>
      <w:instrText xml:space="preserve"> PAGE </w:instrText>
    </w:r>
    <w:r>
      <w:rPr>
        <w:color w:val="000000"/>
      </w:rPr>
      <w:fldChar w:fldCharType="separate"/>
    </w:r>
    <w:r>
      <w:rPr>
        <w:color w:val="000000"/>
      </w:rPr>
      <w:t>5</w:t>
    </w:r>
    <w:r>
      <w:rPr>
        <w:color w:val="000000"/>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20"/>
        <w:tab w:val="center" w:pos="4536" w:leader="none"/>
        <w:tab w:val="right" w:pos="9072" w:leader="none"/>
      </w:tabs>
      <w:rPr>
        <w:color w:val="2F5496"/>
        <w:sz w:val="36"/>
        <w:szCs w:val="36"/>
      </w:rPr>
    </w:pPr>
    <w:r>
      <w:drawing>
        <wp:anchor behindDoc="1" distT="0" distB="0" distL="0" distR="0" simplePos="0" locked="0" layoutInCell="0" allowOverlap="1" relativeHeight="5">
          <wp:simplePos x="0" y="0"/>
          <wp:positionH relativeFrom="column">
            <wp:posOffset>7038340</wp:posOffset>
          </wp:positionH>
          <wp:positionV relativeFrom="paragraph">
            <wp:posOffset>-449580</wp:posOffset>
          </wp:positionV>
          <wp:extent cx="1668780" cy="903605"/>
          <wp:effectExtent l="0" t="0" r="0" b="0"/>
          <wp:wrapNone/>
          <wp:docPr id="1"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
                  <pic:cNvPicPr>
                    <a:picLocks noChangeAspect="1" noChangeArrowheads="1"/>
                  </pic:cNvPicPr>
                </pic:nvPicPr>
                <pic:blipFill>
                  <a:blip r:embed="rId1"/>
                  <a:stretch>
                    <a:fillRect/>
                  </a:stretch>
                </pic:blipFill>
                <pic:spPr bwMode="auto">
                  <a:xfrm>
                    <a:off x="0" y="0"/>
                    <a:ext cx="1668780" cy="903605"/>
                  </a:xfrm>
                  <a:prstGeom prst="rect">
                    <a:avLst/>
                  </a:prstGeom>
                </pic:spPr>
              </pic:pic>
            </a:graphicData>
          </a:graphic>
        </wp:anchor>
      </w:drawing>
    </w:r>
    <w:r>
      <w:rPr>
        <w:color w:val="2F5496"/>
        <w:sz w:val="36"/>
        <w:szCs w:val="36"/>
      </w:rPr>
      <w:t>Referat FAU Førde Barneskule</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20"/>
        <w:tab w:val="center" w:pos="4536" w:leader="none"/>
        <w:tab w:val="right" w:pos="9072" w:leader="none"/>
      </w:tabs>
      <w:rPr>
        <w:color w:val="2F5496"/>
        <w:sz w:val="36"/>
        <w:szCs w:val="36"/>
      </w:rPr>
    </w:pPr>
    <w:r>
      <w:drawing>
        <wp:anchor behindDoc="1" distT="0" distB="0" distL="0" distR="0" simplePos="0" locked="0" layoutInCell="0" allowOverlap="1" relativeHeight="6">
          <wp:simplePos x="0" y="0"/>
          <wp:positionH relativeFrom="column">
            <wp:posOffset>6427470</wp:posOffset>
          </wp:positionH>
          <wp:positionV relativeFrom="paragraph">
            <wp:posOffset>-339090</wp:posOffset>
          </wp:positionV>
          <wp:extent cx="2326005" cy="1259840"/>
          <wp:effectExtent l="0" t="0" r="0" b="0"/>
          <wp:wrapNone/>
          <wp:docPr id="2" name="Bild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1" descr=""/>
                  <pic:cNvPicPr>
                    <a:picLocks noChangeAspect="1" noChangeArrowheads="1"/>
                  </pic:cNvPicPr>
                </pic:nvPicPr>
                <pic:blipFill>
                  <a:blip r:embed="rId1"/>
                  <a:stretch>
                    <a:fillRect/>
                  </a:stretch>
                </pic:blipFill>
                <pic:spPr bwMode="auto">
                  <a:xfrm>
                    <a:off x="0" y="0"/>
                    <a:ext cx="2326005" cy="1259840"/>
                  </a:xfrm>
                  <a:prstGeom prst="rect">
                    <a:avLst/>
                  </a:prstGeom>
                </pic:spPr>
              </pic:pic>
            </a:graphicData>
          </a:graphic>
        </wp:anchor>
      </w:drawing>
    </w:r>
    <w:r>
      <w:rPr>
        <w:color w:val="2F5496"/>
        <w:sz w:val="36"/>
        <w:szCs w:val="36"/>
      </w:rPr>
      <w:t>Referat FAU Førde Barneskule</w:t>
    </w:r>
  </w:p>
  <w:p>
    <w:pPr>
      <w:pStyle w:val="Normal"/>
      <w:tabs>
        <w:tab w:val="clear" w:pos="720"/>
        <w:tab w:val="center" w:pos="4536" w:leader="none"/>
        <w:tab w:val="right" w:pos="9072" w:leader="none"/>
      </w:tabs>
      <w:rPr>
        <w:color w:val="000000"/>
      </w:rPr>
    </w:pPr>
    <w:r>
      <w:rPr>
        <w:color w:val="000000"/>
      </w:rPr>
    </w:r>
  </w:p>
</w:hdr>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4"/>
        <w:szCs w:val="24"/>
        <w:lang w:val="nn-NO" w:eastAsia="nb-NO" w:bidi="ar-SA"/>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Calibri" w:hAnsi="Calibri" w:eastAsia="Calibri" w:cs="Calibri"/>
      <w:color w:val="auto"/>
      <w:kern w:val="0"/>
      <w:sz w:val="24"/>
      <w:szCs w:val="24"/>
      <w:lang w:val="nb-NO" w:eastAsia="nb-NO" w:bidi="ar-SA"/>
    </w:rPr>
  </w:style>
  <w:style w:type="paragraph" w:styleId="Overskrift1">
    <w:name w:val="Heading 1"/>
    <w:basedOn w:val="Normal"/>
    <w:next w:val="Normal"/>
    <w:qFormat/>
    <w:pPr>
      <w:keepNext w:val="true"/>
      <w:keepLines/>
      <w:spacing w:before="480" w:after="120"/>
      <w:outlineLvl w:val="0"/>
    </w:pPr>
    <w:rPr>
      <w:b/>
      <w:sz w:val="48"/>
      <w:szCs w:val="48"/>
    </w:rPr>
  </w:style>
  <w:style w:type="paragraph" w:styleId="Overskrift2">
    <w:name w:val="Heading 2"/>
    <w:basedOn w:val="Normal"/>
    <w:next w:val="Normal"/>
    <w:qFormat/>
    <w:pPr>
      <w:keepNext w:val="true"/>
      <w:keepLines/>
      <w:spacing w:before="360" w:after="80"/>
      <w:outlineLvl w:val="1"/>
    </w:pPr>
    <w:rPr>
      <w:b/>
      <w:sz w:val="36"/>
      <w:szCs w:val="36"/>
    </w:rPr>
  </w:style>
  <w:style w:type="paragraph" w:styleId="Overskrift3">
    <w:name w:val="Heading 3"/>
    <w:basedOn w:val="Normal"/>
    <w:next w:val="Normal"/>
    <w:qFormat/>
    <w:pPr>
      <w:keepNext w:val="true"/>
      <w:keepLines/>
      <w:spacing w:before="280" w:after="80"/>
      <w:outlineLvl w:val="2"/>
    </w:pPr>
    <w:rPr>
      <w:b/>
      <w:sz w:val="28"/>
      <w:szCs w:val="28"/>
    </w:rPr>
  </w:style>
  <w:style w:type="paragraph" w:styleId="Overskrift4">
    <w:name w:val="Heading 4"/>
    <w:basedOn w:val="Normal"/>
    <w:next w:val="Normal"/>
    <w:qFormat/>
    <w:pPr>
      <w:keepNext w:val="true"/>
      <w:keepLines/>
      <w:spacing w:before="240" w:after="40"/>
      <w:outlineLvl w:val="3"/>
    </w:pPr>
    <w:rPr>
      <w:b/>
    </w:rPr>
  </w:style>
  <w:style w:type="paragraph" w:styleId="Overskrift5">
    <w:name w:val="Heading 5"/>
    <w:basedOn w:val="Normal"/>
    <w:next w:val="Normal"/>
    <w:qFormat/>
    <w:pPr>
      <w:keepNext w:val="true"/>
      <w:keepLines/>
      <w:spacing w:before="220" w:after="40"/>
      <w:outlineLvl w:val="4"/>
    </w:pPr>
    <w:rPr>
      <w:b/>
      <w:sz w:val="22"/>
      <w:szCs w:val="22"/>
    </w:rPr>
  </w:style>
  <w:style w:type="paragraph" w:styleId="Overskrift6">
    <w:name w:val="Heading 6"/>
    <w:basedOn w:val="Normal"/>
    <w:next w:val="Normal"/>
    <w:qFormat/>
    <w:pPr>
      <w:keepNext w:val="true"/>
      <w:keepLines/>
      <w:spacing w:before="200" w:after="40"/>
      <w:outlineLvl w:val="5"/>
    </w:pPr>
    <w:rPr>
      <w:b/>
      <w:sz w:val="20"/>
      <w:szCs w:val="20"/>
    </w:rPr>
  </w:style>
  <w:style w:type="character" w:styleId="DefaultParagraphFont">
    <w:name w:val="Default Paragraph Font"/>
    <w:qFormat/>
    <w:rPr/>
  </w:style>
  <w:style w:type="character" w:styleId="TopptekstTegn">
    <w:name w:val="Topptekst Tegn"/>
    <w:basedOn w:val="DefaultParagraphFont"/>
    <w:qFormat/>
    <w:rPr/>
  </w:style>
  <w:style w:type="character" w:styleId="BunntekstTegn">
    <w:name w:val="Bunntekst Tegn"/>
    <w:basedOn w:val="DefaultParagraphFont"/>
    <w:qFormat/>
    <w:rPr/>
  </w:style>
  <w:style w:type="character" w:styleId="Pagenumber">
    <w:name w:val="page number"/>
    <w:basedOn w:val="DefaultParagraphFont"/>
    <w:qFormat/>
    <w:rPr/>
  </w:style>
  <w:style w:type="character" w:styleId="BobletekstTegn">
    <w:name w:val="Bobletekst Tegn"/>
    <w:basedOn w:val="DefaultParagraphFont"/>
    <w:link w:val="BalloonText"/>
    <w:qFormat/>
    <w:rPr>
      <w:rFonts w:ascii="Times New Roman" w:hAnsi="Times New Roman" w:cs="Times New Roman"/>
      <w:sz w:val="18"/>
      <w:szCs w:val="18"/>
    </w:rPr>
  </w:style>
  <w:style w:type="character" w:styleId="DokumentkartTegn">
    <w:name w:val="Dokumentkart Tegn"/>
    <w:basedOn w:val="DefaultParagraphFont"/>
    <w:link w:val="DocumentMap"/>
    <w:qFormat/>
    <w:rPr>
      <w:rFonts w:ascii="Times New Roman" w:hAnsi="Times New Roman" w:cs="Times New Roman"/>
    </w:rPr>
  </w:style>
  <w:style w:type="character" w:styleId="Internettlenke">
    <w:name w:val="Internett-lenke"/>
    <w:basedOn w:val="DefaultParagraphFont"/>
    <w:rPr>
      <w:color w:val="0000FF"/>
      <w:u w:val="single"/>
    </w:rPr>
  </w:style>
  <w:style w:type="character" w:styleId="UnresolvedMention">
    <w:name w:val="Unresolved Mention"/>
    <w:basedOn w:val="DefaultParagraphFont"/>
    <w:qFormat/>
    <w:rPr>
      <w:color w:val="605E5C"/>
      <w:shd w:fill="E1DFDD" w:val="clear"/>
    </w:rPr>
  </w:style>
  <w:style w:type="paragraph" w:styleId="Overskrift">
    <w:name w:val="Overskrift"/>
    <w:basedOn w:val="Normal"/>
    <w:next w:val="Brdtekst"/>
    <w:qFormat/>
    <w:pPr>
      <w:keepNext w:val="true"/>
      <w:spacing w:before="240" w:after="120"/>
    </w:pPr>
    <w:rPr>
      <w:rFonts w:ascii="Liberation Sans" w:hAnsi="Liberation Sans" w:eastAsia="Microsoft YaHei" w:cs="Lucida Sans"/>
      <w:sz w:val="28"/>
      <w:szCs w:val="28"/>
    </w:rPr>
  </w:style>
  <w:style w:type="paragraph" w:styleId="Brdtekst">
    <w:name w:val="Body Text"/>
    <w:basedOn w:val="Normal"/>
    <w:pPr>
      <w:spacing w:lineRule="auto" w:line="276" w:before="0" w:after="140"/>
    </w:pPr>
    <w:rPr/>
  </w:style>
  <w:style w:type="paragraph" w:styleId="Liste">
    <w:name w:val="List"/>
    <w:basedOn w:val="Brdtekst"/>
    <w:pPr/>
    <w:rPr>
      <w:rFonts w:cs="Lucida Sans"/>
    </w:rPr>
  </w:style>
  <w:style w:type="paragraph" w:styleId="Bildetekst">
    <w:name w:val="Caption"/>
    <w:basedOn w:val="Normal"/>
    <w:qFormat/>
    <w:pPr>
      <w:suppressLineNumbers/>
      <w:spacing w:before="120" w:after="120"/>
    </w:pPr>
    <w:rPr>
      <w:rFonts w:cs="Lucida Sans"/>
      <w:i/>
      <w:iCs/>
      <w:sz w:val="24"/>
      <w:szCs w:val="24"/>
    </w:rPr>
  </w:style>
  <w:style w:type="paragraph" w:styleId="Register">
    <w:name w:val="Register"/>
    <w:basedOn w:val="Normal"/>
    <w:qFormat/>
    <w:pPr>
      <w:suppressLineNumbers/>
    </w:pPr>
    <w:rPr>
      <w:rFonts w:cs="Lucida Sans"/>
      <w:lang w:val="zxx" w:eastAsia="zxx" w:bidi="zxx"/>
    </w:rPr>
  </w:style>
  <w:style w:type="paragraph" w:styleId="Tittel">
    <w:name w:val="Title"/>
    <w:basedOn w:val="Normal"/>
    <w:next w:val="Normal"/>
    <w:qFormat/>
    <w:pPr>
      <w:keepNext w:val="true"/>
      <w:keepLines/>
      <w:spacing w:before="480" w:after="120"/>
    </w:pPr>
    <w:rPr>
      <w:b/>
      <w:sz w:val="72"/>
      <w:szCs w:val="72"/>
    </w:rPr>
  </w:style>
  <w:style w:type="paragraph" w:styleId="ListParagraph">
    <w:name w:val="List Paragraph"/>
    <w:basedOn w:val="Normal"/>
    <w:qFormat/>
    <w:pPr>
      <w:spacing w:before="0" w:after="0"/>
      <w:ind w:left="720" w:right="0" w:hanging="0"/>
      <w:contextualSpacing/>
    </w:pPr>
    <w:rPr/>
  </w:style>
  <w:style w:type="paragraph" w:styleId="Toppogbunntekst">
    <w:name w:val="Topp og bunntekst"/>
    <w:basedOn w:val="Normal"/>
    <w:qFormat/>
    <w:pPr/>
    <w:rPr/>
  </w:style>
  <w:style w:type="paragraph" w:styleId="Topptekst">
    <w:name w:val="Header"/>
    <w:basedOn w:val="Normal"/>
    <w:link w:val="TopptekstTegn"/>
    <w:pPr>
      <w:tabs>
        <w:tab w:val="clear" w:pos="720"/>
        <w:tab w:val="center" w:pos="4536" w:leader="none"/>
        <w:tab w:val="right" w:pos="9072" w:leader="none"/>
      </w:tabs>
    </w:pPr>
    <w:rPr/>
  </w:style>
  <w:style w:type="paragraph" w:styleId="Bunntekst">
    <w:name w:val="Footer"/>
    <w:basedOn w:val="Normal"/>
    <w:link w:val="BunntekstTegn"/>
    <w:pPr>
      <w:tabs>
        <w:tab w:val="clear" w:pos="720"/>
        <w:tab w:val="center" w:pos="4536" w:leader="none"/>
        <w:tab w:val="right" w:pos="9072" w:leader="none"/>
      </w:tabs>
    </w:pPr>
    <w:rPr/>
  </w:style>
  <w:style w:type="paragraph" w:styleId="BalloonText">
    <w:name w:val="Balloon Text"/>
    <w:basedOn w:val="Normal"/>
    <w:link w:val="BobletekstTegn"/>
    <w:qFormat/>
    <w:pPr/>
    <w:rPr>
      <w:rFonts w:ascii="Times New Roman" w:hAnsi="Times New Roman" w:cs="Times New Roman"/>
      <w:sz w:val="18"/>
      <w:szCs w:val="18"/>
    </w:rPr>
  </w:style>
  <w:style w:type="paragraph" w:styleId="Revision">
    <w:name w:val="Revision"/>
    <w:qFormat/>
    <w:pPr>
      <w:widowControl/>
      <w:suppressAutoHyphens w:val="true"/>
      <w:overflowPunct w:val="false"/>
      <w:bidi w:val="0"/>
      <w:spacing w:before="0" w:after="0"/>
      <w:jc w:val="left"/>
    </w:pPr>
    <w:rPr>
      <w:rFonts w:ascii="Calibri" w:hAnsi="Calibri" w:eastAsia="Calibri" w:cs="Calibri"/>
      <w:color w:val="auto"/>
      <w:kern w:val="0"/>
      <w:sz w:val="24"/>
      <w:szCs w:val="24"/>
      <w:lang w:val="nn-NO" w:eastAsia="nb-NO" w:bidi="ar-SA"/>
    </w:rPr>
  </w:style>
  <w:style w:type="paragraph" w:styleId="DocumentMap">
    <w:name w:val="Document Map"/>
    <w:basedOn w:val="Normal"/>
    <w:link w:val="DokumentkartTegn"/>
    <w:qFormat/>
    <w:pPr/>
    <w:rPr>
      <w:rFonts w:ascii="Times New Roman" w:hAnsi="Times New Roman" w:cs="Times New Roman"/>
    </w:rPr>
  </w:style>
  <w:style w:type="paragraph" w:styleId="Xmsonormal">
    <w:name w:val="x_msonormal"/>
    <w:basedOn w:val="Normal"/>
    <w:qFormat/>
    <w:pPr>
      <w:spacing w:before="280" w:after="280"/>
    </w:pPr>
    <w:rPr>
      <w:rFonts w:ascii="Times New Roman" w:hAnsi="Times New Roman" w:eastAsia="Times New Roman" w:cs="Times New Roman"/>
    </w:rPr>
  </w:style>
  <w:style w:type="paragraph" w:styleId="Undertittel">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Tabellinnhold">
    <w:name w:val="Tabellinnhold"/>
    <w:basedOn w:val="Normal"/>
    <w:qFormat/>
    <w:pPr>
      <w:widowControl w:val="false"/>
      <w:suppressLineNumbers/>
    </w:pPr>
    <w:rPr/>
  </w:style>
  <w:style w:type="paragraph" w:styleId="Tabelloverskrift">
    <w:name w:val="Tabelloverskrift"/>
    <w:basedOn w:val="Tabellinnhold"/>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ilje@vangsnes.net" TargetMode="External"/><Relationship Id="rId3" Type="http://schemas.openxmlformats.org/officeDocument/2006/relationships/hyperlink" Target="mailto:hjelset@gmail.com" TargetMode="External"/><Relationship Id="rId4" Type="http://schemas.openxmlformats.org/officeDocument/2006/relationships/hyperlink" Target="mailto:thor.mehammer@gmail.com" TargetMode="External"/><Relationship Id="rId5" Type="http://schemas.openxmlformats.org/officeDocument/2006/relationships/hyperlink" Target="mailto:elinholvik@outlook.com" TargetMode="External"/><Relationship Id="rId6" Type="http://schemas.openxmlformats.org/officeDocument/2006/relationships/hyperlink" Target="mailto:trygve.hermansen@gmail.com" TargetMode="External"/><Relationship Id="rId7" Type="http://schemas.openxmlformats.org/officeDocument/2006/relationships/hyperlink" Target="mailto:kjerstioverlien@hotmail.com" TargetMode="External"/><Relationship Id="rId8" Type="http://schemas.openxmlformats.org/officeDocument/2006/relationships/hyperlink" Target="mailto:linda.standnes.tonning@sunnfjord.kommune.no" TargetMode="External"/><Relationship Id="rId9" Type="http://schemas.openxmlformats.org/officeDocument/2006/relationships/hyperlink" Target="mailto:siljetol@icloud.com" TargetMode="External"/><Relationship Id="rId10" Type="http://schemas.openxmlformats.org/officeDocument/2006/relationships/hyperlink" Target="mailto:nygard11@live.no" TargetMode="External"/><Relationship Id="rId11" Type="http://schemas.openxmlformats.org/officeDocument/2006/relationships/hyperlink" Target="mailto:jonasrs04@gmail.com" TargetMode="External"/><Relationship Id="rId12" Type="http://schemas.openxmlformats.org/officeDocument/2006/relationships/hyperlink" Target="mailto:hafelia@hotmail.com" TargetMode="External"/><Relationship Id="rId13" Type="http://schemas.openxmlformats.org/officeDocument/2006/relationships/hyperlink" Target="mailto:theresekleiven@hotmail.com" TargetMode="External"/><Relationship Id="rId14" Type="http://schemas.openxmlformats.org/officeDocument/2006/relationships/hyperlink" Target="mailto:haugejan@online.no" TargetMode="External"/><Relationship Id="rId15" Type="http://schemas.openxmlformats.org/officeDocument/2006/relationships/hyperlink" Target="mailto:liv.grimsbo@gmail.com" TargetMode="External"/><Relationship Id="rId16" Type="http://schemas.openxmlformats.org/officeDocument/2006/relationships/hyperlink" Target="mailto:Lisbeth.lauritsen@sunnfjord.kommune.no" TargetMode="External"/><Relationship Id="rId17" Type="http://schemas.openxmlformats.org/officeDocument/2006/relationships/hyperlink" Target="mailto:sakiba_d92@hotmail.com" TargetMode="External"/><Relationship Id="rId18" Type="http://schemas.openxmlformats.org/officeDocument/2006/relationships/hyperlink" Target="mailto:maritaveberg@hotmail.com" TargetMode="External"/><Relationship Id="rId19" Type="http://schemas.openxmlformats.org/officeDocument/2006/relationships/hyperlink" Target="mailto:Meganrm.butcher@gmail.com" TargetMode="External"/><Relationship Id="rId20" Type="http://schemas.openxmlformats.org/officeDocument/2006/relationships/hyperlink" Target="mailto:renatekva@hotmail.com" TargetMode="External"/><Relationship Id="rId21" Type="http://schemas.openxmlformats.org/officeDocument/2006/relationships/hyperlink" Target="mailto:monica_berntsen76@outlook.com" TargetMode="External"/><Relationship Id="rId22" Type="http://schemas.openxmlformats.org/officeDocument/2006/relationships/hyperlink" Target="mailto:egravdal20@hotmail.com" TargetMode="External"/><Relationship Id="rId23" Type="http://schemas.openxmlformats.org/officeDocument/2006/relationships/hyperlink" Target="mailto:runeknap@gmail.com" TargetMode="External"/><Relationship Id="rId24" Type="http://schemas.openxmlformats.org/officeDocument/2006/relationships/header" Target="header1.xml"/><Relationship Id="rId25" Type="http://schemas.openxmlformats.org/officeDocument/2006/relationships/header" Target="header2.xml"/><Relationship Id="rId26" Type="http://schemas.openxmlformats.org/officeDocument/2006/relationships/footer" Target="footer1.xml"/><Relationship Id="rId27" Type="http://schemas.openxmlformats.org/officeDocument/2006/relationships/fontTable" Target="fontTable.xml"/><Relationship Id="rId28"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Normal</Template>
  <TotalTime>3616</TotalTime>
  <Application>LibreOffice/7.3.4.2$Windows_X86_64 LibreOffice_project/728fec16bd5f605073805c3c9e7c4212a0120dc5</Application>
  <AppVersion>15.0000</AppVersion>
  <Pages>5</Pages>
  <Words>836</Words>
  <Characters>4636</Characters>
  <CharactersWithSpaces>5372</CharactersWithSpaces>
  <Paragraphs>150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2022-09-21T14:51:00Z</dcterms:created>
  <dc:creator>Leif Olstad</dc:creator>
  <dc:description/>
  <dc:language>nb-NO</dc:language>
  <cp:lastModifiedBy/>
  <dcterms:modified xsi:type="dcterms:W3CDTF">2023-05-24T10:59:43Z</dcterms:modified>
  <cp:revision>178</cp:revision>
  <dc:subject/>
  <dc:title/>
</cp:coreProperties>
</file>

<file path=docProps/custom.xml><?xml version="1.0" encoding="utf-8"?>
<Properties xmlns="http://schemas.openxmlformats.org/officeDocument/2006/custom-properties" xmlns:vt="http://schemas.openxmlformats.org/officeDocument/2006/docPropsVTypes"/>
</file>