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16C2D" w14:textId="77777777" w:rsidR="005A41EA" w:rsidRPr="00CA2308" w:rsidRDefault="005A41EA">
      <w:pPr>
        <w:rPr>
          <w:lang w:val="nb-NO"/>
        </w:rPr>
      </w:pPr>
    </w:p>
    <w:p w14:paraId="519FB265" w14:textId="77777777" w:rsidR="005A41EA" w:rsidRPr="00CA2308" w:rsidRDefault="005A41EA">
      <w:pPr>
        <w:rPr>
          <w:lang w:val="nb-NO"/>
        </w:rPr>
      </w:pPr>
    </w:p>
    <w:p w14:paraId="768BA16F" w14:textId="77777777" w:rsidR="005A41EA" w:rsidRPr="00CA2308" w:rsidRDefault="005A41EA">
      <w:pPr>
        <w:rPr>
          <w:lang w:val="nb-NO"/>
        </w:rPr>
      </w:pPr>
    </w:p>
    <w:tbl>
      <w:tblPr>
        <w:tblStyle w:val="a3"/>
        <w:tblW w:w="139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
        <w:gridCol w:w="12625"/>
      </w:tblGrid>
      <w:tr w:rsidR="005A41EA" w:rsidRPr="00CA2308" w14:paraId="33B9D41D" w14:textId="77777777">
        <w:tc>
          <w:tcPr>
            <w:tcW w:w="1341" w:type="dxa"/>
            <w:shd w:val="clear" w:color="auto" w:fill="BDD7EE"/>
          </w:tcPr>
          <w:p w14:paraId="65BD17BB" w14:textId="77777777" w:rsidR="005A41EA" w:rsidRPr="00CA2308" w:rsidRDefault="00442F5D">
            <w:pPr>
              <w:rPr>
                <w:b/>
                <w:lang w:val="nb-NO"/>
              </w:rPr>
            </w:pPr>
            <w:r w:rsidRPr="00CA2308">
              <w:rPr>
                <w:b/>
                <w:lang w:val="nb-NO"/>
              </w:rPr>
              <w:t xml:space="preserve">Dato/tid: </w:t>
            </w:r>
          </w:p>
        </w:tc>
        <w:tc>
          <w:tcPr>
            <w:tcW w:w="12625" w:type="dxa"/>
          </w:tcPr>
          <w:p w14:paraId="22445D3E" w14:textId="3879DF40" w:rsidR="005A41EA" w:rsidRPr="00CA2308" w:rsidRDefault="00556AAA">
            <w:pPr>
              <w:rPr>
                <w:lang w:val="nb-NO"/>
              </w:rPr>
            </w:pPr>
            <w:r>
              <w:rPr>
                <w:lang w:val="nb-NO"/>
              </w:rPr>
              <w:t>16</w:t>
            </w:r>
            <w:r w:rsidR="00866BF9">
              <w:rPr>
                <w:lang w:val="nb-NO"/>
              </w:rPr>
              <w:t xml:space="preserve">. </w:t>
            </w:r>
            <w:r>
              <w:rPr>
                <w:lang w:val="nb-NO"/>
              </w:rPr>
              <w:t>mars</w:t>
            </w:r>
            <w:r w:rsidR="00866BF9">
              <w:rPr>
                <w:lang w:val="nb-NO"/>
              </w:rPr>
              <w:t xml:space="preserve"> 2022</w:t>
            </w:r>
            <w:r w:rsidR="00064755">
              <w:rPr>
                <w:lang w:val="nb-NO"/>
              </w:rPr>
              <w:t xml:space="preserve"> </w:t>
            </w:r>
            <w:proofErr w:type="spellStart"/>
            <w:r w:rsidR="00064755">
              <w:rPr>
                <w:lang w:val="nb-NO"/>
              </w:rPr>
              <w:t>kl</w:t>
            </w:r>
            <w:proofErr w:type="spellEnd"/>
            <w:r w:rsidR="00064755">
              <w:rPr>
                <w:lang w:val="nb-NO"/>
              </w:rPr>
              <w:t xml:space="preserve"> 17.30 </w:t>
            </w:r>
            <w:r w:rsidR="00005D16">
              <w:rPr>
                <w:lang w:val="nb-NO"/>
              </w:rPr>
              <w:t>–</w:t>
            </w:r>
            <w:r w:rsidR="00064755">
              <w:rPr>
                <w:lang w:val="nb-NO"/>
              </w:rPr>
              <w:t xml:space="preserve"> 19</w:t>
            </w:r>
            <w:r w:rsidR="00005D16">
              <w:rPr>
                <w:lang w:val="nb-NO"/>
              </w:rPr>
              <w:t>.20</w:t>
            </w:r>
          </w:p>
        </w:tc>
      </w:tr>
      <w:tr w:rsidR="005A41EA" w:rsidRPr="00CA2308" w14:paraId="66CE0256" w14:textId="77777777">
        <w:tc>
          <w:tcPr>
            <w:tcW w:w="1341" w:type="dxa"/>
            <w:shd w:val="clear" w:color="auto" w:fill="BDD7EE"/>
          </w:tcPr>
          <w:p w14:paraId="7B0B2609" w14:textId="77777777" w:rsidR="005A41EA" w:rsidRPr="00CA2308" w:rsidRDefault="00442F5D">
            <w:pPr>
              <w:rPr>
                <w:b/>
                <w:lang w:val="nb-NO"/>
              </w:rPr>
            </w:pPr>
            <w:proofErr w:type="spellStart"/>
            <w:r w:rsidRPr="00CA2308">
              <w:rPr>
                <w:b/>
                <w:lang w:val="nb-NO"/>
              </w:rPr>
              <w:t>Deltakerar</w:t>
            </w:r>
            <w:proofErr w:type="spellEnd"/>
            <w:r w:rsidRPr="00CA2308">
              <w:rPr>
                <w:b/>
                <w:lang w:val="nb-NO"/>
              </w:rPr>
              <w:t>:</w:t>
            </w:r>
          </w:p>
        </w:tc>
        <w:tc>
          <w:tcPr>
            <w:tcW w:w="12625" w:type="dxa"/>
          </w:tcPr>
          <w:p w14:paraId="75BF2EBD" w14:textId="77777777" w:rsidR="005A41EA" w:rsidRPr="00CA2308" w:rsidRDefault="00442F5D">
            <w:pPr>
              <w:rPr>
                <w:color w:val="323130"/>
                <w:lang w:val="nb-NO"/>
              </w:rPr>
            </w:pPr>
            <w:r w:rsidRPr="00CA2308">
              <w:rPr>
                <w:b/>
                <w:color w:val="323130"/>
                <w:lang w:val="nb-NO"/>
              </w:rPr>
              <w:t>FAU:</w:t>
            </w:r>
            <w:r w:rsidRPr="00CA2308">
              <w:rPr>
                <w:color w:val="323130"/>
                <w:lang w:val="nb-NO"/>
              </w:rPr>
              <w:t xml:space="preserve">   Uthevet navn var tilstede</w:t>
            </w:r>
          </w:p>
          <w:p w14:paraId="4270F216" w14:textId="77777777" w:rsidR="005A41EA" w:rsidRPr="00CA2308" w:rsidRDefault="005A41EA">
            <w:pPr>
              <w:rPr>
                <w:b/>
                <w:color w:val="323130"/>
                <w:lang w:val="nb-NO"/>
              </w:rPr>
            </w:pPr>
          </w:p>
          <w:p w14:paraId="0203FF5A" w14:textId="77777777" w:rsidR="005A41EA" w:rsidRPr="00CA2308" w:rsidRDefault="00442F5D">
            <w:pPr>
              <w:rPr>
                <w:b/>
                <w:color w:val="323130"/>
                <w:lang w:val="nb-NO"/>
              </w:rPr>
            </w:pPr>
            <w:r w:rsidRPr="00CA2308">
              <w:rPr>
                <w:b/>
                <w:color w:val="323130"/>
                <w:lang w:val="nb-NO"/>
              </w:rPr>
              <w:t>Klasse</w:t>
            </w:r>
            <w:r w:rsidRPr="00CA2308">
              <w:rPr>
                <w:b/>
                <w:color w:val="323130"/>
                <w:lang w:val="nb-NO"/>
              </w:rPr>
              <w:tab/>
              <w:t>FAU-kontakt</w:t>
            </w:r>
            <w:r w:rsidRPr="00CA2308">
              <w:rPr>
                <w:b/>
                <w:color w:val="323130"/>
                <w:lang w:val="nb-NO"/>
              </w:rPr>
              <w:tab/>
              <w:t xml:space="preserve">             Vara-FAU-kontakt</w:t>
            </w:r>
          </w:p>
          <w:p w14:paraId="6E67CC80" w14:textId="77777777" w:rsidR="005A41EA" w:rsidRPr="00CA2308" w:rsidRDefault="00442F5D">
            <w:pPr>
              <w:rPr>
                <w:bCs/>
                <w:color w:val="323130"/>
                <w:lang w:val="nb-NO"/>
              </w:rPr>
            </w:pPr>
            <w:r w:rsidRPr="00CA2308">
              <w:rPr>
                <w:b/>
                <w:color w:val="323130"/>
                <w:lang w:val="nb-NO"/>
              </w:rPr>
              <w:t>1</w:t>
            </w:r>
            <w:r w:rsidRPr="00CA2308">
              <w:rPr>
                <w:b/>
                <w:color w:val="323130"/>
                <w:lang w:val="nb-NO"/>
              </w:rPr>
              <w:tab/>
              <w:t>Trygve Hermansen</w:t>
            </w:r>
            <w:r w:rsidRPr="00CA2308">
              <w:rPr>
                <w:bCs/>
                <w:color w:val="323130"/>
                <w:lang w:val="nb-NO"/>
              </w:rPr>
              <w:tab/>
              <w:t xml:space="preserve">Kjersti </w:t>
            </w:r>
            <w:proofErr w:type="spellStart"/>
            <w:r w:rsidRPr="00CA2308">
              <w:rPr>
                <w:bCs/>
                <w:color w:val="323130"/>
                <w:lang w:val="nb-NO"/>
              </w:rPr>
              <w:t>Øverlien</w:t>
            </w:r>
            <w:proofErr w:type="spellEnd"/>
          </w:p>
          <w:p w14:paraId="1F1D3C2C" w14:textId="77777777" w:rsidR="005A41EA" w:rsidRPr="00263015" w:rsidRDefault="00442F5D">
            <w:pPr>
              <w:rPr>
                <w:bCs/>
                <w:color w:val="323130"/>
                <w:lang w:val="nb-NO"/>
              </w:rPr>
            </w:pPr>
            <w:r w:rsidRPr="00CA2308">
              <w:rPr>
                <w:bCs/>
                <w:color w:val="323130"/>
                <w:lang w:val="nb-NO"/>
              </w:rPr>
              <w:t>2A</w:t>
            </w:r>
            <w:r w:rsidRPr="00CA2308">
              <w:rPr>
                <w:bCs/>
                <w:color w:val="323130"/>
                <w:lang w:val="nb-NO"/>
              </w:rPr>
              <w:tab/>
            </w:r>
            <w:r w:rsidRPr="00556AAA">
              <w:rPr>
                <w:bCs/>
                <w:color w:val="323130"/>
                <w:lang w:val="nb-NO"/>
              </w:rPr>
              <w:t>Sandra Mikalsen</w:t>
            </w:r>
            <w:r w:rsidRPr="00263015">
              <w:rPr>
                <w:bCs/>
                <w:color w:val="323130"/>
                <w:lang w:val="nb-NO"/>
              </w:rPr>
              <w:tab/>
              <w:t xml:space="preserve">Silje </w:t>
            </w:r>
            <w:proofErr w:type="spellStart"/>
            <w:r w:rsidRPr="00263015">
              <w:rPr>
                <w:bCs/>
                <w:color w:val="323130"/>
                <w:lang w:val="nb-NO"/>
              </w:rPr>
              <w:t>Tolstadløkken</w:t>
            </w:r>
            <w:proofErr w:type="spellEnd"/>
          </w:p>
          <w:p w14:paraId="3F9A1D28" w14:textId="77777777" w:rsidR="005A41EA" w:rsidRPr="00263015" w:rsidRDefault="00442F5D">
            <w:pPr>
              <w:rPr>
                <w:bCs/>
                <w:color w:val="323130"/>
                <w:lang w:val="nb-NO"/>
              </w:rPr>
            </w:pPr>
            <w:r w:rsidRPr="00263015">
              <w:rPr>
                <w:bCs/>
                <w:color w:val="323130"/>
                <w:lang w:val="nb-NO"/>
              </w:rPr>
              <w:t>2B</w:t>
            </w:r>
            <w:r w:rsidRPr="00263015">
              <w:rPr>
                <w:bCs/>
                <w:color w:val="323130"/>
                <w:lang w:val="nb-NO"/>
              </w:rPr>
              <w:tab/>
            </w:r>
            <w:r w:rsidRPr="00556AAA">
              <w:rPr>
                <w:bCs/>
                <w:color w:val="323130"/>
                <w:lang w:val="nb-NO"/>
              </w:rPr>
              <w:t xml:space="preserve">Iselin </w:t>
            </w:r>
            <w:proofErr w:type="spellStart"/>
            <w:r w:rsidRPr="00556AAA">
              <w:rPr>
                <w:bCs/>
                <w:color w:val="323130"/>
                <w:lang w:val="nb-NO"/>
              </w:rPr>
              <w:t>Stafsnes</w:t>
            </w:r>
            <w:proofErr w:type="spellEnd"/>
            <w:r w:rsidRPr="00556AAA">
              <w:rPr>
                <w:bCs/>
                <w:color w:val="323130"/>
                <w:lang w:val="nb-NO"/>
              </w:rPr>
              <w:tab/>
            </w:r>
            <w:r w:rsidRPr="00263015">
              <w:rPr>
                <w:bCs/>
                <w:color w:val="323130"/>
                <w:lang w:val="nb-NO"/>
              </w:rPr>
              <w:tab/>
              <w:t>Kjellrun Lavik</w:t>
            </w:r>
          </w:p>
          <w:p w14:paraId="165D51B7" w14:textId="77777777" w:rsidR="005A41EA" w:rsidRPr="00263015" w:rsidRDefault="00442F5D">
            <w:pPr>
              <w:rPr>
                <w:bCs/>
                <w:color w:val="323130"/>
                <w:lang w:val="nb-NO"/>
              </w:rPr>
            </w:pPr>
            <w:r w:rsidRPr="00263015">
              <w:rPr>
                <w:bCs/>
                <w:color w:val="323130"/>
                <w:lang w:val="nb-NO"/>
              </w:rPr>
              <w:t>3A</w:t>
            </w:r>
            <w:r w:rsidRPr="00263015">
              <w:rPr>
                <w:bCs/>
                <w:color w:val="323130"/>
                <w:lang w:val="nb-NO"/>
              </w:rPr>
              <w:tab/>
            </w:r>
            <w:r w:rsidRPr="00F673B2">
              <w:rPr>
                <w:b/>
                <w:color w:val="323130"/>
                <w:lang w:val="nb-NO"/>
              </w:rPr>
              <w:t>Therese Kleiven</w:t>
            </w:r>
            <w:r w:rsidRPr="00263015">
              <w:rPr>
                <w:bCs/>
                <w:color w:val="323130"/>
                <w:lang w:val="nb-NO"/>
              </w:rPr>
              <w:tab/>
              <w:t>Siv Hatlem</w:t>
            </w:r>
          </w:p>
          <w:p w14:paraId="15148637" w14:textId="77777777" w:rsidR="005A41EA" w:rsidRPr="00556AAA" w:rsidRDefault="00442F5D">
            <w:pPr>
              <w:rPr>
                <w:bCs/>
                <w:color w:val="323130"/>
                <w:lang w:val="nb-NO"/>
              </w:rPr>
            </w:pPr>
            <w:r w:rsidRPr="00263015">
              <w:rPr>
                <w:bCs/>
                <w:color w:val="323130"/>
                <w:lang w:val="nb-NO"/>
              </w:rPr>
              <w:t>3B</w:t>
            </w:r>
            <w:r w:rsidRPr="00263015">
              <w:rPr>
                <w:bCs/>
                <w:color w:val="323130"/>
                <w:lang w:val="nb-NO"/>
              </w:rPr>
              <w:tab/>
            </w:r>
            <w:r w:rsidRPr="00556AAA">
              <w:rPr>
                <w:bCs/>
                <w:color w:val="323130"/>
                <w:lang w:val="nb-NO"/>
              </w:rPr>
              <w:t>Dagfrid Vallestad</w:t>
            </w:r>
            <w:r w:rsidRPr="00556AAA">
              <w:rPr>
                <w:bCs/>
                <w:color w:val="323130"/>
                <w:lang w:val="nb-NO"/>
              </w:rPr>
              <w:tab/>
            </w:r>
            <w:r w:rsidRPr="00F673B2">
              <w:rPr>
                <w:b/>
                <w:color w:val="323130"/>
                <w:lang w:val="nb-NO"/>
              </w:rPr>
              <w:t>Kristine E. Horne</w:t>
            </w:r>
          </w:p>
          <w:p w14:paraId="4F6DB051" w14:textId="019D27FF" w:rsidR="005A41EA" w:rsidRPr="00EB5411" w:rsidRDefault="00442F5D">
            <w:pPr>
              <w:rPr>
                <w:bCs/>
                <w:color w:val="323130"/>
              </w:rPr>
            </w:pPr>
            <w:r w:rsidRPr="00EB5411">
              <w:rPr>
                <w:bCs/>
                <w:color w:val="323130"/>
              </w:rPr>
              <w:t>4A</w:t>
            </w:r>
            <w:r w:rsidRPr="00EB5411">
              <w:rPr>
                <w:bCs/>
                <w:color w:val="323130"/>
              </w:rPr>
              <w:tab/>
            </w:r>
            <w:r w:rsidRPr="00EB5411">
              <w:rPr>
                <w:b/>
                <w:color w:val="323130"/>
              </w:rPr>
              <w:t>Jan-Erik Hauge</w:t>
            </w:r>
            <w:r w:rsidRPr="00EB5411">
              <w:rPr>
                <w:b/>
                <w:color w:val="323130"/>
              </w:rPr>
              <w:tab/>
            </w:r>
            <w:r w:rsidRPr="00EB5411">
              <w:rPr>
                <w:bCs/>
                <w:color w:val="323130"/>
              </w:rPr>
              <w:t xml:space="preserve">Olav </w:t>
            </w:r>
            <w:proofErr w:type="spellStart"/>
            <w:r w:rsidRPr="00EB5411">
              <w:rPr>
                <w:bCs/>
                <w:color w:val="323130"/>
              </w:rPr>
              <w:t>Berqvam</w:t>
            </w:r>
            <w:proofErr w:type="spellEnd"/>
          </w:p>
          <w:p w14:paraId="3E11E014" w14:textId="77777777" w:rsidR="005A41EA" w:rsidRPr="00EB5411" w:rsidRDefault="00442F5D">
            <w:pPr>
              <w:rPr>
                <w:bCs/>
                <w:color w:val="323130"/>
              </w:rPr>
            </w:pPr>
            <w:r w:rsidRPr="00EB5411">
              <w:rPr>
                <w:bCs/>
                <w:color w:val="323130"/>
              </w:rPr>
              <w:t>4B</w:t>
            </w:r>
            <w:r w:rsidRPr="00EB5411">
              <w:rPr>
                <w:bCs/>
                <w:color w:val="323130"/>
              </w:rPr>
              <w:tab/>
            </w:r>
            <w:r w:rsidRPr="00EB5411">
              <w:rPr>
                <w:b/>
                <w:color w:val="323130"/>
              </w:rPr>
              <w:t xml:space="preserve">Øyvind </w:t>
            </w:r>
            <w:proofErr w:type="spellStart"/>
            <w:r w:rsidRPr="00EB5411">
              <w:rPr>
                <w:b/>
                <w:color w:val="323130"/>
              </w:rPr>
              <w:t>Korsøen</w:t>
            </w:r>
            <w:proofErr w:type="spellEnd"/>
            <w:r w:rsidRPr="00EB5411">
              <w:rPr>
                <w:bCs/>
                <w:color w:val="323130"/>
              </w:rPr>
              <w:tab/>
            </w:r>
            <w:proofErr w:type="spellStart"/>
            <w:r w:rsidRPr="00EB5411">
              <w:rPr>
                <w:bCs/>
                <w:color w:val="323130"/>
              </w:rPr>
              <w:t>Hilde.therese.nordberg</w:t>
            </w:r>
            <w:proofErr w:type="spellEnd"/>
          </w:p>
          <w:p w14:paraId="4ECE3223" w14:textId="77777777" w:rsidR="005A41EA" w:rsidRPr="00EB5411" w:rsidRDefault="00442F5D">
            <w:pPr>
              <w:rPr>
                <w:bCs/>
                <w:color w:val="323130"/>
              </w:rPr>
            </w:pPr>
            <w:r w:rsidRPr="00EB5411">
              <w:rPr>
                <w:bCs/>
                <w:color w:val="323130"/>
              </w:rPr>
              <w:t>5A</w:t>
            </w:r>
            <w:r w:rsidRPr="00EB5411">
              <w:rPr>
                <w:bCs/>
                <w:color w:val="323130"/>
              </w:rPr>
              <w:tab/>
            </w:r>
            <w:r w:rsidRPr="00EB5411">
              <w:rPr>
                <w:b/>
                <w:color w:val="323130"/>
              </w:rPr>
              <w:t xml:space="preserve">Marita </w:t>
            </w:r>
            <w:proofErr w:type="spellStart"/>
            <w:r w:rsidRPr="00EB5411">
              <w:rPr>
                <w:b/>
                <w:color w:val="323130"/>
              </w:rPr>
              <w:t>Grønsberg</w:t>
            </w:r>
            <w:proofErr w:type="spellEnd"/>
            <w:r w:rsidRPr="00EB5411">
              <w:rPr>
                <w:b/>
                <w:color w:val="323130"/>
              </w:rPr>
              <w:t xml:space="preserve"> </w:t>
            </w:r>
            <w:proofErr w:type="spellStart"/>
            <w:r w:rsidRPr="00EB5411">
              <w:rPr>
                <w:b/>
                <w:color w:val="323130"/>
              </w:rPr>
              <w:t>Veborg</w:t>
            </w:r>
            <w:proofErr w:type="spellEnd"/>
            <w:r w:rsidRPr="00EB5411">
              <w:rPr>
                <w:bCs/>
                <w:color w:val="323130"/>
              </w:rPr>
              <w:tab/>
              <w:t xml:space="preserve">Megan Rose Molly </w:t>
            </w:r>
            <w:proofErr w:type="spellStart"/>
            <w:r w:rsidRPr="00EB5411">
              <w:rPr>
                <w:bCs/>
                <w:color w:val="323130"/>
              </w:rPr>
              <w:t>Butcher</w:t>
            </w:r>
            <w:proofErr w:type="spellEnd"/>
          </w:p>
          <w:p w14:paraId="57663E82" w14:textId="77777777" w:rsidR="005A41EA" w:rsidRPr="00EB5411" w:rsidRDefault="00442F5D">
            <w:pPr>
              <w:rPr>
                <w:bCs/>
                <w:color w:val="323130"/>
              </w:rPr>
            </w:pPr>
            <w:r w:rsidRPr="00EB5411">
              <w:rPr>
                <w:bCs/>
                <w:color w:val="323130"/>
              </w:rPr>
              <w:t>5B</w:t>
            </w:r>
            <w:r w:rsidRPr="00EB5411">
              <w:rPr>
                <w:bCs/>
                <w:color w:val="323130"/>
              </w:rPr>
              <w:tab/>
            </w:r>
            <w:r w:rsidRPr="00EB5411">
              <w:rPr>
                <w:b/>
                <w:color w:val="323130"/>
              </w:rPr>
              <w:t>Renate Kvalstad</w:t>
            </w:r>
            <w:r w:rsidRPr="00EB5411">
              <w:rPr>
                <w:bCs/>
                <w:color w:val="323130"/>
              </w:rPr>
              <w:tab/>
              <w:t>Jill Rysjedal</w:t>
            </w:r>
          </w:p>
          <w:p w14:paraId="0878DA3F" w14:textId="77777777" w:rsidR="005A41EA" w:rsidRPr="00EB5411" w:rsidRDefault="00442F5D">
            <w:pPr>
              <w:rPr>
                <w:bCs/>
                <w:color w:val="323130"/>
              </w:rPr>
            </w:pPr>
            <w:r w:rsidRPr="00EB5411">
              <w:rPr>
                <w:bCs/>
                <w:color w:val="323130"/>
              </w:rPr>
              <w:t>6A</w:t>
            </w:r>
            <w:r w:rsidRPr="00EB5411">
              <w:rPr>
                <w:bCs/>
                <w:color w:val="323130"/>
              </w:rPr>
              <w:tab/>
            </w:r>
            <w:r w:rsidRPr="00EB5411">
              <w:rPr>
                <w:b/>
                <w:color w:val="323130"/>
              </w:rPr>
              <w:t>Kay Arne Kalstad</w:t>
            </w:r>
            <w:r w:rsidRPr="00EB5411">
              <w:rPr>
                <w:bCs/>
                <w:color w:val="323130"/>
              </w:rPr>
              <w:tab/>
            </w:r>
          </w:p>
          <w:p w14:paraId="1F594E46" w14:textId="77777777" w:rsidR="005A41EA" w:rsidRPr="00EB5411" w:rsidRDefault="00442F5D">
            <w:pPr>
              <w:rPr>
                <w:bCs/>
                <w:color w:val="323130"/>
              </w:rPr>
            </w:pPr>
            <w:r w:rsidRPr="00EB5411">
              <w:rPr>
                <w:bCs/>
                <w:color w:val="323130"/>
              </w:rPr>
              <w:t>6B</w:t>
            </w:r>
            <w:r w:rsidRPr="00EB5411">
              <w:rPr>
                <w:bCs/>
                <w:color w:val="323130"/>
              </w:rPr>
              <w:tab/>
            </w:r>
            <w:r w:rsidRPr="00EB5411">
              <w:rPr>
                <w:b/>
                <w:color w:val="323130"/>
              </w:rPr>
              <w:t>Kristine E. Horne</w:t>
            </w:r>
            <w:r w:rsidRPr="00EB5411">
              <w:rPr>
                <w:bCs/>
                <w:color w:val="323130"/>
              </w:rPr>
              <w:tab/>
              <w:t>Magne Westvik</w:t>
            </w:r>
          </w:p>
          <w:p w14:paraId="401C8D6D" w14:textId="163A84D5" w:rsidR="005A41EA" w:rsidRPr="00556AAA" w:rsidRDefault="00442F5D">
            <w:pPr>
              <w:rPr>
                <w:bCs/>
                <w:color w:val="323130"/>
                <w:lang w:val="nb-NO"/>
              </w:rPr>
            </w:pPr>
            <w:r w:rsidRPr="00556AAA">
              <w:rPr>
                <w:bCs/>
                <w:color w:val="323130"/>
                <w:lang w:val="nb-NO"/>
              </w:rPr>
              <w:t>7A</w:t>
            </w:r>
            <w:r w:rsidRPr="00556AAA">
              <w:rPr>
                <w:bCs/>
                <w:color w:val="323130"/>
                <w:lang w:val="nb-NO"/>
              </w:rPr>
              <w:tab/>
            </w:r>
            <w:r w:rsidRPr="00DA4904">
              <w:rPr>
                <w:b/>
                <w:color w:val="323130"/>
                <w:lang w:val="nb-NO"/>
              </w:rPr>
              <w:t>Solveig Skaar</w:t>
            </w:r>
            <w:r w:rsidRPr="00DA4904">
              <w:rPr>
                <w:b/>
                <w:color w:val="323130"/>
                <w:lang w:val="nb-NO"/>
              </w:rPr>
              <w:tab/>
            </w:r>
            <w:r w:rsidRPr="00556AAA">
              <w:rPr>
                <w:bCs/>
                <w:color w:val="323130"/>
                <w:lang w:val="nb-NO"/>
              </w:rPr>
              <w:tab/>
              <w:t>S</w:t>
            </w:r>
            <w:r w:rsidR="00AE1415" w:rsidRPr="00556AAA">
              <w:rPr>
                <w:bCs/>
                <w:color w:val="323130"/>
                <w:lang w:val="nb-NO"/>
              </w:rPr>
              <w:t>andra Mikalsen</w:t>
            </w:r>
          </w:p>
          <w:p w14:paraId="226A58B4" w14:textId="77777777" w:rsidR="005A41EA" w:rsidRPr="00263015" w:rsidRDefault="00442F5D">
            <w:pPr>
              <w:rPr>
                <w:bCs/>
                <w:color w:val="323130"/>
                <w:lang w:val="nb-NO"/>
              </w:rPr>
            </w:pPr>
            <w:r w:rsidRPr="00263015">
              <w:rPr>
                <w:bCs/>
                <w:color w:val="323130"/>
                <w:lang w:val="nb-NO"/>
              </w:rPr>
              <w:t>7B</w:t>
            </w:r>
            <w:r w:rsidRPr="00263015">
              <w:rPr>
                <w:bCs/>
                <w:color w:val="323130"/>
                <w:lang w:val="nb-NO"/>
              </w:rPr>
              <w:tab/>
            </w:r>
            <w:r w:rsidRPr="00C57391">
              <w:rPr>
                <w:b/>
                <w:color w:val="323130"/>
                <w:lang w:val="nb-NO"/>
              </w:rPr>
              <w:t>Gunvor Solvik</w:t>
            </w:r>
            <w:r w:rsidRPr="00263015">
              <w:rPr>
                <w:bCs/>
                <w:color w:val="323130"/>
                <w:lang w:val="nb-NO"/>
              </w:rPr>
              <w:tab/>
            </w:r>
            <w:r w:rsidRPr="00263015">
              <w:rPr>
                <w:bCs/>
                <w:color w:val="323130"/>
                <w:lang w:val="nb-NO"/>
              </w:rPr>
              <w:tab/>
              <w:t>Anne Østenstad</w:t>
            </w:r>
          </w:p>
          <w:p w14:paraId="64D9BD84" w14:textId="77777777" w:rsidR="005A41EA" w:rsidRPr="00CA2308" w:rsidRDefault="005A41EA">
            <w:pPr>
              <w:rPr>
                <w:b/>
                <w:color w:val="323130"/>
                <w:lang w:val="nb-NO"/>
              </w:rPr>
            </w:pPr>
          </w:p>
          <w:p w14:paraId="438EFB35" w14:textId="1787B1C7" w:rsidR="005A41EA" w:rsidRPr="00CA2308" w:rsidRDefault="00935A0F">
            <w:pPr>
              <w:rPr>
                <w:b/>
                <w:color w:val="323130"/>
                <w:lang w:val="nb-NO"/>
              </w:rPr>
            </w:pPr>
            <w:r>
              <w:rPr>
                <w:b/>
                <w:color w:val="323130"/>
                <w:lang w:val="nb-NO"/>
              </w:rPr>
              <w:t xml:space="preserve">Therese Helland, </w:t>
            </w:r>
            <w:r w:rsidR="008E1699">
              <w:rPr>
                <w:b/>
                <w:color w:val="323130"/>
                <w:lang w:val="nb-NO"/>
              </w:rPr>
              <w:t xml:space="preserve">May Helen Midtbø-Nor </w:t>
            </w:r>
            <w:r w:rsidR="00DA4904">
              <w:rPr>
                <w:b/>
                <w:color w:val="323130"/>
                <w:lang w:val="nb-NO"/>
              </w:rPr>
              <w:t>bom</w:t>
            </w:r>
          </w:p>
          <w:p w14:paraId="5F47F6A5" w14:textId="77777777" w:rsidR="005A41EA" w:rsidRPr="00CA2308" w:rsidRDefault="00442F5D">
            <w:pPr>
              <w:rPr>
                <w:color w:val="323130"/>
                <w:lang w:val="nb-NO"/>
              </w:rPr>
            </w:pPr>
            <w:r w:rsidRPr="00CA2308">
              <w:rPr>
                <w:color w:val="323130"/>
                <w:lang w:val="nb-NO"/>
              </w:rPr>
              <w:t xml:space="preserve"> </w:t>
            </w:r>
          </w:p>
        </w:tc>
      </w:tr>
      <w:tr w:rsidR="00975245" w:rsidRPr="00CA2308" w14:paraId="0CCA4BED" w14:textId="77777777">
        <w:tc>
          <w:tcPr>
            <w:tcW w:w="1341" w:type="dxa"/>
            <w:shd w:val="clear" w:color="auto" w:fill="BDD7EE"/>
          </w:tcPr>
          <w:p w14:paraId="13B62255" w14:textId="77777777" w:rsidR="00975245" w:rsidRPr="00CA2308" w:rsidRDefault="00975245">
            <w:pPr>
              <w:rPr>
                <w:b/>
                <w:lang w:val="nb-NO"/>
              </w:rPr>
            </w:pPr>
          </w:p>
        </w:tc>
        <w:tc>
          <w:tcPr>
            <w:tcW w:w="12625" w:type="dxa"/>
          </w:tcPr>
          <w:p w14:paraId="4D4FE328" w14:textId="77777777" w:rsidR="00975245" w:rsidRPr="00CA2308" w:rsidRDefault="00975245">
            <w:pPr>
              <w:rPr>
                <w:b/>
                <w:color w:val="323130"/>
                <w:lang w:val="nb-NO"/>
              </w:rPr>
            </w:pPr>
          </w:p>
        </w:tc>
      </w:tr>
    </w:tbl>
    <w:p w14:paraId="083C9AC0" w14:textId="77777777" w:rsidR="005A41EA" w:rsidRPr="00CA2308" w:rsidRDefault="005A41EA">
      <w:pPr>
        <w:rPr>
          <w:lang w:val="nb-NO"/>
        </w:rPr>
      </w:pPr>
    </w:p>
    <w:p w14:paraId="180974BF" w14:textId="7584BB4B" w:rsidR="005A41EA" w:rsidRPr="00CA2308" w:rsidRDefault="005A41EA">
      <w:pPr>
        <w:rPr>
          <w:lang w:val="nb-NO"/>
        </w:rPr>
      </w:pPr>
    </w:p>
    <w:p w14:paraId="00121BE5" w14:textId="51C4C62E" w:rsidR="005E46D7" w:rsidRPr="00CA2308" w:rsidRDefault="005E46D7">
      <w:pPr>
        <w:rPr>
          <w:lang w:val="nb-NO"/>
        </w:rPr>
      </w:pPr>
    </w:p>
    <w:p w14:paraId="04F3B014" w14:textId="13B69675" w:rsidR="005E46D7" w:rsidRPr="00CA2308" w:rsidRDefault="005E46D7">
      <w:pPr>
        <w:rPr>
          <w:lang w:val="nb-NO"/>
        </w:rPr>
      </w:pPr>
    </w:p>
    <w:p w14:paraId="5EB6B9E7" w14:textId="2306C3FD" w:rsidR="005E46D7" w:rsidRPr="00CA2308" w:rsidRDefault="005E46D7">
      <w:pPr>
        <w:rPr>
          <w:lang w:val="nb-NO"/>
        </w:rPr>
      </w:pPr>
    </w:p>
    <w:p w14:paraId="5599780E" w14:textId="77777777" w:rsidR="005E46D7" w:rsidRPr="00CA2308" w:rsidRDefault="005E46D7">
      <w:pPr>
        <w:rPr>
          <w:lang w:val="nb-NO"/>
        </w:rPr>
      </w:pPr>
    </w:p>
    <w:tbl>
      <w:tblPr>
        <w:tblStyle w:val="a4"/>
        <w:tblW w:w="142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
        <w:gridCol w:w="8763"/>
        <w:gridCol w:w="3787"/>
        <w:gridCol w:w="1173"/>
      </w:tblGrid>
      <w:tr w:rsidR="005A41EA" w:rsidRPr="00CA2308" w14:paraId="0EFA0E49" w14:textId="77777777">
        <w:trPr>
          <w:trHeight w:val="390"/>
        </w:trPr>
        <w:tc>
          <w:tcPr>
            <w:tcW w:w="498" w:type="dxa"/>
            <w:shd w:val="clear" w:color="auto" w:fill="BDD7EE"/>
          </w:tcPr>
          <w:p w14:paraId="3DD07151" w14:textId="77777777" w:rsidR="005A41EA" w:rsidRPr="00CA2308" w:rsidRDefault="00442F5D">
            <w:pPr>
              <w:pBdr>
                <w:top w:val="nil"/>
                <w:left w:val="nil"/>
                <w:bottom w:val="nil"/>
                <w:right w:val="nil"/>
                <w:between w:val="nil"/>
              </w:pBdr>
              <w:rPr>
                <w:b/>
                <w:color w:val="000000"/>
                <w:lang w:val="nb-NO"/>
              </w:rPr>
            </w:pPr>
            <w:proofErr w:type="spellStart"/>
            <w:r w:rsidRPr="00CA2308">
              <w:rPr>
                <w:b/>
                <w:color w:val="000000"/>
                <w:lang w:val="nb-NO"/>
              </w:rPr>
              <w:lastRenderedPageBreak/>
              <w:t>Nr</w:t>
            </w:r>
            <w:proofErr w:type="spellEnd"/>
          </w:p>
        </w:tc>
        <w:tc>
          <w:tcPr>
            <w:tcW w:w="8763" w:type="dxa"/>
            <w:shd w:val="clear" w:color="auto" w:fill="BDD7EE"/>
          </w:tcPr>
          <w:p w14:paraId="00981788" w14:textId="77777777" w:rsidR="005A41EA" w:rsidRPr="00CA2308" w:rsidRDefault="00442F5D">
            <w:pPr>
              <w:pBdr>
                <w:top w:val="nil"/>
                <w:left w:val="nil"/>
                <w:bottom w:val="nil"/>
                <w:right w:val="nil"/>
                <w:between w:val="nil"/>
              </w:pBdr>
              <w:rPr>
                <w:b/>
                <w:color w:val="000000"/>
                <w:lang w:val="nb-NO"/>
              </w:rPr>
            </w:pPr>
            <w:r w:rsidRPr="00CA2308">
              <w:rPr>
                <w:b/>
                <w:color w:val="000000"/>
                <w:lang w:val="nb-NO"/>
              </w:rPr>
              <w:t>Sak</w:t>
            </w:r>
          </w:p>
        </w:tc>
        <w:tc>
          <w:tcPr>
            <w:tcW w:w="3787" w:type="dxa"/>
            <w:shd w:val="clear" w:color="auto" w:fill="BDD7EE"/>
          </w:tcPr>
          <w:p w14:paraId="65CB6D7B" w14:textId="77777777" w:rsidR="005A41EA" w:rsidRPr="00CA2308" w:rsidRDefault="00442F5D">
            <w:pPr>
              <w:pBdr>
                <w:top w:val="nil"/>
                <w:left w:val="nil"/>
                <w:bottom w:val="nil"/>
                <w:right w:val="nil"/>
                <w:between w:val="nil"/>
              </w:pBdr>
              <w:rPr>
                <w:b/>
                <w:color w:val="000000"/>
                <w:lang w:val="nb-NO"/>
              </w:rPr>
            </w:pPr>
            <w:r w:rsidRPr="00CA2308">
              <w:rPr>
                <w:b/>
                <w:color w:val="000000"/>
                <w:lang w:val="nb-NO"/>
              </w:rPr>
              <w:t>Oppfølging</w:t>
            </w:r>
          </w:p>
        </w:tc>
        <w:tc>
          <w:tcPr>
            <w:tcW w:w="1173" w:type="dxa"/>
            <w:shd w:val="clear" w:color="auto" w:fill="BDD7EE"/>
          </w:tcPr>
          <w:p w14:paraId="483406EA" w14:textId="77777777" w:rsidR="005A41EA" w:rsidRPr="00CA2308" w:rsidRDefault="00442F5D">
            <w:pPr>
              <w:pBdr>
                <w:top w:val="nil"/>
                <w:left w:val="nil"/>
                <w:bottom w:val="nil"/>
                <w:right w:val="nil"/>
                <w:between w:val="nil"/>
              </w:pBdr>
              <w:rPr>
                <w:b/>
                <w:color w:val="000000"/>
                <w:lang w:val="nb-NO"/>
              </w:rPr>
            </w:pPr>
            <w:r w:rsidRPr="00CA2308">
              <w:rPr>
                <w:b/>
                <w:color w:val="000000"/>
                <w:lang w:val="nb-NO"/>
              </w:rPr>
              <w:t>Ansvar</w:t>
            </w:r>
          </w:p>
        </w:tc>
      </w:tr>
      <w:tr w:rsidR="005A41EA" w:rsidRPr="008E1699" w14:paraId="43B87BD0" w14:textId="77777777">
        <w:trPr>
          <w:trHeight w:val="1830"/>
        </w:trPr>
        <w:tc>
          <w:tcPr>
            <w:tcW w:w="498" w:type="dxa"/>
          </w:tcPr>
          <w:p w14:paraId="2A02C0BE" w14:textId="77777777" w:rsidR="005A41EA" w:rsidRPr="00CA2308" w:rsidRDefault="00442F5D">
            <w:pPr>
              <w:pBdr>
                <w:top w:val="nil"/>
                <w:left w:val="nil"/>
                <w:bottom w:val="nil"/>
                <w:right w:val="nil"/>
                <w:between w:val="nil"/>
              </w:pBdr>
              <w:rPr>
                <w:b/>
                <w:color w:val="000000"/>
                <w:lang w:val="nb-NO"/>
              </w:rPr>
            </w:pPr>
            <w:r w:rsidRPr="00CA2308">
              <w:rPr>
                <w:b/>
                <w:color w:val="000000"/>
                <w:lang w:val="nb-NO"/>
              </w:rPr>
              <w:t>1</w:t>
            </w:r>
          </w:p>
        </w:tc>
        <w:tc>
          <w:tcPr>
            <w:tcW w:w="8763" w:type="dxa"/>
          </w:tcPr>
          <w:p w14:paraId="46A8F1AB" w14:textId="36765EBC" w:rsidR="005A41EA" w:rsidRPr="00EB5411" w:rsidRDefault="00442F5D" w:rsidP="00460D4A">
            <w:pPr>
              <w:pBdr>
                <w:top w:val="nil"/>
                <w:left w:val="nil"/>
                <w:bottom w:val="nil"/>
                <w:right w:val="nil"/>
                <w:between w:val="nil"/>
              </w:pBdr>
              <w:shd w:val="clear" w:color="auto" w:fill="FFFFFF"/>
              <w:rPr>
                <w:rFonts w:ascii="Arial" w:eastAsia="Arial" w:hAnsi="Arial" w:cs="Arial"/>
                <w:color w:val="222222"/>
                <w:sz w:val="22"/>
                <w:szCs w:val="22"/>
                <w:highlight w:val="white"/>
              </w:rPr>
            </w:pPr>
            <w:r w:rsidRPr="00EB5411">
              <w:rPr>
                <w:rFonts w:ascii="Arial" w:eastAsia="Arial" w:hAnsi="Arial" w:cs="Arial"/>
                <w:color w:val="222222"/>
                <w:sz w:val="22"/>
                <w:szCs w:val="22"/>
                <w:highlight w:val="white"/>
              </w:rPr>
              <w:t>Saksliste</w:t>
            </w:r>
          </w:p>
          <w:p w14:paraId="59B84398" w14:textId="77777777" w:rsidR="00556AAA" w:rsidRPr="00EB5411" w:rsidRDefault="00556AAA" w:rsidP="00556AAA">
            <w:pPr>
              <w:shd w:val="clear" w:color="auto" w:fill="FFFFFF"/>
              <w:rPr>
                <w:rFonts w:ascii="Arial" w:eastAsia="Times New Roman" w:hAnsi="Arial" w:cs="Arial"/>
                <w:color w:val="222222"/>
              </w:rPr>
            </w:pPr>
            <w:r w:rsidRPr="00EB5411">
              <w:rPr>
                <w:rFonts w:ascii="Arial" w:eastAsia="Times New Roman" w:hAnsi="Arial" w:cs="Arial"/>
                <w:color w:val="222222"/>
              </w:rPr>
              <w:t>1. Gjennomgang av referat (med oppdatering frå skule/rektor på mange punkt).</w:t>
            </w:r>
          </w:p>
          <w:p w14:paraId="761D2CE2" w14:textId="5FA0EEC2" w:rsidR="00556AAA" w:rsidRPr="00EB5411" w:rsidRDefault="00556AAA" w:rsidP="00460D4A">
            <w:pPr>
              <w:pBdr>
                <w:top w:val="nil"/>
                <w:left w:val="nil"/>
                <w:bottom w:val="nil"/>
                <w:right w:val="nil"/>
                <w:between w:val="nil"/>
              </w:pBdr>
              <w:shd w:val="clear" w:color="auto" w:fill="FFFFFF"/>
              <w:rPr>
                <w:rFonts w:ascii="Arial" w:eastAsia="Arial" w:hAnsi="Arial" w:cs="Arial"/>
                <w:color w:val="222222"/>
                <w:sz w:val="22"/>
                <w:szCs w:val="22"/>
                <w:highlight w:val="white"/>
              </w:rPr>
            </w:pPr>
          </w:p>
          <w:p w14:paraId="3BF47F63" w14:textId="19637EA9" w:rsidR="00F24FBE" w:rsidRDefault="00F24FBE"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PC/nettbrett</w:t>
            </w:r>
            <w:r w:rsidR="00DA4904">
              <w:rPr>
                <w:rFonts w:ascii="Arial" w:eastAsia="Arial" w:hAnsi="Arial" w:cs="Arial"/>
                <w:color w:val="222222"/>
                <w:sz w:val="22"/>
                <w:szCs w:val="22"/>
                <w:highlight w:val="white"/>
                <w:lang w:val="nb-NO"/>
              </w:rPr>
              <w:t xml:space="preserve"> 1 til 1</w:t>
            </w:r>
          </w:p>
          <w:p w14:paraId="0B9FE666" w14:textId="316E79AC" w:rsidR="00DA4904" w:rsidRDefault="00DA4904"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Innkjøp av PC er på rektormøtet, vanskelig å få tak i utstyr og økte priser. Det er usikkerhet når vi får tilstrekkelig med utstyr, vil sikre at de eldste elevene får nytt utstyr.</w:t>
            </w:r>
          </w:p>
          <w:p w14:paraId="47B124F4" w14:textId="71E37137" w:rsidR="00DA4904" w:rsidRDefault="00DA4904"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3D7B3D3F" w14:textId="0F13B922" w:rsidR="00DA4904" w:rsidRDefault="00DA4904"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Mangler per i dag 21 maskiner for full dekning.</w:t>
            </w:r>
          </w:p>
          <w:p w14:paraId="671490C4" w14:textId="2C2F9984" w:rsidR="00F24FBE" w:rsidRDefault="00DA4904"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Opplever at det fungerer greit ved at elevene bytte</w:t>
            </w:r>
            <w:r w:rsidR="00114189">
              <w:rPr>
                <w:rFonts w:ascii="Arial" w:eastAsia="Arial" w:hAnsi="Arial" w:cs="Arial"/>
                <w:color w:val="222222"/>
                <w:sz w:val="22"/>
                <w:szCs w:val="22"/>
                <w:highlight w:val="white"/>
                <w:lang w:val="nb-NO"/>
              </w:rPr>
              <w:t>-låner slik at de får brukt maskiner når det er behov.</w:t>
            </w:r>
          </w:p>
          <w:p w14:paraId="3921233D" w14:textId="47519D2C" w:rsidR="00114189" w:rsidRDefault="00114189"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21077BCD" w14:textId="3579827C" w:rsidR="00114189" w:rsidRDefault="00114189"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De vil fortsette med at det er 3-4 trinn som deler på et klassesett. Det er timeplanfestet hvordan utstyret byttes om, slik at praktiske utfordringer blir redusert så mye som mulig. </w:t>
            </w:r>
          </w:p>
          <w:p w14:paraId="118FA60B" w14:textId="64FBA6CF" w:rsidR="00114189" w:rsidRDefault="00114189"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Erfaringene fra 3. og 4. trinnet er at det fungerer greit.</w:t>
            </w:r>
          </w:p>
          <w:p w14:paraId="2115B2B9" w14:textId="77777777" w:rsidR="00114189" w:rsidRDefault="00114189"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41390642" w14:textId="2AA05292" w:rsidR="00114189" w:rsidRDefault="00114189"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Temaet har også blitt tatt opp på KFU. </w:t>
            </w:r>
          </w:p>
          <w:p w14:paraId="5A7D5C9E" w14:textId="77777777" w:rsidR="00DA4904" w:rsidRDefault="00DA4904"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4CD44B35" w14:textId="587639D3" w:rsidR="00F24FBE" w:rsidRPr="00890450" w:rsidRDefault="00F24FBE" w:rsidP="00460D4A">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r w:rsidRPr="00890450">
              <w:rPr>
                <w:rFonts w:ascii="Arial" w:eastAsia="Arial" w:hAnsi="Arial" w:cs="Arial"/>
                <w:b/>
                <w:bCs/>
                <w:color w:val="222222"/>
                <w:sz w:val="22"/>
                <w:szCs w:val="22"/>
                <w:highlight w:val="white"/>
                <w:lang w:val="nb-NO"/>
              </w:rPr>
              <w:t>Svømming</w:t>
            </w:r>
          </w:p>
          <w:p w14:paraId="4A952C98" w14:textId="676EF741" w:rsidR="00114189" w:rsidRDefault="00114189"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Har blitt tatt opp på SU. Skal legges frem </w:t>
            </w:r>
            <w:proofErr w:type="spellStart"/>
            <w:r w:rsidR="00EB5411">
              <w:rPr>
                <w:rFonts w:ascii="Arial" w:eastAsia="Arial" w:hAnsi="Arial" w:cs="Arial"/>
                <w:color w:val="222222"/>
                <w:sz w:val="22"/>
                <w:szCs w:val="22"/>
                <w:highlight w:val="white"/>
                <w:lang w:val="nb-NO"/>
              </w:rPr>
              <w:t>utval</w:t>
            </w:r>
            <w:proofErr w:type="spellEnd"/>
            <w:r w:rsidR="00EB5411">
              <w:rPr>
                <w:rFonts w:ascii="Arial" w:eastAsia="Arial" w:hAnsi="Arial" w:cs="Arial"/>
                <w:color w:val="222222"/>
                <w:sz w:val="22"/>
                <w:szCs w:val="22"/>
                <w:highlight w:val="white"/>
                <w:lang w:val="nb-NO"/>
              </w:rPr>
              <w:t xml:space="preserve"> av </w:t>
            </w:r>
            <w:r>
              <w:rPr>
                <w:rFonts w:ascii="Arial" w:eastAsia="Arial" w:hAnsi="Arial" w:cs="Arial"/>
                <w:color w:val="222222"/>
                <w:sz w:val="22"/>
                <w:szCs w:val="22"/>
                <w:highlight w:val="white"/>
                <w:lang w:val="nb-NO"/>
              </w:rPr>
              <w:t xml:space="preserve">resultat på neste SU møte. </w:t>
            </w:r>
          </w:p>
          <w:p w14:paraId="5761C0A4" w14:textId="708EF7A1" w:rsidR="00114189" w:rsidRDefault="00114189"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Skolen er godt oppdekt med lærere som kan nødvendig kompetanse. Ferdighetene blir kartlagt på 2. 4. og 7. trinn. </w:t>
            </w:r>
          </w:p>
          <w:p w14:paraId="37BECD15" w14:textId="2DCE6031" w:rsidR="00114189" w:rsidRDefault="00114189"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5C9642EC" w14:textId="631A0586" w:rsidR="00310771" w:rsidRDefault="00114189"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Sunnfjord kommune har gjort en vurdering av nødvendig </w:t>
            </w:r>
            <w:r w:rsidR="00310771">
              <w:rPr>
                <w:rFonts w:ascii="Arial" w:eastAsia="Arial" w:hAnsi="Arial" w:cs="Arial"/>
                <w:color w:val="222222"/>
                <w:sz w:val="22"/>
                <w:szCs w:val="22"/>
                <w:highlight w:val="white"/>
                <w:lang w:val="nb-NO"/>
              </w:rPr>
              <w:t xml:space="preserve">undervisning, skolen har mistet en del timer som vi hadde tidligere. </w:t>
            </w:r>
            <w:r w:rsidR="00EB5411">
              <w:rPr>
                <w:rFonts w:ascii="Arial" w:eastAsia="Arial" w:hAnsi="Arial" w:cs="Arial"/>
                <w:color w:val="222222"/>
                <w:sz w:val="22"/>
                <w:szCs w:val="22"/>
                <w:highlight w:val="white"/>
                <w:lang w:val="nb-NO"/>
              </w:rPr>
              <w:t xml:space="preserve">Det er gjennomført ei harmonisering av opplæringa i kommunen. </w:t>
            </w:r>
            <w:r w:rsidR="00310771">
              <w:rPr>
                <w:rFonts w:ascii="Arial" w:eastAsia="Arial" w:hAnsi="Arial" w:cs="Arial"/>
                <w:color w:val="222222"/>
                <w:sz w:val="22"/>
                <w:szCs w:val="22"/>
                <w:highlight w:val="white"/>
                <w:lang w:val="nb-NO"/>
              </w:rPr>
              <w:t>SFO har fått beholde timene.</w:t>
            </w:r>
          </w:p>
          <w:p w14:paraId="0BE8D891" w14:textId="7EC8FBF4" w:rsidR="00310771" w:rsidRDefault="0031077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7F76B234" w14:textId="3177500F" w:rsidR="00310771" w:rsidRDefault="0031077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Det øves på nødvendige ferdigheter i små grupper og alt blir målt opp mot tester på hver enkelt ferdighet. </w:t>
            </w:r>
          </w:p>
          <w:p w14:paraId="49472BB0" w14:textId="4A63C96A" w:rsidR="00310771" w:rsidRDefault="0031077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7132D679" w14:textId="295CFD03" w:rsidR="00310771" w:rsidRDefault="0031077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Elever som scorer dårlig på kompetansemål blir invitert til ekstra undervisning, 5. og 6. trinn blir prioritert på dette først. </w:t>
            </w:r>
          </w:p>
          <w:p w14:paraId="6F63199A" w14:textId="47DA2E05" w:rsidR="00310771" w:rsidRDefault="0031077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18244013" w14:textId="4B1E9284" w:rsidR="00310771" w:rsidRDefault="0031077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Det er en del elever som ikke når opp på testene og vi ser at </w:t>
            </w:r>
            <w:proofErr w:type="spellStart"/>
            <w:r>
              <w:rPr>
                <w:rFonts w:ascii="Arial" w:eastAsia="Arial" w:hAnsi="Arial" w:cs="Arial"/>
                <w:color w:val="222222"/>
                <w:sz w:val="22"/>
                <w:szCs w:val="22"/>
                <w:highlight w:val="white"/>
                <w:lang w:val="nb-NO"/>
              </w:rPr>
              <w:t>covid</w:t>
            </w:r>
            <w:proofErr w:type="spellEnd"/>
            <w:r>
              <w:rPr>
                <w:rFonts w:ascii="Arial" w:eastAsia="Arial" w:hAnsi="Arial" w:cs="Arial"/>
                <w:color w:val="222222"/>
                <w:sz w:val="22"/>
                <w:szCs w:val="22"/>
                <w:highlight w:val="white"/>
                <w:lang w:val="nb-NO"/>
              </w:rPr>
              <w:t xml:space="preserve"> har påvirket resultatene </w:t>
            </w:r>
            <w:proofErr w:type="spellStart"/>
            <w:r>
              <w:rPr>
                <w:rFonts w:ascii="Arial" w:eastAsia="Arial" w:hAnsi="Arial" w:cs="Arial"/>
                <w:color w:val="222222"/>
                <w:sz w:val="22"/>
                <w:szCs w:val="22"/>
                <w:highlight w:val="white"/>
                <w:lang w:val="nb-NO"/>
              </w:rPr>
              <w:t>pga</w:t>
            </w:r>
            <w:proofErr w:type="spellEnd"/>
            <w:r>
              <w:rPr>
                <w:rFonts w:ascii="Arial" w:eastAsia="Arial" w:hAnsi="Arial" w:cs="Arial"/>
                <w:color w:val="222222"/>
                <w:sz w:val="22"/>
                <w:szCs w:val="22"/>
                <w:highlight w:val="white"/>
                <w:lang w:val="nb-NO"/>
              </w:rPr>
              <w:t xml:space="preserve"> manglende undervisning. </w:t>
            </w:r>
          </w:p>
          <w:p w14:paraId="3CC82BFC" w14:textId="5B80DB64" w:rsidR="00890450" w:rsidRDefault="0089045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lastRenderedPageBreak/>
              <w:t xml:space="preserve">Det </w:t>
            </w:r>
            <w:r w:rsidR="00642D2A">
              <w:rPr>
                <w:rFonts w:ascii="Arial" w:eastAsia="Arial" w:hAnsi="Arial" w:cs="Arial"/>
                <w:color w:val="222222"/>
                <w:sz w:val="22"/>
                <w:szCs w:val="22"/>
                <w:highlight w:val="white"/>
                <w:lang w:val="nb-NO"/>
              </w:rPr>
              <w:t xml:space="preserve">har vært gjennomført </w:t>
            </w:r>
            <w:r>
              <w:rPr>
                <w:rFonts w:ascii="Arial" w:eastAsia="Arial" w:hAnsi="Arial" w:cs="Arial"/>
                <w:color w:val="222222"/>
                <w:sz w:val="22"/>
                <w:szCs w:val="22"/>
                <w:highlight w:val="white"/>
                <w:lang w:val="nb-NO"/>
              </w:rPr>
              <w:t xml:space="preserve">sommerskole med svømming, tilbudet må kommuniseres om det er </w:t>
            </w:r>
            <w:r w:rsidR="00642D2A">
              <w:rPr>
                <w:rFonts w:ascii="Arial" w:eastAsia="Arial" w:hAnsi="Arial" w:cs="Arial"/>
                <w:color w:val="222222"/>
                <w:sz w:val="22"/>
                <w:szCs w:val="22"/>
                <w:highlight w:val="white"/>
                <w:lang w:val="nb-NO"/>
              </w:rPr>
              <w:t>gjennomføres i år</w:t>
            </w:r>
            <w:r>
              <w:rPr>
                <w:rFonts w:ascii="Arial" w:eastAsia="Arial" w:hAnsi="Arial" w:cs="Arial"/>
                <w:color w:val="222222"/>
                <w:sz w:val="22"/>
                <w:szCs w:val="22"/>
                <w:highlight w:val="white"/>
                <w:lang w:val="nb-NO"/>
              </w:rPr>
              <w:t>.</w:t>
            </w:r>
            <w:r w:rsidR="00642D2A">
              <w:rPr>
                <w:rFonts w:ascii="Arial" w:eastAsia="Arial" w:hAnsi="Arial" w:cs="Arial"/>
                <w:color w:val="222222"/>
                <w:sz w:val="22"/>
                <w:szCs w:val="22"/>
                <w:highlight w:val="white"/>
                <w:lang w:val="nb-NO"/>
              </w:rPr>
              <w:t xml:space="preserve"> O</w:t>
            </w:r>
            <w:r>
              <w:rPr>
                <w:rFonts w:ascii="Arial" w:eastAsia="Arial" w:hAnsi="Arial" w:cs="Arial"/>
                <w:color w:val="222222"/>
                <w:sz w:val="22"/>
                <w:szCs w:val="22"/>
                <w:highlight w:val="white"/>
                <w:lang w:val="nb-NO"/>
              </w:rPr>
              <w:t xml:space="preserve">ppleves at det er behov, bør spilles inn på kommunalt FAU. </w:t>
            </w:r>
          </w:p>
          <w:p w14:paraId="19F87375" w14:textId="601ACDA8" w:rsidR="00890450" w:rsidRDefault="0089045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12F164C6" w14:textId="7852CE5A" w:rsidR="00F24FBE" w:rsidRDefault="0089045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Terapibassenget blir brukt for enkeltelever med spesielle behov. </w:t>
            </w:r>
          </w:p>
          <w:p w14:paraId="1BC34962" w14:textId="77777777" w:rsidR="00EB5411" w:rsidRDefault="00EB541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793AE8D1" w14:textId="28EF5762" w:rsidR="00F24FBE" w:rsidRPr="00890450" w:rsidRDefault="00F24FBE" w:rsidP="00460D4A">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r w:rsidRPr="00890450">
              <w:rPr>
                <w:rFonts w:ascii="Arial" w:eastAsia="Arial" w:hAnsi="Arial" w:cs="Arial"/>
                <w:b/>
                <w:bCs/>
                <w:color w:val="222222"/>
                <w:sz w:val="22"/>
                <w:szCs w:val="22"/>
                <w:highlight w:val="white"/>
                <w:lang w:val="nb-NO"/>
              </w:rPr>
              <w:t>Rutiner gym/sko/dusjing</w:t>
            </w:r>
          </w:p>
          <w:p w14:paraId="00F8111D" w14:textId="633ADD03" w:rsidR="00F24FBE" w:rsidRDefault="0089045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Her er det avhengig av hva læreren </w:t>
            </w:r>
            <w:r w:rsidR="00EB5411">
              <w:rPr>
                <w:rFonts w:ascii="Arial" w:eastAsia="Arial" w:hAnsi="Arial" w:cs="Arial"/>
                <w:color w:val="222222"/>
                <w:sz w:val="22"/>
                <w:szCs w:val="22"/>
                <w:highlight w:val="white"/>
                <w:lang w:val="nb-NO"/>
              </w:rPr>
              <w:t>vurderer. M</w:t>
            </w:r>
            <w:r w:rsidR="0008365F">
              <w:rPr>
                <w:rFonts w:ascii="Arial" w:eastAsia="Arial" w:hAnsi="Arial" w:cs="Arial"/>
                <w:color w:val="222222"/>
                <w:sz w:val="22"/>
                <w:szCs w:val="22"/>
                <w:highlight w:val="white"/>
                <w:lang w:val="nb-NO"/>
              </w:rPr>
              <w:t xml:space="preserve">est mulig aktivitet prioriteres fremfor å bruke mye tid på å dusje. </w:t>
            </w:r>
          </w:p>
          <w:p w14:paraId="731F31AB" w14:textId="0EC16D07" w:rsidR="0008365F" w:rsidRDefault="0008365F"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2D805B6B" w14:textId="6CA198A2" w:rsidR="0008365F" w:rsidRDefault="0008365F"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Opplæringsloven omtaler ikke </w:t>
            </w:r>
            <w:proofErr w:type="spellStart"/>
            <w:r w:rsidR="00EB5411">
              <w:rPr>
                <w:rFonts w:ascii="Arial" w:eastAsia="Arial" w:hAnsi="Arial" w:cs="Arial"/>
                <w:color w:val="222222"/>
                <w:sz w:val="22"/>
                <w:szCs w:val="22"/>
                <w:highlight w:val="white"/>
                <w:lang w:val="nb-NO"/>
              </w:rPr>
              <w:t>dusjng</w:t>
            </w:r>
            <w:proofErr w:type="spellEnd"/>
            <w:r w:rsidR="00EB5411">
              <w:rPr>
                <w:rFonts w:ascii="Arial" w:eastAsia="Arial" w:hAnsi="Arial" w:cs="Arial"/>
                <w:color w:val="222222"/>
                <w:sz w:val="22"/>
                <w:szCs w:val="22"/>
                <w:highlight w:val="white"/>
                <w:lang w:val="nb-NO"/>
              </w:rPr>
              <w:t>,</w:t>
            </w:r>
            <w:r>
              <w:rPr>
                <w:rFonts w:ascii="Arial" w:eastAsia="Arial" w:hAnsi="Arial" w:cs="Arial"/>
                <w:color w:val="222222"/>
                <w:sz w:val="22"/>
                <w:szCs w:val="22"/>
                <w:highlight w:val="white"/>
                <w:lang w:val="nb-NO"/>
              </w:rPr>
              <w:t xml:space="preserve"> så det er ikke noe krav om dette. </w:t>
            </w:r>
          </w:p>
          <w:p w14:paraId="1C7AE156" w14:textId="31235837" w:rsidR="0008365F" w:rsidRDefault="0008365F"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33FC0F42" w14:textId="32E2064A" w:rsidR="0008365F" w:rsidRDefault="0008365F"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Skifte av klær kan bli et krav. Forsøke å sette like krav til de ulike klassene. Det kan være fornuftig å få rutiner på å skifte klær til aktivitetene. </w:t>
            </w:r>
          </w:p>
          <w:p w14:paraId="5F667C70" w14:textId="24182099" w:rsidR="00890450" w:rsidRDefault="0089045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73A8D809" w14:textId="77777777" w:rsidR="00890450" w:rsidRDefault="0089045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0DE8DECF" w14:textId="18E944CC" w:rsidR="00F24FBE" w:rsidRPr="00F30410" w:rsidRDefault="00935A0F" w:rsidP="00460D4A">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r w:rsidRPr="00F30410">
              <w:rPr>
                <w:rFonts w:ascii="Arial" w:eastAsia="Arial" w:hAnsi="Arial" w:cs="Arial"/>
                <w:b/>
                <w:bCs/>
                <w:color w:val="222222"/>
                <w:sz w:val="22"/>
                <w:szCs w:val="22"/>
                <w:highlight w:val="white"/>
                <w:lang w:val="nb-NO"/>
              </w:rPr>
              <w:t>Gym 3. klasse</w:t>
            </w:r>
          </w:p>
          <w:p w14:paraId="7A6DE0FD" w14:textId="71002A52" w:rsidR="00F30410" w:rsidRDefault="00F3041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Hele trinnet er samlet</w:t>
            </w:r>
            <w:r w:rsidR="00EB5411">
              <w:rPr>
                <w:rFonts w:ascii="Arial" w:eastAsia="Arial" w:hAnsi="Arial" w:cs="Arial"/>
                <w:color w:val="222222"/>
                <w:sz w:val="22"/>
                <w:szCs w:val="22"/>
                <w:highlight w:val="white"/>
                <w:lang w:val="nb-NO"/>
              </w:rPr>
              <w:t xml:space="preserve"> og har </w:t>
            </w:r>
            <w:proofErr w:type="spellStart"/>
            <w:r w:rsidR="00EB5411">
              <w:rPr>
                <w:rFonts w:ascii="Arial" w:eastAsia="Arial" w:hAnsi="Arial" w:cs="Arial"/>
                <w:color w:val="222222"/>
                <w:sz w:val="22"/>
                <w:szCs w:val="22"/>
                <w:highlight w:val="white"/>
                <w:lang w:val="nb-NO"/>
              </w:rPr>
              <w:t>utegym</w:t>
            </w:r>
            <w:proofErr w:type="spellEnd"/>
            <w:r w:rsidR="00EB5411">
              <w:rPr>
                <w:rFonts w:ascii="Arial" w:eastAsia="Arial" w:hAnsi="Arial" w:cs="Arial"/>
                <w:color w:val="222222"/>
                <w:sz w:val="22"/>
                <w:szCs w:val="22"/>
                <w:highlight w:val="white"/>
                <w:lang w:val="nb-NO"/>
              </w:rPr>
              <w:t>.</w:t>
            </w:r>
            <w:r>
              <w:rPr>
                <w:rFonts w:ascii="Arial" w:eastAsia="Arial" w:hAnsi="Arial" w:cs="Arial"/>
                <w:color w:val="222222"/>
                <w:sz w:val="22"/>
                <w:szCs w:val="22"/>
                <w:highlight w:val="white"/>
                <w:lang w:val="nb-NO"/>
              </w:rPr>
              <w:t xml:space="preserve"> Ha blitt forklart godt i klassemøte og det er større forståelse. </w:t>
            </w:r>
          </w:p>
          <w:p w14:paraId="02B8CEEA" w14:textId="06E695B1" w:rsidR="00F30410" w:rsidRDefault="00F3041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570960FF" w14:textId="77777777" w:rsidR="00F30410" w:rsidRDefault="00F3041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6F88FCB3" w14:textId="33A9ECAC" w:rsidR="00935A0F" w:rsidRPr="00F30410" w:rsidRDefault="00935A0F" w:rsidP="00460D4A">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r w:rsidRPr="00F30410">
              <w:rPr>
                <w:rFonts w:ascii="Arial" w:eastAsia="Arial" w:hAnsi="Arial" w:cs="Arial"/>
                <w:b/>
                <w:bCs/>
                <w:color w:val="222222"/>
                <w:sz w:val="22"/>
                <w:szCs w:val="22"/>
                <w:highlight w:val="white"/>
                <w:lang w:val="nb-NO"/>
              </w:rPr>
              <w:t>Bøker læreplanen, valg av læreverk</w:t>
            </w:r>
          </w:p>
          <w:p w14:paraId="37A7B9E7" w14:textId="2E6477D6" w:rsidR="00935A0F" w:rsidRDefault="00F3041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Prosessen er ikke ferdig på skolen. Noen </w:t>
            </w:r>
            <w:proofErr w:type="spellStart"/>
            <w:r w:rsidR="004E131C">
              <w:rPr>
                <w:rFonts w:ascii="Arial" w:eastAsia="Arial" w:hAnsi="Arial" w:cs="Arial"/>
                <w:color w:val="222222"/>
                <w:sz w:val="22"/>
                <w:szCs w:val="22"/>
                <w:highlight w:val="white"/>
                <w:lang w:val="nb-NO"/>
              </w:rPr>
              <w:t>skular</w:t>
            </w:r>
            <w:proofErr w:type="spellEnd"/>
            <w:r w:rsidR="004E131C">
              <w:rPr>
                <w:rFonts w:ascii="Arial" w:eastAsia="Arial" w:hAnsi="Arial" w:cs="Arial"/>
                <w:color w:val="222222"/>
                <w:sz w:val="22"/>
                <w:szCs w:val="22"/>
                <w:highlight w:val="white"/>
                <w:lang w:val="nb-NO"/>
              </w:rPr>
              <w:t xml:space="preserve"> </w:t>
            </w:r>
            <w:r>
              <w:rPr>
                <w:rFonts w:ascii="Arial" w:eastAsia="Arial" w:hAnsi="Arial" w:cs="Arial"/>
                <w:color w:val="222222"/>
                <w:sz w:val="22"/>
                <w:szCs w:val="22"/>
                <w:highlight w:val="white"/>
                <w:lang w:val="nb-NO"/>
              </w:rPr>
              <w:t xml:space="preserve">har gjort innkjøp, men ganske mange er fortsatt i prosess med å velge. Både bøker og forlag er til under vurdering. Nye digitale tavler gir også økt fleksibilitet. </w:t>
            </w:r>
          </w:p>
          <w:p w14:paraId="1E1047D9" w14:textId="71A1087A" w:rsidR="0033239D" w:rsidRDefault="0033239D"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49CF1673" w14:textId="1F88144E" w:rsidR="0033239D" w:rsidRDefault="0033239D"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Vurderes opp mot ungdomsskolen, andre skoler og bruker erfaringer fra ulike typer undervisning som har vært gjennomført den siste perioden. </w:t>
            </w:r>
          </w:p>
          <w:p w14:paraId="2CA1AFD9" w14:textId="51E3F365" w:rsidR="00F30410" w:rsidRDefault="00F3041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30FD422F" w14:textId="34531FF9" w:rsidR="00F30410" w:rsidRDefault="00F30410"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Det startet som en felles prosess i kommunen, mens så ble det frihet til den enkelte skole.</w:t>
            </w:r>
            <w:r w:rsidR="00C849FC">
              <w:rPr>
                <w:rFonts w:ascii="Arial" w:eastAsia="Arial" w:hAnsi="Arial" w:cs="Arial"/>
                <w:color w:val="222222"/>
                <w:sz w:val="22"/>
                <w:szCs w:val="22"/>
                <w:highlight w:val="white"/>
                <w:lang w:val="nb-NO"/>
              </w:rPr>
              <w:t xml:space="preserve"> Prosessen har vært grundig med god involvering.</w:t>
            </w:r>
            <w:r>
              <w:rPr>
                <w:rFonts w:ascii="Arial" w:eastAsia="Arial" w:hAnsi="Arial" w:cs="Arial"/>
                <w:color w:val="222222"/>
                <w:sz w:val="22"/>
                <w:szCs w:val="22"/>
                <w:highlight w:val="white"/>
                <w:lang w:val="nb-NO"/>
              </w:rPr>
              <w:t xml:space="preserve"> Det er planlagt at prosessen skal avsluttes i løpet av våren. </w:t>
            </w:r>
          </w:p>
          <w:p w14:paraId="73FE6307" w14:textId="012A0001" w:rsidR="000C68AC"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434ECE9A" w14:textId="77777777" w:rsidR="000C68AC"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1545F56B" w14:textId="616D1325" w:rsidR="00935A0F"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Leksehjelp</w:t>
            </w:r>
          </w:p>
          <w:p w14:paraId="3084531A" w14:textId="7C9FF97B" w:rsidR="000C68AC"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Fra høsten 2022</w:t>
            </w:r>
            <w:r w:rsidR="004E131C">
              <w:rPr>
                <w:rFonts w:ascii="Arial" w:eastAsia="Arial" w:hAnsi="Arial" w:cs="Arial"/>
                <w:color w:val="222222"/>
                <w:sz w:val="22"/>
                <w:szCs w:val="22"/>
                <w:highlight w:val="white"/>
                <w:lang w:val="nb-NO"/>
              </w:rPr>
              <w:t xml:space="preserve"> blir det endring</w:t>
            </w:r>
            <w:r>
              <w:rPr>
                <w:rFonts w:ascii="Arial" w:eastAsia="Arial" w:hAnsi="Arial" w:cs="Arial"/>
                <w:color w:val="222222"/>
                <w:sz w:val="22"/>
                <w:szCs w:val="22"/>
                <w:highlight w:val="white"/>
                <w:lang w:val="nb-NO"/>
              </w:rPr>
              <w:t>,</w:t>
            </w:r>
            <w:r w:rsidR="004E131C">
              <w:rPr>
                <w:rFonts w:ascii="Arial" w:eastAsia="Arial" w:hAnsi="Arial" w:cs="Arial"/>
                <w:color w:val="222222"/>
                <w:sz w:val="22"/>
                <w:szCs w:val="22"/>
                <w:highlight w:val="white"/>
                <w:lang w:val="nb-NO"/>
              </w:rPr>
              <w:t xml:space="preserve"> at </w:t>
            </w:r>
            <w:proofErr w:type="spellStart"/>
            <w:r w:rsidR="004E131C">
              <w:rPr>
                <w:rFonts w:ascii="Arial" w:eastAsia="Arial" w:hAnsi="Arial" w:cs="Arial"/>
                <w:color w:val="222222"/>
                <w:sz w:val="22"/>
                <w:szCs w:val="22"/>
                <w:highlight w:val="white"/>
                <w:lang w:val="nb-NO"/>
              </w:rPr>
              <w:t>tilbodet</w:t>
            </w:r>
            <w:proofErr w:type="spellEnd"/>
            <w:r w:rsidR="004E131C">
              <w:rPr>
                <w:rFonts w:ascii="Arial" w:eastAsia="Arial" w:hAnsi="Arial" w:cs="Arial"/>
                <w:color w:val="222222"/>
                <w:sz w:val="22"/>
                <w:szCs w:val="22"/>
                <w:highlight w:val="white"/>
                <w:lang w:val="nb-NO"/>
              </w:rPr>
              <w:t xml:space="preserve"> til 3. klasse går ut og </w:t>
            </w:r>
            <w:r>
              <w:rPr>
                <w:rFonts w:ascii="Arial" w:eastAsia="Arial" w:hAnsi="Arial" w:cs="Arial"/>
                <w:color w:val="222222"/>
                <w:sz w:val="22"/>
                <w:szCs w:val="22"/>
                <w:highlight w:val="white"/>
                <w:lang w:val="nb-NO"/>
              </w:rPr>
              <w:t xml:space="preserve">7. klasse får </w:t>
            </w:r>
            <w:proofErr w:type="spellStart"/>
            <w:r w:rsidR="004E131C">
              <w:rPr>
                <w:rFonts w:ascii="Arial" w:eastAsia="Arial" w:hAnsi="Arial" w:cs="Arial"/>
                <w:color w:val="222222"/>
                <w:sz w:val="22"/>
                <w:szCs w:val="22"/>
                <w:highlight w:val="white"/>
                <w:lang w:val="nb-NO"/>
              </w:rPr>
              <w:t>tilbod</w:t>
            </w:r>
            <w:proofErr w:type="spellEnd"/>
            <w:r w:rsidR="004E131C">
              <w:rPr>
                <w:rFonts w:ascii="Arial" w:eastAsia="Arial" w:hAnsi="Arial" w:cs="Arial"/>
                <w:color w:val="222222"/>
                <w:sz w:val="22"/>
                <w:szCs w:val="22"/>
                <w:highlight w:val="white"/>
                <w:lang w:val="nb-NO"/>
              </w:rPr>
              <w:t xml:space="preserve">. </w:t>
            </w:r>
          </w:p>
          <w:p w14:paraId="18EF02B3" w14:textId="5CD3AF09" w:rsidR="000C68AC" w:rsidRPr="008E3D23" w:rsidRDefault="000C68AC" w:rsidP="00460D4A">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r w:rsidRPr="008E3D23">
              <w:rPr>
                <w:rFonts w:ascii="Arial" w:eastAsia="Arial" w:hAnsi="Arial" w:cs="Arial"/>
                <w:b/>
                <w:bCs/>
                <w:color w:val="222222"/>
                <w:sz w:val="22"/>
                <w:szCs w:val="22"/>
                <w:highlight w:val="white"/>
                <w:lang w:val="nb-NO"/>
              </w:rPr>
              <w:lastRenderedPageBreak/>
              <w:t>Ukeplan</w:t>
            </w:r>
          </w:p>
          <w:p w14:paraId="3FEECBF4" w14:textId="4CEAB06C" w:rsidR="000C68AC"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Varierende grad av informasjon på </w:t>
            </w:r>
            <w:proofErr w:type="spellStart"/>
            <w:r>
              <w:rPr>
                <w:rFonts w:ascii="Arial" w:eastAsia="Arial" w:hAnsi="Arial" w:cs="Arial"/>
                <w:color w:val="222222"/>
                <w:sz w:val="22"/>
                <w:szCs w:val="22"/>
                <w:highlight w:val="white"/>
                <w:lang w:val="nb-NO"/>
              </w:rPr>
              <w:t>ukesplan</w:t>
            </w:r>
            <w:proofErr w:type="spellEnd"/>
            <w:r>
              <w:rPr>
                <w:rFonts w:ascii="Arial" w:eastAsia="Arial" w:hAnsi="Arial" w:cs="Arial"/>
                <w:color w:val="222222"/>
                <w:sz w:val="22"/>
                <w:szCs w:val="22"/>
                <w:highlight w:val="white"/>
                <w:lang w:val="nb-NO"/>
              </w:rPr>
              <w:t xml:space="preserve">, noen synes det er vanskelig å fjerne informasjon. </w:t>
            </w:r>
          </w:p>
          <w:p w14:paraId="627EFA92" w14:textId="3C5F9CFD" w:rsidR="000C68AC"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2F280BA8" w14:textId="1B1BBBD4" w:rsidR="000C68AC"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Fint om diskusjonen kan gå mellom foreldre og lærer for å sikre tilpasning der det er </w:t>
            </w:r>
            <w:r w:rsidR="008E3D23">
              <w:rPr>
                <w:rFonts w:ascii="Arial" w:eastAsia="Arial" w:hAnsi="Arial" w:cs="Arial"/>
                <w:color w:val="222222"/>
                <w:sz w:val="22"/>
                <w:szCs w:val="22"/>
                <w:highlight w:val="white"/>
                <w:lang w:val="nb-NO"/>
              </w:rPr>
              <w:t>nødvendig</w:t>
            </w:r>
            <w:r>
              <w:rPr>
                <w:rFonts w:ascii="Arial" w:eastAsia="Arial" w:hAnsi="Arial" w:cs="Arial"/>
                <w:color w:val="222222"/>
                <w:sz w:val="22"/>
                <w:szCs w:val="22"/>
                <w:highlight w:val="white"/>
                <w:lang w:val="nb-NO"/>
              </w:rPr>
              <w:t xml:space="preserve">. </w:t>
            </w:r>
          </w:p>
          <w:p w14:paraId="781F9E54" w14:textId="7009FE24" w:rsidR="000C68AC"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4A678E35" w14:textId="2C1FB45C" w:rsidR="000C68AC"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Informasjon til foreldre kan eventuelt skilles ut. </w:t>
            </w:r>
          </w:p>
          <w:p w14:paraId="57570071" w14:textId="3FB8D2C8" w:rsidR="008E3D23" w:rsidRDefault="008E3D23"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307B136E" w14:textId="14EDBBAC" w:rsidR="008E3D23" w:rsidRDefault="008E3D23"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6. trinn har felles plan og det gir dårligere oversiktlighet. </w:t>
            </w:r>
            <w:r w:rsidR="004E131C">
              <w:rPr>
                <w:rFonts w:ascii="Arial" w:eastAsia="Arial" w:hAnsi="Arial" w:cs="Arial"/>
                <w:color w:val="222222"/>
                <w:sz w:val="22"/>
                <w:szCs w:val="22"/>
                <w:highlight w:val="white"/>
                <w:lang w:val="nb-NO"/>
              </w:rPr>
              <w:t xml:space="preserve">Viktig med </w:t>
            </w:r>
            <w:r>
              <w:rPr>
                <w:rFonts w:ascii="Arial" w:eastAsia="Arial" w:hAnsi="Arial" w:cs="Arial"/>
                <w:color w:val="222222"/>
                <w:sz w:val="22"/>
                <w:szCs w:val="22"/>
                <w:highlight w:val="white"/>
                <w:lang w:val="nb-NO"/>
              </w:rPr>
              <w:t xml:space="preserve">like maler som danner utgangspunkt for alle. </w:t>
            </w:r>
          </w:p>
          <w:p w14:paraId="7B38CC60" w14:textId="4D057CC1" w:rsidR="000C68AC" w:rsidRDefault="000C68A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668FD7F2" w14:textId="258C6B99" w:rsidR="000C68AC" w:rsidRDefault="008F5602"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Skolen opplever at lærerne er flinke til å gi individuelle tilbakemeldinger dersom det er noe som mangler. </w:t>
            </w:r>
          </w:p>
          <w:p w14:paraId="170898C9" w14:textId="3FDA2672" w:rsidR="008F5602" w:rsidRDefault="008F5602"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2F01AB92" w14:textId="58D19CEB" w:rsidR="008F5602" w:rsidRDefault="008F5602"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Veldig positivt at skolen gjennomførte skidag, karneval og diskotek. </w:t>
            </w:r>
            <w:r w:rsidR="005F301A">
              <w:rPr>
                <w:rFonts w:ascii="Arial" w:eastAsia="Arial" w:hAnsi="Arial" w:cs="Arial"/>
                <w:color w:val="222222"/>
                <w:sz w:val="22"/>
                <w:szCs w:val="22"/>
                <w:highlight w:val="white"/>
                <w:lang w:val="nb-NO"/>
              </w:rPr>
              <w:t>Positivt at foreldremøtet ble gjennomført tidlig og med god struktur.</w:t>
            </w:r>
          </w:p>
          <w:p w14:paraId="0710456C" w14:textId="1643E494" w:rsidR="008F5602" w:rsidRDefault="008F5602"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45A4B8EA" w14:textId="567AC221" w:rsidR="008F5602" w:rsidRDefault="00B12FF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Skidager; oppfordre klassene til å dele utstyr ved behov. Og at BUA er tilgjengelig. </w:t>
            </w:r>
          </w:p>
          <w:p w14:paraId="19DE7C03" w14:textId="3E764035" w:rsidR="0089278F" w:rsidRDefault="0089278F"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598A1163" w14:textId="38D78E32" w:rsidR="00B12FF1" w:rsidRDefault="00B12FF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Ny skidag for 5-7. trinn på tirsdag</w:t>
            </w:r>
          </w:p>
          <w:p w14:paraId="4076E89C" w14:textId="2CC67759" w:rsidR="00B12FF1" w:rsidRDefault="00B12FF1"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54DD6088" w14:textId="656E39BB" w:rsidR="00B12FF1" w:rsidRPr="00B12FF1" w:rsidRDefault="00B12FF1" w:rsidP="00460D4A">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r w:rsidRPr="00B12FF1">
              <w:rPr>
                <w:rFonts w:ascii="Arial" w:eastAsia="Arial" w:hAnsi="Arial" w:cs="Arial"/>
                <w:b/>
                <w:bCs/>
                <w:color w:val="222222"/>
                <w:sz w:val="22"/>
                <w:szCs w:val="22"/>
                <w:highlight w:val="white"/>
                <w:lang w:val="nb-NO"/>
              </w:rPr>
              <w:t>Uteområdet</w:t>
            </w:r>
          </w:p>
          <w:p w14:paraId="45174195" w14:textId="47AB1A8F" w:rsidR="00B12FF1" w:rsidRDefault="004E131C"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Om </w:t>
            </w:r>
            <w:proofErr w:type="spellStart"/>
            <w:r>
              <w:rPr>
                <w:rFonts w:ascii="Arial" w:eastAsia="Arial" w:hAnsi="Arial" w:cs="Arial"/>
                <w:color w:val="222222"/>
                <w:sz w:val="22"/>
                <w:szCs w:val="22"/>
                <w:highlight w:val="white"/>
                <w:lang w:val="nb-NO"/>
              </w:rPr>
              <w:t>nokon</w:t>
            </w:r>
            <w:proofErr w:type="spellEnd"/>
            <w:r>
              <w:rPr>
                <w:rFonts w:ascii="Arial" w:eastAsia="Arial" w:hAnsi="Arial" w:cs="Arial"/>
                <w:color w:val="222222"/>
                <w:sz w:val="22"/>
                <w:szCs w:val="22"/>
                <w:highlight w:val="white"/>
                <w:lang w:val="nb-NO"/>
              </w:rPr>
              <w:t xml:space="preserve"> </w:t>
            </w:r>
            <w:proofErr w:type="spellStart"/>
            <w:r>
              <w:rPr>
                <w:rFonts w:ascii="Arial" w:eastAsia="Arial" w:hAnsi="Arial" w:cs="Arial"/>
                <w:color w:val="222222"/>
                <w:sz w:val="22"/>
                <w:szCs w:val="22"/>
                <w:highlight w:val="white"/>
                <w:lang w:val="nb-NO"/>
              </w:rPr>
              <w:t>oppdagar</w:t>
            </w:r>
            <w:proofErr w:type="spellEnd"/>
            <w:r>
              <w:rPr>
                <w:rFonts w:ascii="Arial" w:eastAsia="Arial" w:hAnsi="Arial" w:cs="Arial"/>
                <w:color w:val="222222"/>
                <w:sz w:val="22"/>
                <w:szCs w:val="22"/>
                <w:highlight w:val="white"/>
                <w:lang w:val="nb-NO"/>
              </w:rPr>
              <w:t xml:space="preserve"> avvik, som t.d. usikra</w:t>
            </w:r>
            <w:r w:rsidR="00B12FF1">
              <w:rPr>
                <w:rFonts w:ascii="Arial" w:eastAsia="Arial" w:hAnsi="Arial" w:cs="Arial"/>
                <w:color w:val="222222"/>
                <w:sz w:val="22"/>
                <w:szCs w:val="22"/>
                <w:highlight w:val="white"/>
                <w:lang w:val="nb-NO"/>
              </w:rPr>
              <w:t xml:space="preserve"> stolpe</w:t>
            </w:r>
            <w:r>
              <w:rPr>
                <w:rFonts w:ascii="Arial" w:eastAsia="Arial" w:hAnsi="Arial" w:cs="Arial"/>
                <w:color w:val="222222"/>
                <w:sz w:val="22"/>
                <w:szCs w:val="22"/>
                <w:highlight w:val="white"/>
                <w:lang w:val="nb-NO"/>
              </w:rPr>
              <w:t xml:space="preserve"> ved akebakken- viktig at </w:t>
            </w:r>
            <w:proofErr w:type="spellStart"/>
            <w:r>
              <w:rPr>
                <w:rFonts w:ascii="Arial" w:eastAsia="Arial" w:hAnsi="Arial" w:cs="Arial"/>
                <w:color w:val="222222"/>
                <w:sz w:val="22"/>
                <w:szCs w:val="22"/>
                <w:highlight w:val="white"/>
                <w:lang w:val="nb-NO"/>
              </w:rPr>
              <w:t>ein</w:t>
            </w:r>
            <w:proofErr w:type="spellEnd"/>
            <w:r>
              <w:rPr>
                <w:rFonts w:ascii="Arial" w:eastAsia="Arial" w:hAnsi="Arial" w:cs="Arial"/>
                <w:color w:val="222222"/>
                <w:sz w:val="22"/>
                <w:szCs w:val="22"/>
                <w:highlight w:val="white"/>
                <w:lang w:val="nb-NO"/>
              </w:rPr>
              <w:t xml:space="preserve"> melder direkte om dette til adm</w:t>
            </w:r>
            <w:r w:rsidR="00B12FF1">
              <w:rPr>
                <w:rFonts w:ascii="Arial" w:eastAsia="Arial" w:hAnsi="Arial" w:cs="Arial"/>
                <w:color w:val="222222"/>
                <w:sz w:val="22"/>
                <w:szCs w:val="22"/>
                <w:highlight w:val="white"/>
                <w:lang w:val="nb-NO"/>
              </w:rPr>
              <w:t xml:space="preserve">. Det har nå blitt ordnet. </w:t>
            </w:r>
          </w:p>
          <w:p w14:paraId="4C406565" w14:textId="5D7EBA44" w:rsidR="00927FEA" w:rsidRDefault="00927FEA"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61BCB617" w14:textId="4CBD2CD8" w:rsidR="00927FEA" w:rsidRDefault="00927FEA"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17. mai-gruppen</w:t>
            </w:r>
          </w:p>
          <w:p w14:paraId="106E3ECD" w14:textId="30C9B460" w:rsidR="00927FEA" w:rsidRDefault="00927FEA"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Sponsormidler.</w:t>
            </w:r>
          </w:p>
          <w:p w14:paraId="45198EF5" w14:textId="008E1CCF" w:rsidR="00A13C7F" w:rsidRDefault="00A13C7F"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66F3CF78" w14:textId="67D53A13" w:rsidR="00A13C7F" w:rsidRDefault="00A13C7F"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2. klasse skal ha dugnad på uteområdet. </w:t>
            </w:r>
          </w:p>
          <w:p w14:paraId="7A21CDBB" w14:textId="77777777" w:rsidR="00A13C7F" w:rsidRDefault="00A13C7F"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59A2DF3E" w14:textId="77777777" w:rsidR="00554C0A" w:rsidRDefault="00554C0A"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585B20B1" w14:textId="77777777" w:rsidR="00554C0A" w:rsidRDefault="00554C0A"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7B71E72F" w14:textId="227985A7" w:rsidR="00B96BAD" w:rsidRDefault="00B96BAD"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roofErr w:type="spellStart"/>
            <w:r>
              <w:rPr>
                <w:rFonts w:ascii="Arial" w:eastAsia="Arial" w:hAnsi="Arial" w:cs="Arial"/>
                <w:color w:val="222222"/>
                <w:sz w:val="22"/>
                <w:szCs w:val="22"/>
                <w:highlight w:val="white"/>
                <w:lang w:val="nb-NO"/>
              </w:rPr>
              <w:t>Sykkeldag</w:t>
            </w:r>
            <w:proofErr w:type="spellEnd"/>
            <w:r>
              <w:rPr>
                <w:rFonts w:ascii="Arial" w:eastAsia="Arial" w:hAnsi="Arial" w:cs="Arial"/>
                <w:color w:val="222222"/>
                <w:sz w:val="22"/>
                <w:szCs w:val="22"/>
                <w:highlight w:val="white"/>
                <w:lang w:val="nb-NO"/>
              </w:rPr>
              <w:t xml:space="preserve"> på skolen? Hjertesone </w:t>
            </w:r>
            <w:r w:rsidR="00A13C7F">
              <w:rPr>
                <w:rFonts w:ascii="Arial" w:eastAsia="Arial" w:hAnsi="Arial" w:cs="Arial"/>
                <w:color w:val="222222"/>
                <w:sz w:val="22"/>
                <w:szCs w:val="22"/>
                <w:highlight w:val="white"/>
                <w:lang w:val="nb-NO"/>
              </w:rPr>
              <w:t>se om det er mulig.</w:t>
            </w:r>
          </w:p>
          <w:p w14:paraId="2B092751" w14:textId="3ED5F2A0" w:rsidR="00A13C7F" w:rsidRDefault="00A13C7F"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Hvordan oppføre seg på en buss, blindsoner rundt lastebil. </w:t>
            </w:r>
          </w:p>
          <w:p w14:paraId="49B29FAD" w14:textId="1D4B9F60" w:rsidR="00B96BAD" w:rsidRDefault="00B96BAD"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792DF260" w14:textId="77777777" w:rsidR="006F5798" w:rsidRDefault="006F5798"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p>
          <w:p w14:paraId="1A707203" w14:textId="6828B169" w:rsidR="00B96BAD" w:rsidRPr="00CA2308" w:rsidRDefault="00642D2A" w:rsidP="00460D4A">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Refleksjon fra rektorene</w:t>
            </w:r>
          </w:p>
          <w:p w14:paraId="06F7290D" w14:textId="1661D532" w:rsidR="00890450" w:rsidRDefault="00310771" w:rsidP="00BC0ED0">
            <w:pPr>
              <w:pBdr>
                <w:top w:val="nil"/>
                <w:left w:val="nil"/>
                <w:bottom w:val="nil"/>
                <w:right w:val="nil"/>
                <w:between w:val="nil"/>
              </w:pBdr>
              <w:shd w:val="clear" w:color="auto" w:fill="FFFFFF"/>
              <w:rPr>
                <w:color w:val="201F1E"/>
                <w:sz w:val="22"/>
                <w:szCs w:val="22"/>
                <w:lang w:val="nb-NO"/>
              </w:rPr>
            </w:pPr>
            <w:r>
              <w:rPr>
                <w:color w:val="201F1E"/>
                <w:sz w:val="22"/>
                <w:szCs w:val="22"/>
                <w:lang w:val="nb-NO"/>
              </w:rPr>
              <w:t xml:space="preserve">Etter periode med hjemmeundervisning, så registrerte skolen at det var økt behov for samtale med helsesykepleier. Dette er bedre nå, men </w:t>
            </w:r>
            <w:r w:rsidR="00890450">
              <w:rPr>
                <w:color w:val="201F1E"/>
                <w:sz w:val="22"/>
                <w:szCs w:val="22"/>
                <w:lang w:val="nb-NO"/>
              </w:rPr>
              <w:t>de ser også at motivasjonen er redusert.</w:t>
            </w:r>
          </w:p>
          <w:p w14:paraId="014F7818" w14:textId="77ADD6CF" w:rsidR="000532FF" w:rsidRPr="00CA2308" w:rsidRDefault="000532FF" w:rsidP="00BC0ED0">
            <w:pPr>
              <w:pBdr>
                <w:top w:val="nil"/>
                <w:left w:val="nil"/>
                <w:bottom w:val="nil"/>
                <w:right w:val="nil"/>
                <w:between w:val="nil"/>
              </w:pBdr>
              <w:shd w:val="clear" w:color="auto" w:fill="FFFFFF"/>
              <w:rPr>
                <w:color w:val="201F1E"/>
                <w:sz w:val="22"/>
                <w:szCs w:val="22"/>
                <w:lang w:val="nb-NO"/>
              </w:rPr>
            </w:pPr>
          </w:p>
        </w:tc>
        <w:tc>
          <w:tcPr>
            <w:tcW w:w="3787" w:type="dxa"/>
          </w:tcPr>
          <w:p w14:paraId="7A1E4B92" w14:textId="77777777" w:rsidR="005A41EA" w:rsidRDefault="005A41EA">
            <w:pPr>
              <w:rPr>
                <w:lang w:val="nb-NO"/>
              </w:rPr>
            </w:pPr>
          </w:p>
          <w:p w14:paraId="59F4D949" w14:textId="77777777" w:rsidR="00310771" w:rsidRDefault="00310771">
            <w:pPr>
              <w:rPr>
                <w:lang w:val="nb-NO"/>
              </w:rPr>
            </w:pPr>
          </w:p>
          <w:p w14:paraId="49284755" w14:textId="77777777" w:rsidR="00310771" w:rsidRDefault="00310771">
            <w:pPr>
              <w:rPr>
                <w:lang w:val="nb-NO"/>
              </w:rPr>
            </w:pPr>
          </w:p>
          <w:p w14:paraId="663B5C15" w14:textId="77777777" w:rsidR="00310771" w:rsidRDefault="00310771">
            <w:pPr>
              <w:rPr>
                <w:lang w:val="nb-NO"/>
              </w:rPr>
            </w:pPr>
          </w:p>
          <w:p w14:paraId="0E0D0CB7" w14:textId="77777777" w:rsidR="00310771" w:rsidRDefault="00310771">
            <w:pPr>
              <w:rPr>
                <w:lang w:val="nb-NO"/>
              </w:rPr>
            </w:pPr>
          </w:p>
          <w:p w14:paraId="0A31866C" w14:textId="77777777" w:rsidR="00310771" w:rsidRDefault="00310771">
            <w:pPr>
              <w:rPr>
                <w:lang w:val="nb-NO"/>
              </w:rPr>
            </w:pPr>
          </w:p>
          <w:p w14:paraId="4A5B5845" w14:textId="77777777" w:rsidR="00310771" w:rsidRDefault="00310771">
            <w:pPr>
              <w:rPr>
                <w:lang w:val="nb-NO"/>
              </w:rPr>
            </w:pPr>
          </w:p>
          <w:p w14:paraId="5DFBD77C" w14:textId="77777777" w:rsidR="00310771" w:rsidRDefault="00310771">
            <w:pPr>
              <w:rPr>
                <w:lang w:val="nb-NO"/>
              </w:rPr>
            </w:pPr>
          </w:p>
          <w:p w14:paraId="44F0F245" w14:textId="77777777" w:rsidR="00310771" w:rsidRDefault="00310771">
            <w:pPr>
              <w:rPr>
                <w:lang w:val="nb-NO"/>
              </w:rPr>
            </w:pPr>
          </w:p>
          <w:p w14:paraId="75D3451B" w14:textId="77777777" w:rsidR="00310771" w:rsidRDefault="00310771">
            <w:pPr>
              <w:rPr>
                <w:lang w:val="nb-NO"/>
              </w:rPr>
            </w:pPr>
          </w:p>
          <w:p w14:paraId="6DB0E6AA" w14:textId="77777777" w:rsidR="00310771" w:rsidRDefault="00310771">
            <w:pPr>
              <w:rPr>
                <w:lang w:val="nb-NO"/>
              </w:rPr>
            </w:pPr>
          </w:p>
          <w:p w14:paraId="00A667C6" w14:textId="77777777" w:rsidR="00310771" w:rsidRDefault="00310771">
            <w:pPr>
              <w:rPr>
                <w:lang w:val="nb-NO"/>
              </w:rPr>
            </w:pPr>
          </w:p>
          <w:p w14:paraId="772D81E5" w14:textId="77777777" w:rsidR="00310771" w:rsidRDefault="00310771">
            <w:pPr>
              <w:rPr>
                <w:lang w:val="nb-NO"/>
              </w:rPr>
            </w:pPr>
          </w:p>
          <w:p w14:paraId="68EF757E" w14:textId="77777777" w:rsidR="00310771" w:rsidRDefault="00310771">
            <w:pPr>
              <w:rPr>
                <w:lang w:val="nb-NO"/>
              </w:rPr>
            </w:pPr>
          </w:p>
          <w:p w14:paraId="272C9E0A" w14:textId="77777777" w:rsidR="00310771" w:rsidRDefault="00310771">
            <w:pPr>
              <w:rPr>
                <w:lang w:val="nb-NO"/>
              </w:rPr>
            </w:pPr>
          </w:p>
          <w:p w14:paraId="2478BF4C" w14:textId="77777777" w:rsidR="00310771" w:rsidRDefault="00310771">
            <w:pPr>
              <w:rPr>
                <w:lang w:val="nb-NO"/>
              </w:rPr>
            </w:pPr>
          </w:p>
          <w:p w14:paraId="474F8147" w14:textId="197D8822" w:rsidR="00310771" w:rsidRDefault="00310771"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r w:rsidRPr="00310771">
              <w:rPr>
                <w:rFonts w:ascii="Arial" w:eastAsia="Arial" w:hAnsi="Arial" w:cs="Arial"/>
                <w:b/>
                <w:bCs/>
                <w:color w:val="222222"/>
                <w:sz w:val="22"/>
                <w:szCs w:val="22"/>
                <w:highlight w:val="white"/>
                <w:lang w:val="nb-NO"/>
              </w:rPr>
              <w:t>Oppfordres til at foreldre er med på å øve med elevene.</w:t>
            </w:r>
          </w:p>
          <w:p w14:paraId="7FDC365F" w14:textId="3E1ED94A"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4082D29C" w14:textId="75D685A2"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41D18552" w14:textId="1DF4832B"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4858BD12" w14:textId="0F5A3B13"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13991216" w14:textId="725782B9"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223EDDE8" w14:textId="60D3D9EE"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3A5C78B2" w14:textId="088F1A76"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74F6D384" w14:textId="3C1D6710"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4F07B13F" w14:textId="75278EF5"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09A43B60" w14:textId="7C869AC7"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52ECBA61" w14:textId="5EB6FF44"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2D6BC05A" w14:textId="19BEFEB6"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4F3E4091" w14:textId="223FDA36"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06A313CD" w14:textId="393B4C35"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32E75197" w14:textId="6F31DA81"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66988018" w14:textId="03771507"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0A6E6E22" w14:textId="4983D7DB"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61FCCDAA" w14:textId="3A6ADC2F"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308DC05B" w14:textId="49192F43" w:rsidR="00F30410"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6425E35B" w14:textId="77777777" w:rsidR="00F30410" w:rsidRDefault="00F30410" w:rsidP="00F30410">
            <w:pPr>
              <w:pBdr>
                <w:top w:val="nil"/>
                <w:left w:val="nil"/>
                <w:bottom w:val="nil"/>
                <w:right w:val="nil"/>
                <w:between w:val="nil"/>
              </w:pBdr>
              <w:shd w:val="clear" w:color="auto" w:fill="FFFFFF"/>
              <w:rPr>
                <w:rFonts w:ascii="Arial" w:eastAsia="Arial" w:hAnsi="Arial" w:cs="Arial"/>
                <w:color w:val="222222"/>
                <w:sz w:val="22"/>
                <w:szCs w:val="22"/>
                <w:highlight w:val="white"/>
                <w:lang w:val="nb-NO"/>
              </w:rPr>
            </w:pPr>
            <w:r>
              <w:rPr>
                <w:rFonts w:ascii="Arial" w:eastAsia="Arial" w:hAnsi="Arial" w:cs="Arial"/>
                <w:color w:val="222222"/>
                <w:sz w:val="22"/>
                <w:szCs w:val="22"/>
                <w:highlight w:val="white"/>
                <w:lang w:val="nb-NO"/>
              </w:rPr>
              <w:t xml:space="preserve">Ønske om mest mulig dusjing når de er på skolen. </w:t>
            </w:r>
          </w:p>
          <w:p w14:paraId="6636ECC3" w14:textId="77777777" w:rsidR="00F30410" w:rsidRPr="00310771" w:rsidRDefault="00F30410" w:rsidP="00310771">
            <w:pPr>
              <w:pBdr>
                <w:top w:val="nil"/>
                <w:left w:val="nil"/>
                <w:bottom w:val="nil"/>
                <w:right w:val="nil"/>
                <w:between w:val="nil"/>
              </w:pBdr>
              <w:shd w:val="clear" w:color="auto" w:fill="FFFFFF"/>
              <w:rPr>
                <w:rFonts w:ascii="Arial" w:eastAsia="Arial" w:hAnsi="Arial" w:cs="Arial"/>
                <w:b/>
                <w:bCs/>
                <w:color w:val="222222"/>
                <w:sz w:val="22"/>
                <w:szCs w:val="22"/>
                <w:highlight w:val="white"/>
                <w:lang w:val="nb-NO"/>
              </w:rPr>
            </w:pPr>
          </w:p>
          <w:p w14:paraId="68EF0A09" w14:textId="77777777" w:rsidR="00310771" w:rsidRDefault="00310771">
            <w:pPr>
              <w:rPr>
                <w:lang w:val="nb-NO"/>
              </w:rPr>
            </w:pPr>
          </w:p>
          <w:p w14:paraId="619F8507" w14:textId="77777777" w:rsidR="0033239D" w:rsidRDefault="0033239D">
            <w:pPr>
              <w:rPr>
                <w:lang w:val="nb-NO"/>
              </w:rPr>
            </w:pPr>
          </w:p>
          <w:p w14:paraId="28F85707" w14:textId="77777777" w:rsidR="0033239D" w:rsidRDefault="0033239D">
            <w:pPr>
              <w:rPr>
                <w:lang w:val="nb-NO"/>
              </w:rPr>
            </w:pPr>
          </w:p>
          <w:p w14:paraId="6BCE1AE9" w14:textId="77777777" w:rsidR="0033239D" w:rsidRDefault="0033239D">
            <w:pPr>
              <w:rPr>
                <w:lang w:val="nb-NO"/>
              </w:rPr>
            </w:pPr>
          </w:p>
          <w:p w14:paraId="47B577DC" w14:textId="77777777" w:rsidR="0033239D" w:rsidRDefault="0033239D">
            <w:pPr>
              <w:rPr>
                <w:lang w:val="nb-NO"/>
              </w:rPr>
            </w:pPr>
          </w:p>
          <w:p w14:paraId="599FEA30" w14:textId="77777777" w:rsidR="0033239D" w:rsidRDefault="0033239D">
            <w:pPr>
              <w:rPr>
                <w:lang w:val="nb-NO"/>
              </w:rPr>
            </w:pPr>
          </w:p>
          <w:p w14:paraId="71FB6FD0" w14:textId="77777777" w:rsidR="0033239D" w:rsidRDefault="0033239D">
            <w:pPr>
              <w:rPr>
                <w:lang w:val="nb-NO"/>
              </w:rPr>
            </w:pPr>
          </w:p>
          <w:p w14:paraId="76403630" w14:textId="77777777" w:rsidR="0033239D" w:rsidRDefault="0033239D">
            <w:pPr>
              <w:rPr>
                <w:lang w:val="nb-NO"/>
              </w:rPr>
            </w:pPr>
          </w:p>
          <w:p w14:paraId="7C6B287D" w14:textId="77777777" w:rsidR="0033239D" w:rsidRDefault="0033239D">
            <w:pPr>
              <w:rPr>
                <w:lang w:val="nb-NO"/>
              </w:rPr>
            </w:pPr>
          </w:p>
          <w:p w14:paraId="50E3C6AD" w14:textId="77777777" w:rsidR="0033239D" w:rsidRDefault="0033239D">
            <w:pPr>
              <w:rPr>
                <w:lang w:val="nb-NO"/>
              </w:rPr>
            </w:pPr>
          </w:p>
          <w:p w14:paraId="247E270C" w14:textId="77777777" w:rsidR="00995819" w:rsidRDefault="00995819">
            <w:pPr>
              <w:rPr>
                <w:lang w:val="nb-NO"/>
              </w:rPr>
            </w:pPr>
          </w:p>
          <w:p w14:paraId="72723B33" w14:textId="77777777" w:rsidR="0033239D" w:rsidRDefault="0033239D">
            <w:pPr>
              <w:rPr>
                <w:lang w:val="nb-NO"/>
              </w:rPr>
            </w:pPr>
            <w:r>
              <w:rPr>
                <w:lang w:val="nb-NO"/>
              </w:rPr>
              <w:t>Nytt læreverk skal være på plass til neste skoleår.</w:t>
            </w:r>
          </w:p>
          <w:p w14:paraId="3490E91A" w14:textId="77777777" w:rsidR="000C68AC" w:rsidRDefault="000C68AC">
            <w:pPr>
              <w:rPr>
                <w:lang w:val="nb-NO"/>
              </w:rPr>
            </w:pPr>
          </w:p>
          <w:p w14:paraId="5F645966" w14:textId="77777777" w:rsidR="000C68AC" w:rsidRDefault="000C68AC">
            <w:pPr>
              <w:rPr>
                <w:lang w:val="nb-NO"/>
              </w:rPr>
            </w:pPr>
            <w:r>
              <w:rPr>
                <w:lang w:val="nb-NO"/>
              </w:rPr>
              <w:t>FAU ønsker at begrunnelsen deles på et FAU møte.</w:t>
            </w:r>
          </w:p>
          <w:p w14:paraId="07D21140" w14:textId="77777777" w:rsidR="0089278F" w:rsidRDefault="0089278F">
            <w:pPr>
              <w:rPr>
                <w:lang w:val="nb-NO"/>
              </w:rPr>
            </w:pPr>
          </w:p>
          <w:p w14:paraId="2A4F9107" w14:textId="77777777" w:rsidR="0089278F" w:rsidRDefault="0089278F">
            <w:pPr>
              <w:rPr>
                <w:lang w:val="nb-NO"/>
              </w:rPr>
            </w:pPr>
          </w:p>
          <w:p w14:paraId="249B4ABC" w14:textId="77777777" w:rsidR="0089278F" w:rsidRDefault="0089278F">
            <w:pPr>
              <w:rPr>
                <w:lang w:val="nb-NO"/>
              </w:rPr>
            </w:pPr>
          </w:p>
          <w:p w14:paraId="23D7B8AA" w14:textId="77777777" w:rsidR="0089278F" w:rsidRDefault="0089278F">
            <w:pPr>
              <w:rPr>
                <w:lang w:val="nb-NO"/>
              </w:rPr>
            </w:pPr>
          </w:p>
          <w:p w14:paraId="54074761" w14:textId="77777777" w:rsidR="0089278F" w:rsidRDefault="0089278F">
            <w:pPr>
              <w:rPr>
                <w:lang w:val="nb-NO"/>
              </w:rPr>
            </w:pPr>
          </w:p>
          <w:p w14:paraId="57B0FD1C" w14:textId="77777777" w:rsidR="0089278F" w:rsidRDefault="0089278F">
            <w:pPr>
              <w:rPr>
                <w:lang w:val="nb-NO"/>
              </w:rPr>
            </w:pPr>
          </w:p>
          <w:p w14:paraId="3EC39167" w14:textId="77777777" w:rsidR="0089278F" w:rsidRDefault="0089278F">
            <w:pPr>
              <w:rPr>
                <w:lang w:val="nb-NO"/>
              </w:rPr>
            </w:pPr>
          </w:p>
          <w:p w14:paraId="7DD32A68" w14:textId="77777777" w:rsidR="0089278F" w:rsidRDefault="0089278F">
            <w:pPr>
              <w:rPr>
                <w:lang w:val="nb-NO"/>
              </w:rPr>
            </w:pPr>
          </w:p>
          <w:p w14:paraId="38EB3705" w14:textId="77777777" w:rsidR="0089278F" w:rsidRDefault="0089278F">
            <w:pPr>
              <w:rPr>
                <w:lang w:val="nb-NO"/>
              </w:rPr>
            </w:pPr>
          </w:p>
          <w:p w14:paraId="53AE72DE" w14:textId="315AE882" w:rsidR="0089278F" w:rsidRDefault="0089278F">
            <w:pPr>
              <w:rPr>
                <w:lang w:val="nb-NO"/>
              </w:rPr>
            </w:pPr>
            <w:r>
              <w:rPr>
                <w:lang w:val="nb-NO"/>
              </w:rPr>
              <w:t xml:space="preserve">Skolen ser om det er mulig å få gjort noen tilpasninger. </w:t>
            </w:r>
          </w:p>
          <w:p w14:paraId="07969DAB" w14:textId="382B65D0" w:rsidR="00927FEA" w:rsidRDefault="00927FEA">
            <w:pPr>
              <w:rPr>
                <w:lang w:val="nb-NO"/>
              </w:rPr>
            </w:pPr>
          </w:p>
          <w:p w14:paraId="73EDBB58" w14:textId="0239168F" w:rsidR="00927FEA" w:rsidRDefault="00927FEA">
            <w:pPr>
              <w:rPr>
                <w:lang w:val="nb-NO"/>
              </w:rPr>
            </w:pPr>
          </w:p>
          <w:p w14:paraId="63231B87" w14:textId="54E3F0FF" w:rsidR="00927FEA" w:rsidRDefault="00927FEA">
            <w:pPr>
              <w:rPr>
                <w:lang w:val="nb-NO"/>
              </w:rPr>
            </w:pPr>
          </w:p>
          <w:p w14:paraId="47A14725" w14:textId="11332E7C" w:rsidR="00927FEA" w:rsidRDefault="00927FEA">
            <w:pPr>
              <w:rPr>
                <w:lang w:val="nb-NO"/>
              </w:rPr>
            </w:pPr>
          </w:p>
          <w:p w14:paraId="738B0EEE" w14:textId="38C8B008" w:rsidR="00927FEA" w:rsidRDefault="00927FEA">
            <w:pPr>
              <w:rPr>
                <w:lang w:val="nb-NO"/>
              </w:rPr>
            </w:pPr>
          </w:p>
          <w:p w14:paraId="0615E838" w14:textId="117A607F" w:rsidR="00927FEA" w:rsidRDefault="00927FEA">
            <w:pPr>
              <w:rPr>
                <w:lang w:val="nb-NO"/>
              </w:rPr>
            </w:pPr>
          </w:p>
          <w:p w14:paraId="1ED4ABCD" w14:textId="5FCF8BC5" w:rsidR="00927FEA" w:rsidRDefault="00927FEA">
            <w:pPr>
              <w:rPr>
                <w:lang w:val="nb-NO"/>
              </w:rPr>
            </w:pPr>
          </w:p>
          <w:p w14:paraId="3831FC87" w14:textId="70B19976" w:rsidR="00927FEA" w:rsidRDefault="00927FEA">
            <w:pPr>
              <w:rPr>
                <w:lang w:val="nb-NO"/>
              </w:rPr>
            </w:pPr>
          </w:p>
          <w:p w14:paraId="68593C93" w14:textId="4275C538" w:rsidR="00927FEA" w:rsidRDefault="00927FEA">
            <w:pPr>
              <w:rPr>
                <w:lang w:val="nb-NO"/>
              </w:rPr>
            </w:pPr>
          </w:p>
          <w:p w14:paraId="3B1BCBD0" w14:textId="3466B591" w:rsidR="00927FEA" w:rsidRDefault="00927FEA">
            <w:pPr>
              <w:rPr>
                <w:lang w:val="nb-NO"/>
              </w:rPr>
            </w:pPr>
          </w:p>
          <w:p w14:paraId="63504EB2" w14:textId="1AE7E665" w:rsidR="00927FEA" w:rsidRDefault="00927FEA">
            <w:pPr>
              <w:rPr>
                <w:lang w:val="nb-NO"/>
              </w:rPr>
            </w:pPr>
          </w:p>
          <w:p w14:paraId="4D7E8177" w14:textId="093984BB" w:rsidR="00927FEA" w:rsidRDefault="00927FEA">
            <w:pPr>
              <w:rPr>
                <w:lang w:val="nb-NO"/>
              </w:rPr>
            </w:pPr>
          </w:p>
          <w:p w14:paraId="7EA5ACE2" w14:textId="34E647B9" w:rsidR="00927FEA" w:rsidRDefault="00927FEA">
            <w:pPr>
              <w:rPr>
                <w:lang w:val="nb-NO"/>
              </w:rPr>
            </w:pPr>
          </w:p>
          <w:p w14:paraId="015A5429" w14:textId="015B551B" w:rsidR="00927FEA" w:rsidRDefault="00927FEA">
            <w:pPr>
              <w:rPr>
                <w:lang w:val="nb-NO"/>
              </w:rPr>
            </w:pPr>
          </w:p>
          <w:p w14:paraId="27DCA6BB" w14:textId="56F52291" w:rsidR="00927FEA" w:rsidRDefault="00927FEA">
            <w:pPr>
              <w:rPr>
                <w:lang w:val="nb-NO"/>
              </w:rPr>
            </w:pPr>
          </w:p>
          <w:p w14:paraId="153C02F0" w14:textId="3A495C59" w:rsidR="00927FEA" w:rsidRDefault="00927FEA">
            <w:pPr>
              <w:rPr>
                <w:lang w:val="nb-NO"/>
              </w:rPr>
            </w:pPr>
          </w:p>
          <w:p w14:paraId="2B688DC9" w14:textId="65142E7C" w:rsidR="00927FEA" w:rsidRDefault="00927FEA">
            <w:pPr>
              <w:rPr>
                <w:lang w:val="nb-NO"/>
              </w:rPr>
            </w:pPr>
          </w:p>
          <w:p w14:paraId="52483C6A" w14:textId="38428187" w:rsidR="00927FEA" w:rsidRDefault="00927FEA">
            <w:pPr>
              <w:rPr>
                <w:lang w:val="nb-NO"/>
              </w:rPr>
            </w:pPr>
          </w:p>
          <w:p w14:paraId="6A6FFBC5" w14:textId="560BED86" w:rsidR="00927FEA" w:rsidRDefault="00927FEA">
            <w:pPr>
              <w:rPr>
                <w:lang w:val="nb-NO"/>
              </w:rPr>
            </w:pPr>
            <w:r>
              <w:rPr>
                <w:rFonts w:ascii="Arial" w:eastAsia="Arial" w:hAnsi="Arial" w:cs="Arial"/>
                <w:color w:val="222222"/>
                <w:sz w:val="22"/>
                <w:szCs w:val="22"/>
                <w:highlight w:val="white"/>
                <w:lang w:val="nb-NO"/>
              </w:rPr>
              <w:t>Skolen har utkast til skrivet som er nødvendig</w:t>
            </w:r>
            <w:r>
              <w:rPr>
                <w:rFonts w:ascii="Arial" w:eastAsia="Arial" w:hAnsi="Arial" w:cs="Arial"/>
                <w:color w:val="222222"/>
                <w:sz w:val="22"/>
                <w:szCs w:val="22"/>
                <w:lang w:val="nb-NO"/>
              </w:rPr>
              <w:t>.</w:t>
            </w:r>
            <w:r w:rsidR="00B96BAD">
              <w:rPr>
                <w:rFonts w:ascii="Arial" w:eastAsia="Arial" w:hAnsi="Arial" w:cs="Arial"/>
                <w:color w:val="222222"/>
                <w:sz w:val="22"/>
                <w:szCs w:val="22"/>
                <w:lang w:val="nb-NO"/>
              </w:rPr>
              <w:t xml:space="preserve"> Får nøkkel.</w:t>
            </w:r>
          </w:p>
          <w:p w14:paraId="4B39EAE3" w14:textId="7DDE6F2C" w:rsidR="00927FEA" w:rsidRDefault="00927FEA">
            <w:pPr>
              <w:rPr>
                <w:lang w:val="nb-NO"/>
              </w:rPr>
            </w:pPr>
          </w:p>
          <w:p w14:paraId="595BEF15" w14:textId="43EED7E1" w:rsidR="00A13C7F" w:rsidRDefault="00A13C7F">
            <w:pPr>
              <w:rPr>
                <w:lang w:val="nb-NO"/>
              </w:rPr>
            </w:pPr>
            <w:r>
              <w:rPr>
                <w:lang w:val="nb-NO"/>
              </w:rPr>
              <w:t>Kostebilen kan bestilles.</w:t>
            </w:r>
          </w:p>
          <w:p w14:paraId="2AC307C0" w14:textId="77777777" w:rsidR="00A13C7F" w:rsidRDefault="00A13C7F">
            <w:pPr>
              <w:rPr>
                <w:lang w:val="nb-NO"/>
              </w:rPr>
            </w:pPr>
          </w:p>
          <w:p w14:paraId="7B0E2F4C" w14:textId="77777777" w:rsidR="00995819" w:rsidRDefault="00995819">
            <w:pPr>
              <w:rPr>
                <w:lang w:val="nb-NO"/>
              </w:rPr>
            </w:pPr>
          </w:p>
          <w:p w14:paraId="6A396833" w14:textId="77777777" w:rsidR="00995819" w:rsidRDefault="00995819">
            <w:pPr>
              <w:rPr>
                <w:lang w:val="nb-NO"/>
              </w:rPr>
            </w:pPr>
          </w:p>
          <w:p w14:paraId="3B26C7CD" w14:textId="61D719B9" w:rsidR="0089278F" w:rsidRDefault="00A13C7F">
            <w:pPr>
              <w:rPr>
                <w:lang w:val="nb-NO"/>
              </w:rPr>
            </w:pPr>
            <w:r>
              <w:rPr>
                <w:lang w:val="nb-NO"/>
              </w:rPr>
              <w:t xml:space="preserve">Skolen forsøke å planlegge en </w:t>
            </w:r>
            <w:proofErr w:type="spellStart"/>
            <w:r>
              <w:rPr>
                <w:lang w:val="nb-NO"/>
              </w:rPr>
              <w:t>sykkeldag</w:t>
            </w:r>
            <w:proofErr w:type="spellEnd"/>
          </w:p>
          <w:p w14:paraId="7A91D347" w14:textId="77777777" w:rsidR="0089278F" w:rsidRDefault="0089278F">
            <w:pPr>
              <w:rPr>
                <w:lang w:val="nb-NO"/>
              </w:rPr>
            </w:pPr>
          </w:p>
          <w:p w14:paraId="60BEEFA8" w14:textId="59CBCD5A" w:rsidR="0089278F" w:rsidRPr="00CA2308" w:rsidRDefault="0089278F">
            <w:pPr>
              <w:rPr>
                <w:lang w:val="nb-NO"/>
              </w:rPr>
            </w:pPr>
          </w:p>
        </w:tc>
        <w:tc>
          <w:tcPr>
            <w:tcW w:w="1173" w:type="dxa"/>
          </w:tcPr>
          <w:p w14:paraId="17FCF00E" w14:textId="77777777" w:rsidR="005A41EA" w:rsidRPr="00CA2308" w:rsidRDefault="005A41EA">
            <w:pPr>
              <w:pBdr>
                <w:top w:val="nil"/>
                <w:left w:val="nil"/>
                <w:bottom w:val="nil"/>
                <w:right w:val="nil"/>
                <w:between w:val="nil"/>
              </w:pBdr>
              <w:rPr>
                <w:color w:val="000000"/>
                <w:lang w:val="nb-NO"/>
              </w:rPr>
            </w:pPr>
          </w:p>
          <w:p w14:paraId="5D91F6DE" w14:textId="77777777" w:rsidR="005A41EA" w:rsidRPr="00CA2308" w:rsidRDefault="005A41EA">
            <w:pPr>
              <w:pBdr>
                <w:top w:val="nil"/>
                <w:left w:val="nil"/>
                <w:bottom w:val="nil"/>
                <w:right w:val="nil"/>
                <w:between w:val="nil"/>
              </w:pBdr>
              <w:rPr>
                <w:color w:val="000000"/>
                <w:lang w:val="nb-NO"/>
              </w:rPr>
            </w:pPr>
          </w:p>
        </w:tc>
      </w:tr>
      <w:tr w:rsidR="005A41EA" w:rsidRPr="008E1699" w14:paraId="2B91DCC0" w14:textId="77777777">
        <w:trPr>
          <w:trHeight w:val="390"/>
        </w:trPr>
        <w:tc>
          <w:tcPr>
            <w:tcW w:w="498" w:type="dxa"/>
          </w:tcPr>
          <w:p w14:paraId="1772BA40" w14:textId="77777777" w:rsidR="005A41EA" w:rsidRPr="00CA2308" w:rsidRDefault="00442F5D">
            <w:pPr>
              <w:pBdr>
                <w:top w:val="nil"/>
                <w:left w:val="nil"/>
                <w:bottom w:val="nil"/>
                <w:right w:val="nil"/>
                <w:between w:val="nil"/>
              </w:pBdr>
              <w:rPr>
                <w:b/>
                <w:color w:val="000000"/>
                <w:lang w:val="nb-NO"/>
              </w:rPr>
            </w:pPr>
            <w:r w:rsidRPr="00CA2308">
              <w:rPr>
                <w:b/>
                <w:color w:val="000000"/>
                <w:lang w:val="nb-NO"/>
              </w:rPr>
              <w:lastRenderedPageBreak/>
              <w:t>2</w:t>
            </w:r>
          </w:p>
        </w:tc>
        <w:tc>
          <w:tcPr>
            <w:tcW w:w="8763" w:type="dxa"/>
          </w:tcPr>
          <w:p w14:paraId="377AD7BF" w14:textId="2C181E67" w:rsidR="00556AAA" w:rsidRPr="00556AAA" w:rsidRDefault="00556AAA" w:rsidP="00556AAA">
            <w:pPr>
              <w:shd w:val="clear" w:color="auto" w:fill="FFFFFF"/>
              <w:rPr>
                <w:rFonts w:ascii="Arial" w:eastAsia="Times New Roman" w:hAnsi="Arial" w:cs="Arial"/>
                <w:color w:val="222222"/>
                <w:lang w:val="nb-NO"/>
              </w:rPr>
            </w:pPr>
            <w:r w:rsidRPr="00556AAA">
              <w:rPr>
                <w:rFonts w:ascii="Arial" w:eastAsia="Times New Roman" w:hAnsi="Arial" w:cs="Arial"/>
                <w:color w:val="222222"/>
                <w:lang w:val="nb-NO"/>
              </w:rPr>
              <w:t xml:space="preserve">Om </w:t>
            </w:r>
            <w:proofErr w:type="spellStart"/>
            <w:r w:rsidRPr="00556AAA">
              <w:rPr>
                <w:rFonts w:ascii="Arial" w:eastAsia="Times New Roman" w:hAnsi="Arial" w:cs="Arial"/>
                <w:color w:val="222222"/>
                <w:lang w:val="nb-NO"/>
              </w:rPr>
              <w:t>korleis</w:t>
            </w:r>
            <w:proofErr w:type="spellEnd"/>
            <w:r w:rsidRPr="00556AAA">
              <w:rPr>
                <w:rFonts w:ascii="Arial" w:eastAsia="Times New Roman" w:hAnsi="Arial" w:cs="Arial"/>
                <w:color w:val="222222"/>
                <w:lang w:val="nb-NO"/>
              </w:rPr>
              <w:t xml:space="preserve"> vi snakker med </w:t>
            </w:r>
            <w:proofErr w:type="spellStart"/>
            <w:r w:rsidRPr="00556AAA">
              <w:rPr>
                <w:rFonts w:ascii="Arial" w:eastAsia="Times New Roman" w:hAnsi="Arial" w:cs="Arial"/>
                <w:color w:val="222222"/>
                <w:lang w:val="nb-NO"/>
              </w:rPr>
              <w:t>borna</w:t>
            </w:r>
            <w:proofErr w:type="spellEnd"/>
            <w:r w:rsidRPr="00556AAA">
              <w:rPr>
                <w:rFonts w:ascii="Arial" w:eastAsia="Times New Roman" w:hAnsi="Arial" w:cs="Arial"/>
                <w:color w:val="222222"/>
                <w:lang w:val="nb-NO"/>
              </w:rPr>
              <w:t xml:space="preserve"> om krigen i Ukraina.</w:t>
            </w:r>
          </w:p>
          <w:p w14:paraId="121F502C" w14:textId="77777777" w:rsidR="006274F8" w:rsidRDefault="006274F8" w:rsidP="00D256CF">
            <w:pPr>
              <w:rPr>
                <w:lang w:val="nb-NO"/>
              </w:rPr>
            </w:pPr>
          </w:p>
          <w:p w14:paraId="516109D7" w14:textId="77777777" w:rsidR="006274F8" w:rsidRDefault="006274F8" w:rsidP="00D256CF">
            <w:pPr>
              <w:rPr>
                <w:lang w:val="nb-NO"/>
              </w:rPr>
            </w:pPr>
            <w:r>
              <w:rPr>
                <w:lang w:val="nb-NO"/>
              </w:rPr>
              <w:t xml:space="preserve">Skolen har vært forberedt på at de må ta imot elever, men det er mangler på gode bosteder. Skolen har tidligere erfaringer med elever som har kommet fra områder med krig. Vet ikke noe om omfanget. </w:t>
            </w:r>
          </w:p>
          <w:p w14:paraId="6B782D3F" w14:textId="77777777" w:rsidR="006274F8" w:rsidRDefault="006274F8" w:rsidP="00D256CF">
            <w:pPr>
              <w:rPr>
                <w:lang w:val="nb-NO"/>
              </w:rPr>
            </w:pPr>
          </w:p>
          <w:p w14:paraId="3612D45F" w14:textId="77777777" w:rsidR="006274F8" w:rsidRDefault="006274F8" w:rsidP="00D256CF">
            <w:pPr>
              <w:rPr>
                <w:lang w:val="nb-NO"/>
              </w:rPr>
            </w:pPr>
            <w:r>
              <w:rPr>
                <w:lang w:val="nb-NO"/>
              </w:rPr>
              <w:t xml:space="preserve">Må ha ekstra omtanke for både personer fra Russland og Ukraina. </w:t>
            </w:r>
          </w:p>
          <w:p w14:paraId="7E4B79D7" w14:textId="77777777" w:rsidR="006274F8" w:rsidRDefault="006274F8" w:rsidP="00D256CF">
            <w:pPr>
              <w:rPr>
                <w:lang w:val="nb-NO"/>
              </w:rPr>
            </w:pPr>
          </w:p>
          <w:p w14:paraId="30F00A2C" w14:textId="77777777" w:rsidR="006274F8" w:rsidRDefault="006274F8" w:rsidP="00D256CF">
            <w:pPr>
              <w:rPr>
                <w:lang w:val="nb-NO"/>
              </w:rPr>
            </w:pPr>
            <w:r>
              <w:rPr>
                <w:lang w:val="nb-NO"/>
              </w:rPr>
              <w:t xml:space="preserve">Burde det blitt gjennomført noe spesielt for å gjøre noe for å hjelpe? </w:t>
            </w:r>
          </w:p>
          <w:p w14:paraId="09DD9D13" w14:textId="77777777" w:rsidR="006274F8" w:rsidRDefault="006274F8" w:rsidP="00D256CF">
            <w:pPr>
              <w:rPr>
                <w:lang w:val="nb-NO"/>
              </w:rPr>
            </w:pPr>
            <w:r>
              <w:rPr>
                <w:lang w:val="nb-NO"/>
              </w:rPr>
              <w:t>Viktig at det blir gitt informasjon om det kommer nye elever til klassene, slik at</w:t>
            </w:r>
            <w:r w:rsidR="00080A3F">
              <w:rPr>
                <w:lang w:val="nb-NO"/>
              </w:rPr>
              <w:t xml:space="preserve"> foreldre kjenner til og kan diskutere situasjonen. </w:t>
            </w:r>
          </w:p>
          <w:p w14:paraId="3B09F607" w14:textId="77777777" w:rsidR="00080A3F" w:rsidRDefault="00080A3F" w:rsidP="00D256CF">
            <w:pPr>
              <w:rPr>
                <w:lang w:val="nb-NO"/>
              </w:rPr>
            </w:pPr>
          </w:p>
          <w:p w14:paraId="09C5F4C5" w14:textId="77777777" w:rsidR="00080A3F" w:rsidRDefault="00080A3F" w:rsidP="00D256CF">
            <w:pPr>
              <w:rPr>
                <w:lang w:val="nb-NO"/>
              </w:rPr>
            </w:pPr>
            <w:r>
              <w:rPr>
                <w:lang w:val="nb-NO"/>
              </w:rPr>
              <w:t xml:space="preserve">Det finnes veldig mye voldsom informasjon på </w:t>
            </w:r>
            <w:proofErr w:type="spellStart"/>
            <w:r>
              <w:rPr>
                <w:lang w:val="nb-NO"/>
              </w:rPr>
              <w:t>YouTube</w:t>
            </w:r>
            <w:proofErr w:type="spellEnd"/>
            <w:r>
              <w:rPr>
                <w:lang w:val="nb-NO"/>
              </w:rPr>
              <w:t xml:space="preserve"> og </w:t>
            </w:r>
            <w:proofErr w:type="spellStart"/>
            <w:r>
              <w:rPr>
                <w:lang w:val="nb-NO"/>
              </w:rPr>
              <w:t>TikTok</w:t>
            </w:r>
            <w:proofErr w:type="spellEnd"/>
            <w:r>
              <w:rPr>
                <w:lang w:val="nb-NO"/>
              </w:rPr>
              <w:t xml:space="preserve">. </w:t>
            </w:r>
          </w:p>
          <w:p w14:paraId="1DD8A4BC" w14:textId="77777777" w:rsidR="00080A3F" w:rsidRDefault="00080A3F" w:rsidP="00D256CF">
            <w:pPr>
              <w:rPr>
                <w:lang w:val="nb-NO"/>
              </w:rPr>
            </w:pPr>
          </w:p>
          <w:p w14:paraId="4BA5E7B3" w14:textId="77777777" w:rsidR="00080A3F" w:rsidRDefault="00080A3F" w:rsidP="00D256CF">
            <w:pPr>
              <w:rPr>
                <w:lang w:val="nb-NO"/>
              </w:rPr>
            </w:pPr>
          </w:p>
          <w:p w14:paraId="1482C19E" w14:textId="77777777" w:rsidR="00080A3F" w:rsidRDefault="00080A3F" w:rsidP="00D256CF">
            <w:pPr>
              <w:rPr>
                <w:lang w:val="nb-NO"/>
              </w:rPr>
            </w:pPr>
          </w:p>
          <w:p w14:paraId="31F72F90" w14:textId="2F0606C2" w:rsidR="00080A3F" w:rsidRDefault="00080A3F" w:rsidP="00D256CF">
            <w:pPr>
              <w:rPr>
                <w:lang w:val="nb-NO"/>
              </w:rPr>
            </w:pPr>
            <w:r>
              <w:rPr>
                <w:lang w:val="nb-NO"/>
              </w:rPr>
              <w:t>Skolen kan vurdere hvordan det er mulig å skjerme elevene og at det er andre aktiviteter enn å se på filmer/NRK Super.</w:t>
            </w:r>
          </w:p>
          <w:p w14:paraId="03A13E26" w14:textId="77777777" w:rsidR="00080A3F" w:rsidRDefault="00080A3F" w:rsidP="00D256CF">
            <w:pPr>
              <w:rPr>
                <w:lang w:val="nb-NO"/>
              </w:rPr>
            </w:pPr>
          </w:p>
          <w:p w14:paraId="6ABE1A81" w14:textId="77777777" w:rsidR="00B96BAD" w:rsidRDefault="00B96BAD" w:rsidP="00D256CF">
            <w:pPr>
              <w:rPr>
                <w:lang w:val="nb-NO"/>
              </w:rPr>
            </w:pPr>
          </w:p>
          <w:p w14:paraId="58F0A691" w14:textId="7A1ACB80" w:rsidR="00B96BAD" w:rsidRPr="00CA2308" w:rsidRDefault="00B96BAD" w:rsidP="00D256CF">
            <w:pPr>
              <w:rPr>
                <w:lang w:val="nb-NO"/>
              </w:rPr>
            </w:pPr>
            <w:r>
              <w:rPr>
                <w:lang w:val="nb-NO"/>
              </w:rPr>
              <w:t>Se om skolen kan skape arenaer for å sikre samhørighet. Grønn dag, sokkedag, eller andre påfunn.</w:t>
            </w:r>
          </w:p>
        </w:tc>
        <w:tc>
          <w:tcPr>
            <w:tcW w:w="3787" w:type="dxa"/>
          </w:tcPr>
          <w:p w14:paraId="72524153" w14:textId="77777777" w:rsidR="00D256CF" w:rsidRDefault="00080A3F">
            <w:pPr>
              <w:pBdr>
                <w:top w:val="nil"/>
                <w:left w:val="nil"/>
                <w:bottom w:val="nil"/>
                <w:right w:val="nil"/>
                <w:between w:val="nil"/>
              </w:pBdr>
              <w:rPr>
                <w:lang w:val="nb-NO"/>
              </w:rPr>
            </w:pPr>
            <w:r>
              <w:rPr>
                <w:lang w:val="nb-NO"/>
              </w:rPr>
              <w:t>Det vil kommes felles informasjon fra skole/kommune på dette.</w:t>
            </w:r>
          </w:p>
          <w:p w14:paraId="34033F65" w14:textId="77777777" w:rsidR="00080A3F" w:rsidRDefault="00080A3F">
            <w:pPr>
              <w:pBdr>
                <w:top w:val="nil"/>
                <w:left w:val="nil"/>
                <w:bottom w:val="nil"/>
                <w:right w:val="nil"/>
                <w:between w:val="nil"/>
              </w:pBdr>
              <w:rPr>
                <w:lang w:val="nb-NO"/>
              </w:rPr>
            </w:pPr>
          </w:p>
          <w:p w14:paraId="577E64B1" w14:textId="77777777" w:rsidR="00080A3F" w:rsidRDefault="00080A3F">
            <w:pPr>
              <w:pBdr>
                <w:top w:val="nil"/>
                <w:left w:val="nil"/>
                <w:bottom w:val="nil"/>
                <w:right w:val="nil"/>
                <w:between w:val="nil"/>
              </w:pBdr>
              <w:rPr>
                <w:lang w:val="nb-NO"/>
              </w:rPr>
            </w:pPr>
          </w:p>
          <w:p w14:paraId="6F6E5236" w14:textId="77777777" w:rsidR="00080A3F" w:rsidRDefault="00080A3F">
            <w:pPr>
              <w:pBdr>
                <w:top w:val="nil"/>
                <w:left w:val="nil"/>
                <w:bottom w:val="nil"/>
                <w:right w:val="nil"/>
                <w:between w:val="nil"/>
              </w:pBdr>
              <w:rPr>
                <w:lang w:val="nb-NO"/>
              </w:rPr>
            </w:pPr>
          </w:p>
          <w:p w14:paraId="30D28DC3" w14:textId="77777777" w:rsidR="00080A3F" w:rsidRDefault="00080A3F">
            <w:pPr>
              <w:pBdr>
                <w:top w:val="nil"/>
                <w:left w:val="nil"/>
                <w:bottom w:val="nil"/>
                <w:right w:val="nil"/>
                <w:between w:val="nil"/>
              </w:pBdr>
              <w:rPr>
                <w:lang w:val="nb-NO"/>
              </w:rPr>
            </w:pPr>
          </w:p>
          <w:p w14:paraId="3120B3EC" w14:textId="77777777" w:rsidR="00080A3F" w:rsidRDefault="00080A3F">
            <w:pPr>
              <w:pBdr>
                <w:top w:val="nil"/>
                <w:left w:val="nil"/>
                <w:bottom w:val="nil"/>
                <w:right w:val="nil"/>
                <w:between w:val="nil"/>
              </w:pBdr>
              <w:rPr>
                <w:lang w:val="nb-NO"/>
              </w:rPr>
            </w:pPr>
          </w:p>
          <w:p w14:paraId="63AACCDB" w14:textId="77777777" w:rsidR="00080A3F" w:rsidRDefault="00080A3F">
            <w:pPr>
              <w:pBdr>
                <w:top w:val="nil"/>
                <w:left w:val="nil"/>
                <w:bottom w:val="nil"/>
                <w:right w:val="nil"/>
                <w:between w:val="nil"/>
              </w:pBdr>
              <w:rPr>
                <w:lang w:val="nb-NO"/>
              </w:rPr>
            </w:pPr>
          </w:p>
          <w:p w14:paraId="4FE264B1" w14:textId="77777777" w:rsidR="00080A3F" w:rsidRDefault="00080A3F">
            <w:pPr>
              <w:pBdr>
                <w:top w:val="nil"/>
                <w:left w:val="nil"/>
                <w:bottom w:val="nil"/>
                <w:right w:val="nil"/>
                <w:between w:val="nil"/>
              </w:pBdr>
              <w:rPr>
                <w:lang w:val="nb-NO"/>
              </w:rPr>
            </w:pPr>
          </w:p>
          <w:p w14:paraId="49F25237" w14:textId="77777777" w:rsidR="00080A3F" w:rsidRDefault="00080A3F">
            <w:pPr>
              <w:pBdr>
                <w:top w:val="nil"/>
                <w:left w:val="nil"/>
                <w:bottom w:val="nil"/>
                <w:right w:val="nil"/>
                <w:between w:val="nil"/>
              </w:pBdr>
              <w:rPr>
                <w:lang w:val="nb-NO"/>
              </w:rPr>
            </w:pPr>
          </w:p>
          <w:p w14:paraId="36768DB0" w14:textId="77777777" w:rsidR="00080A3F" w:rsidRDefault="00080A3F">
            <w:pPr>
              <w:pBdr>
                <w:top w:val="nil"/>
                <w:left w:val="nil"/>
                <w:bottom w:val="nil"/>
                <w:right w:val="nil"/>
                <w:between w:val="nil"/>
              </w:pBdr>
              <w:rPr>
                <w:lang w:val="nb-NO"/>
              </w:rPr>
            </w:pPr>
          </w:p>
          <w:p w14:paraId="44A129E6" w14:textId="77777777" w:rsidR="00080A3F" w:rsidRDefault="00080A3F">
            <w:pPr>
              <w:pBdr>
                <w:top w:val="nil"/>
                <w:left w:val="nil"/>
                <w:bottom w:val="nil"/>
                <w:right w:val="nil"/>
                <w:between w:val="nil"/>
              </w:pBdr>
              <w:rPr>
                <w:lang w:val="nb-NO"/>
              </w:rPr>
            </w:pPr>
          </w:p>
          <w:p w14:paraId="2332FF24" w14:textId="5F37BD81" w:rsidR="00080A3F" w:rsidRPr="00CA2308" w:rsidRDefault="00080A3F">
            <w:pPr>
              <w:pBdr>
                <w:top w:val="nil"/>
                <w:left w:val="nil"/>
                <w:bottom w:val="nil"/>
                <w:right w:val="nil"/>
                <w:between w:val="nil"/>
              </w:pBdr>
              <w:rPr>
                <w:lang w:val="nb-NO"/>
              </w:rPr>
            </w:pPr>
            <w:r>
              <w:rPr>
                <w:lang w:val="nb-NO"/>
              </w:rPr>
              <w:t xml:space="preserve">Kan sendes Visma melding på innholdet som er tilgjengelig på </w:t>
            </w:r>
            <w:proofErr w:type="spellStart"/>
            <w:r>
              <w:rPr>
                <w:lang w:val="nb-NO"/>
              </w:rPr>
              <w:t>TiokTok</w:t>
            </w:r>
            <w:proofErr w:type="spellEnd"/>
            <w:r>
              <w:rPr>
                <w:lang w:val="nb-NO"/>
              </w:rPr>
              <w:t xml:space="preserve"> og </w:t>
            </w:r>
            <w:proofErr w:type="spellStart"/>
            <w:r>
              <w:rPr>
                <w:lang w:val="nb-NO"/>
              </w:rPr>
              <w:t>YouTube</w:t>
            </w:r>
            <w:proofErr w:type="spellEnd"/>
            <w:r>
              <w:rPr>
                <w:lang w:val="nb-NO"/>
              </w:rPr>
              <w:t xml:space="preserve"> og andre steder</w:t>
            </w:r>
            <w:r w:rsidR="00995819">
              <w:rPr>
                <w:lang w:val="nb-NO"/>
              </w:rPr>
              <w:t>, og som foreldre må vurdere å skjerme barna for.</w:t>
            </w:r>
          </w:p>
        </w:tc>
        <w:tc>
          <w:tcPr>
            <w:tcW w:w="1173" w:type="dxa"/>
          </w:tcPr>
          <w:p w14:paraId="7672C238" w14:textId="77777777" w:rsidR="005A41EA" w:rsidRPr="00CA2308" w:rsidRDefault="005A41EA">
            <w:pPr>
              <w:pBdr>
                <w:top w:val="nil"/>
                <w:left w:val="nil"/>
                <w:bottom w:val="nil"/>
                <w:right w:val="nil"/>
                <w:between w:val="nil"/>
              </w:pBdr>
              <w:rPr>
                <w:color w:val="000000"/>
                <w:lang w:val="nb-NO"/>
              </w:rPr>
            </w:pPr>
          </w:p>
        </w:tc>
      </w:tr>
      <w:tr w:rsidR="005A41EA" w:rsidRPr="00CA2308" w14:paraId="5F085E3A" w14:textId="77777777">
        <w:trPr>
          <w:trHeight w:val="390"/>
        </w:trPr>
        <w:tc>
          <w:tcPr>
            <w:tcW w:w="498" w:type="dxa"/>
          </w:tcPr>
          <w:p w14:paraId="15CE75B6" w14:textId="77777777" w:rsidR="005A41EA" w:rsidRPr="00CA2308" w:rsidRDefault="00442F5D">
            <w:pPr>
              <w:pBdr>
                <w:top w:val="nil"/>
                <w:left w:val="nil"/>
                <w:bottom w:val="nil"/>
                <w:right w:val="nil"/>
                <w:between w:val="nil"/>
              </w:pBdr>
              <w:rPr>
                <w:b/>
                <w:color w:val="000000"/>
                <w:lang w:val="nb-NO"/>
              </w:rPr>
            </w:pPr>
            <w:r w:rsidRPr="00CA2308">
              <w:rPr>
                <w:b/>
                <w:color w:val="000000"/>
                <w:lang w:val="nb-NO"/>
              </w:rPr>
              <w:t>3</w:t>
            </w:r>
          </w:p>
        </w:tc>
        <w:tc>
          <w:tcPr>
            <w:tcW w:w="8763" w:type="dxa"/>
          </w:tcPr>
          <w:p w14:paraId="792F0142" w14:textId="77777777" w:rsidR="000D6827" w:rsidRPr="00EB5411" w:rsidRDefault="00556AAA">
            <w:pPr>
              <w:rPr>
                <w:rFonts w:ascii="Arial" w:eastAsia="Times New Roman" w:hAnsi="Arial" w:cs="Arial"/>
                <w:color w:val="222222"/>
              </w:rPr>
            </w:pPr>
            <w:r w:rsidRPr="00EB5411">
              <w:rPr>
                <w:rFonts w:ascii="Arial" w:eastAsia="Times New Roman" w:hAnsi="Arial" w:cs="Arial"/>
                <w:color w:val="222222"/>
              </w:rPr>
              <w:t>Oppdatering frå kvar av arbeidsgruppene, Lære og klassemiljø</w:t>
            </w:r>
          </w:p>
          <w:p w14:paraId="0A057EF8" w14:textId="49540EC0" w:rsidR="006274F8" w:rsidRDefault="00995819">
            <w:pPr>
              <w:rPr>
                <w:rFonts w:ascii="Arial" w:eastAsia="Times New Roman" w:hAnsi="Arial" w:cs="Arial"/>
                <w:color w:val="222222"/>
                <w:lang w:val="nb-NO"/>
              </w:rPr>
            </w:pPr>
            <w:r>
              <w:rPr>
                <w:rFonts w:ascii="Arial" w:eastAsia="Times New Roman" w:hAnsi="Arial" w:cs="Arial"/>
                <w:color w:val="222222"/>
                <w:lang w:val="nb-NO"/>
              </w:rPr>
              <w:t>Delvis dekket av punktene over.</w:t>
            </w:r>
          </w:p>
          <w:p w14:paraId="2C86974B" w14:textId="31544C72" w:rsidR="006274F8" w:rsidRPr="00CA2308" w:rsidRDefault="006274F8">
            <w:pPr>
              <w:rPr>
                <w:rFonts w:ascii="Arial" w:eastAsia="Arial" w:hAnsi="Arial" w:cs="Arial"/>
                <w:color w:val="222222"/>
                <w:sz w:val="22"/>
                <w:szCs w:val="22"/>
                <w:lang w:val="nb-NO"/>
              </w:rPr>
            </w:pPr>
          </w:p>
        </w:tc>
        <w:tc>
          <w:tcPr>
            <w:tcW w:w="3787" w:type="dxa"/>
          </w:tcPr>
          <w:p w14:paraId="4266D95C" w14:textId="077FB207" w:rsidR="00F52EB9" w:rsidRPr="00CA2308" w:rsidRDefault="00F52EB9">
            <w:pPr>
              <w:pBdr>
                <w:top w:val="nil"/>
                <w:left w:val="nil"/>
                <w:bottom w:val="nil"/>
                <w:right w:val="nil"/>
                <w:between w:val="nil"/>
              </w:pBdr>
              <w:rPr>
                <w:color w:val="000000"/>
                <w:lang w:val="nb-NO"/>
              </w:rPr>
            </w:pPr>
          </w:p>
        </w:tc>
        <w:tc>
          <w:tcPr>
            <w:tcW w:w="1173" w:type="dxa"/>
          </w:tcPr>
          <w:p w14:paraId="7EAD7257" w14:textId="77777777" w:rsidR="005A41EA" w:rsidRPr="00CA2308" w:rsidRDefault="005A41EA">
            <w:pPr>
              <w:pBdr>
                <w:top w:val="nil"/>
                <w:left w:val="nil"/>
                <w:bottom w:val="nil"/>
                <w:right w:val="nil"/>
                <w:between w:val="nil"/>
              </w:pBdr>
              <w:rPr>
                <w:color w:val="000000"/>
                <w:lang w:val="nb-NO"/>
              </w:rPr>
            </w:pPr>
          </w:p>
        </w:tc>
      </w:tr>
      <w:tr w:rsidR="005A41EA" w:rsidRPr="00CA2308" w14:paraId="1E3322A3" w14:textId="77777777">
        <w:trPr>
          <w:trHeight w:val="390"/>
        </w:trPr>
        <w:tc>
          <w:tcPr>
            <w:tcW w:w="498" w:type="dxa"/>
          </w:tcPr>
          <w:p w14:paraId="5F13C331" w14:textId="77777777" w:rsidR="005A41EA" w:rsidRPr="00CA2308" w:rsidRDefault="00442F5D">
            <w:pPr>
              <w:pBdr>
                <w:top w:val="nil"/>
                <w:left w:val="nil"/>
                <w:bottom w:val="nil"/>
                <w:right w:val="nil"/>
                <w:between w:val="nil"/>
              </w:pBdr>
              <w:rPr>
                <w:b/>
                <w:color w:val="000000"/>
                <w:lang w:val="nb-NO"/>
              </w:rPr>
            </w:pPr>
            <w:r w:rsidRPr="00CA2308">
              <w:rPr>
                <w:b/>
                <w:color w:val="000000"/>
                <w:lang w:val="nb-NO"/>
              </w:rPr>
              <w:t>4</w:t>
            </w:r>
          </w:p>
        </w:tc>
        <w:tc>
          <w:tcPr>
            <w:tcW w:w="8763" w:type="dxa"/>
          </w:tcPr>
          <w:p w14:paraId="3B315E87" w14:textId="77777777" w:rsidR="00171231" w:rsidRPr="00EB5411" w:rsidRDefault="00556AAA">
            <w:pPr>
              <w:rPr>
                <w:rFonts w:ascii="Arial" w:eastAsia="Times New Roman" w:hAnsi="Arial" w:cs="Arial"/>
                <w:color w:val="222222"/>
              </w:rPr>
            </w:pPr>
            <w:r w:rsidRPr="00EB5411">
              <w:rPr>
                <w:rFonts w:ascii="Arial" w:eastAsia="Times New Roman" w:hAnsi="Arial" w:cs="Arial"/>
                <w:color w:val="222222"/>
              </w:rPr>
              <w:t>Oppdatering frå kvar av arbeidsgruppene, Skuleveg</w:t>
            </w:r>
          </w:p>
          <w:p w14:paraId="29A8C9D1" w14:textId="28ABB386" w:rsidR="00642D2A" w:rsidRPr="00CA2308" w:rsidRDefault="00831720">
            <w:pPr>
              <w:rPr>
                <w:rFonts w:ascii="Arial" w:eastAsia="Arial" w:hAnsi="Arial" w:cs="Arial"/>
                <w:color w:val="222222"/>
                <w:sz w:val="22"/>
                <w:szCs w:val="22"/>
                <w:highlight w:val="white"/>
                <w:lang w:val="nb-NO"/>
              </w:rPr>
            </w:pPr>
            <w:r>
              <w:rPr>
                <w:rFonts w:ascii="Arial" w:eastAsia="Times New Roman" w:hAnsi="Arial" w:cs="Arial"/>
                <w:color w:val="222222"/>
                <w:lang w:val="nb-NO"/>
              </w:rPr>
              <w:t>Delvis dekket av punktene over.</w:t>
            </w:r>
          </w:p>
        </w:tc>
        <w:tc>
          <w:tcPr>
            <w:tcW w:w="3787" w:type="dxa"/>
          </w:tcPr>
          <w:p w14:paraId="216F5540" w14:textId="77777777" w:rsidR="005A41EA" w:rsidRPr="00CA2308" w:rsidRDefault="005A41EA">
            <w:pPr>
              <w:pBdr>
                <w:top w:val="nil"/>
                <w:left w:val="nil"/>
                <w:bottom w:val="nil"/>
                <w:right w:val="nil"/>
                <w:between w:val="nil"/>
              </w:pBdr>
              <w:rPr>
                <w:lang w:val="nb-NO"/>
              </w:rPr>
            </w:pPr>
          </w:p>
        </w:tc>
        <w:tc>
          <w:tcPr>
            <w:tcW w:w="1173" w:type="dxa"/>
          </w:tcPr>
          <w:p w14:paraId="47262A57" w14:textId="77777777" w:rsidR="005A41EA" w:rsidRPr="00CA2308" w:rsidRDefault="005A41EA">
            <w:pPr>
              <w:pBdr>
                <w:top w:val="nil"/>
                <w:left w:val="nil"/>
                <w:bottom w:val="nil"/>
                <w:right w:val="nil"/>
                <w:between w:val="nil"/>
              </w:pBdr>
              <w:rPr>
                <w:color w:val="000000"/>
                <w:lang w:val="nb-NO"/>
              </w:rPr>
            </w:pPr>
          </w:p>
        </w:tc>
      </w:tr>
      <w:tr w:rsidR="005A41EA" w:rsidRPr="00CA2308" w14:paraId="69C434BD" w14:textId="77777777">
        <w:trPr>
          <w:trHeight w:val="390"/>
        </w:trPr>
        <w:tc>
          <w:tcPr>
            <w:tcW w:w="498" w:type="dxa"/>
          </w:tcPr>
          <w:p w14:paraId="2AC48CE6" w14:textId="77777777" w:rsidR="005A41EA" w:rsidRPr="00CA2308" w:rsidRDefault="00442F5D">
            <w:pPr>
              <w:pBdr>
                <w:top w:val="nil"/>
                <w:left w:val="nil"/>
                <w:bottom w:val="nil"/>
                <w:right w:val="nil"/>
                <w:between w:val="nil"/>
              </w:pBdr>
              <w:rPr>
                <w:b/>
                <w:color w:val="000000"/>
                <w:lang w:val="nb-NO"/>
              </w:rPr>
            </w:pPr>
            <w:r w:rsidRPr="00CA2308">
              <w:rPr>
                <w:b/>
                <w:color w:val="000000"/>
                <w:lang w:val="nb-NO"/>
              </w:rPr>
              <w:t>5</w:t>
            </w:r>
          </w:p>
        </w:tc>
        <w:tc>
          <w:tcPr>
            <w:tcW w:w="8763" w:type="dxa"/>
          </w:tcPr>
          <w:p w14:paraId="5E204498" w14:textId="77777777" w:rsidR="00F613CD" w:rsidRPr="00EB5411" w:rsidRDefault="00556AAA">
            <w:r w:rsidRPr="00EB5411">
              <w:rPr>
                <w:rFonts w:ascii="Arial" w:eastAsia="Times New Roman" w:hAnsi="Arial" w:cs="Arial"/>
                <w:color w:val="222222"/>
              </w:rPr>
              <w:t>Oppdatering frå kvar av arbeidsgruppene, Uteområde</w:t>
            </w:r>
            <w:r w:rsidRPr="00EB5411">
              <w:t xml:space="preserve"> </w:t>
            </w:r>
          </w:p>
          <w:p w14:paraId="7D8ADCAA" w14:textId="17C0DF3C" w:rsidR="00642D2A" w:rsidRPr="00CA2308" w:rsidRDefault="00831720">
            <w:pPr>
              <w:rPr>
                <w:lang w:val="nb-NO"/>
              </w:rPr>
            </w:pPr>
            <w:r>
              <w:rPr>
                <w:rFonts w:ascii="Arial" w:eastAsia="Times New Roman" w:hAnsi="Arial" w:cs="Arial"/>
                <w:color w:val="222222"/>
                <w:lang w:val="nb-NO"/>
              </w:rPr>
              <w:t>Delvis dekket av punktene over.</w:t>
            </w:r>
          </w:p>
        </w:tc>
        <w:tc>
          <w:tcPr>
            <w:tcW w:w="3787" w:type="dxa"/>
          </w:tcPr>
          <w:p w14:paraId="534065F6" w14:textId="77777777" w:rsidR="005A41EA" w:rsidRPr="00CA2308" w:rsidRDefault="005A41EA">
            <w:pPr>
              <w:pBdr>
                <w:top w:val="nil"/>
                <w:left w:val="nil"/>
                <w:bottom w:val="nil"/>
                <w:right w:val="nil"/>
                <w:between w:val="nil"/>
              </w:pBdr>
              <w:rPr>
                <w:lang w:val="nb-NO"/>
              </w:rPr>
            </w:pPr>
          </w:p>
          <w:p w14:paraId="04AFD91F" w14:textId="1C3E51C3" w:rsidR="005A41EA" w:rsidRPr="00CA2308" w:rsidRDefault="005A41EA">
            <w:pPr>
              <w:pBdr>
                <w:top w:val="nil"/>
                <w:left w:val="nil"/>
                <w:bottom w:val="nil"/>
                <w:right w:val="nil"/>
                <w:between w:val="nil"/>
              </w:pBdr>
              <w:rPr>
                <w:lang w:val="nb-NO"/>
              </w:rPr>
            </w:pPr>
          </w:p>
        </w:tc>
        <w:tc>
          <w:tcPr>
            <w:tcW w:w="1173" w:type="dxa"/>
          </w:tcPr>
          <w:p w14:paraId="6929202C" w14:textId="77777777" w:rsidR="005A41EA" w:rsidRPr="00CA2308" w:rsidRDefault="005A41EA">
            <w:pPr>
              <w:pBdr>
                <w:top w:val="nil"/>
                <w:left w:val="nil"/>
                <w:bottom w:val="nil"/>
                <w:right w:val="nil"/>
                <w:between w:val="nil"/>
              </w:pBdr>
              <w:rPr>
                <w:color w:val="000000"/>
                <w:lang w:val="nb-NO"/>
              </w:rPr>
            </w:pPr>
          </w:p>
        </w:tc>
      </w:tr>
      <w:tr w:rsidR="005A41EA" w:rsidRPr="00CA2308" w14:paraId="22E0506E" w14:textId="77777777">
        <w:trPr>
          <w:trHeight w:val="390"/>
        </w:trPr>
        <w:tc>
          <w:tcPr>
            <w:tcW w:w="498" w:type="dxa"/>
          </w:tcPr>
          <w:p w14:paraId="2728210F" w14:textId="77777777" w:rsidR="005A41EA" w:rsidRPr="00CA2308" w:rsidRDefault="00442F5D">
            <w:pPr>
              <w:pBdr>
                <w:top w:val="nil"/>
                <w:left w:val="nil"/>
                <w:bottom w:val="nil"/>
                <w:right w:val="nil"/>
                <w:between w:val="nil"/>
              </w:pBdr>
              <w:rPr>
                <w:b/>
                <w:color w:val="000000"/>
                <w:lang w:val="nb-NO"/>
              </w:rPr>
            </w:pPr>
            <w:r w:rsidRPr="00CA2308">
              <w:rPr>
                <w:b/>
                <w:color w:val="000000"/>
                <w:lang w:val="nb-NO"/>
              </w:rPr>
              <w:t>6</w:t>
            </w:r>
          </w:p>
        </w:tc>
        <w:tc>
          <w:tcPr>
            <w:tcW w:w="8763" w:type="dxa"/>
          </w:tcPr>
          <w:p w14:paraId="0500E561" w14:textId="77777777" w:rsidR="0048691C" w:rsidRDefault="00556AAA">
            <w:pPr>
              <w:rPr>
                <w:rFonts w:ascii="Arial" w:eastAsia="Arial" w:hAnsi="Arial" w:cs="Arial"/>
                <w:color w:val="222222"/>
                <w:sz w:val="22"/>
                <w:szCs w:val="22"/>
                <w:lang w:val="nb-NO"/>
              </w:rPr>
            </w:pPr>
            <w:r>
              <w:rPr>
                <w:rFonts w:ascii="Arial" w:eastAsia="Arial" w:hAnsi="Arial" w:cs="Arial"/>
                <w:color w:val="222222"/>
                <w:sz w:val="22"/>
                <w:szCs w:val="22"/>
                <w:lang w:val="nb-NO"/>
              </w:rPr>
              <w:t>Neste møtedato</w:t>
            </w:r>
          </w:p>
          <w:p w14:paraId="79D94FE9" w14:textId="613EF767" w:rsidR="006F5798" w:rsidRPr="003F76C2" w:rsidRDefault="005F301A">
            <w:pPr>
              <w:rPr>
                <w:rFonts w:ascii="Arial" w:eastAsia="Arial" w:hAnsi="Arial" w:cs="Arial"/>
                <w:color w:val="222222"/>
                <w:sz w:val="22"/>
                <w:szCs w:val="22"/>
                <w:lang w:val="nb-NO"/>
              </w:rPr>
            </w:pPr>
            <w:r>
              <w:rPr>
                <w:rFonts w:ascii="Arial" w:eastAsia="Arial" w:hAnsi="Arial" w:cs="Arial"/>
                <w:color w:val="222222"/>
                <w:sz w:val="22"/>
                <w:szCs w:val="22"/>
                <w:lang w:val="nb-NO"/>
              </w:rPr>
              <w:t xml:space="preserve">19.  april </w:t>
            </w:r>
            <w:proofErr w:type="spellStart"/>
            <w:r w:rsidR="00995819">
              <w:rPr>
                <w:rFonts w:ascii="Arial" w:eastAsia="Arial" w:hAnsi="Arial" w:cs="Arial"/>
                <w:color w:val="222222"/>
                <w:sz w:val="22"/>
                <w:szCs w:val="22"/>
                <w:lang w:val="nb-NO"/>
              </w:rPr>
              <w:t>kl</w:t>
            </w:r>
            <w:proofErr w:type="spellEnd"/>
            <w:r w:rsidR="00995819">
              <w:rPr>
                <w:rFonts w:ascii="Arial" w:eastAsia="Arial" w:hAnsi="Arial" w:cs="Arial"/>
                <w:color w:val="222222"/>
                <w:sz w:val="22"/>
                <w:szCs w:val="22"/>
                <w:lang w:val="nb-NO"/>
              </w:rPr>
              <w:t xml:space="preserve"> 17:30-19:00</w:t>
            </w:r>
          </w:p>
        </w:tc>
        <w:tc>
          <w:tcPr>
            <w:tcW w:w="3787" w:type="dxa"/>
          </w:tcPr>
          <w:p w14:paraId="5D421F5E" w14:textId="1AB3DF40" w:rsidR="005A41EA" w:rsidRPr="00CA2308" w:rsidRDefault="005A41EA" w:rsidP="00AE1415">
            <w:pPr>
              <w:pBdr>
                <w:top w:val="nil"/>
                <w:left w:val="nil"/>
                <w:bottom w:val="nil"/>
                <w:right w:val="nil"/>
                <w:between w:val="nil"/>
              </w:pBdr>
              <w:rPr>
                <w:lang w:val="nb-NO"/>
              </w:rPr>
            </w:pPr>
          </w:p>
        </w:tc>
        <w:tc>
          <w:tcPr>
            <w:tcW w:w="1173" w:type="dxa"/>
          </w:tcPr>
          <w:p w14:paraId="4CBA51C8" w14:textId="77777777" w:rsidR="005A41EA" w:rsidRPr="00CA2308" w:rsidRDefault="005A41EA">
            <w:pPr>
              <w:pBdr>
                <w:top w:val="nil"/>
                <w:left w:val="nil"/>
                <w:bottom w:val="nil"/>
                <w:right w:val="nil"/>
                <w:between w:val="nil"/>
              </w:pBdr>
              <w:rPr>
                <w:color w:val="000000"/>
                <w:lang w:val="nb-NO"/>
              </w:rPr>
            </w:pPr>
          </w:p>
        </w:tc>
      </w:tr>
      <w:tr w:rsidR="00F921F8" w14:paraId="46CF1648" w14:textId="77777777">
        <w:trPr>
          <w:trHeight w:val="390"/>
        </w:trPr>
        <w:tc>
          <w:tcPr>
            <w:tcW w:w="498" w:type="dxa"/>
          </w:tcPr>
          <w:p w14:paraId="188B79FB" w14:textId="101BB123" w:rsidR="00F921F8" w:rsidRDefault="00F921F8">
            <w:pPr>
              <w:pBdr>
                <w:top w:val="nil"/>
                <w:left w:val="nil"/>
                <w:bottom w:val="nil"/>
                <w:right w:val="nil"/>
                <w:between w:val="nil"/>
              </w:pBdr>
              <w:rPr>
                <w:b/>
              </w:rPr>
            </w:pPr>
          </w:p>
        </w:tc>
        <w:tc>
          <w:tcPr>
            <w:tcW w:w="8763" w:type="dxa"/>
          </w:tcPr>
          <w:p w14:paraId="39D34DE7" w14:textId="01885BD1" w:rsidR="00F921F8" w:rsidRDefault="00F921F8">
            <w:pPr>
              <w:rPr>
                <w:rFonts w:ascii="Arial" w:eastAsia="Arial" w:hAnsi="Arial" w:cs="Arial"/>
                <w:color w:val="222222"/>
                <w:sz w:val="22"/>
                <w:szCs w:val="22"/>
                <w:highlight w:val="white"/>
                <w:lang w:val="nb-NO"/>
              </w:rPr>
            </w:pPr>
          </w:p>
        </w:tc>
        <w:tc>
          <w:tcPr>
            <w:tcW w:w="3787" w:type="dxa"/>
          </w:tcPr>
          <w:p w14:paraId="7A6067D6" w14:textId="77777777" w:rsidR="00F921F8" w:rsidRDefault="00F921F8">
            <w:pPr>
              <w:pBdr>
                <w:top w:val="nil"/>
                <w:left w:val="nil"/>
                <w:bottom w:val="nil"/>
                <w:right w:val="nil"/>
                <w:between w:val="nil"/>
              </w:pBdr>
              <w:rPr>
                <w:color w:val="000000"/>
              </w:rPr>
            </w:pPr>
          </w:p>
        </w:tc>
        <w:tc>
          <w:tcPr>
            <w:tcW w:w="1173" w:type="dxa"/>
          </w:tcPr>
          <w:p w14:paraId="5F7C8389" w14:textId="77777777" w:rsidR="00F921F8" w:rsidRDefault="00F921F8">
            <w:pPr>
              <w:pBdr>
                <w:top w:val="nil"/>
                <w:left w:val="nil"/>
                <w:bottom w:val="nil"/>
                <w:right w:val="nil"/>
                <w:between w:val="nil"/>
              </w:pBdr>
              <w:rPr>
                <w:color w:val="000000"/>
              </w:rPr>
            </w:pPr>
          </w:p>
        </w:tc>
      </w:tr>
      <w:tr w:rsidR="00F921F8" w14:paraId="7DC22C60" w14:textId="77777777">
        <w:trPr>
          <w:trHeight w:val="390"/>
        </w:trPr>
        <w:tc>
          <w:tcPr>
            <w:tcW w:w="498" w:type="dxa"/>
          </w:tcPr>
          <w:p w14:paraId="11969722" w14:textId="4487E317" w:rsidR="00F921F8" w:rsidRDefault="00F921F8">
            <w:pPr>
              <w:pBdr>
                <w:top w:val="nil"/>
                <w:left w:val="nil"/>
                <w:bottom w:val="nil"/>
                <w:right w:val="nil"/>
                <w:between w:val="nil"/>
              </w:pBdr>
              <w:rPr>
                <w:b/>
              </w:rPr>
            </w:pPr>
            <w:r>
              <w:rPr>
                <w:b/>
              </w:rPr>
              <w:t xml:space="preserve"> </w:t>
            </w:r>
          </w:p>
        </w:tc>
        <w:tc>
          <w:tcPr>
            <w:tcW w:w="8763" w:type="dxa"/>
          </w:tcPr>
          <w:p w14:paraId="753A4470" w14:textId="77777777" w:rsidR="00F921F8" w:rsidRPr="001857B7" w:rsidRDefault="00F921F8">
            <w:pPr>
              <w:rPr>
                <w:rFonts w:ascii="Arial" w:eastAsia="Arial" w:hAnsi="Arial" w:cs="Arial"/>
                <w:color w:val="222222"/>
                <w:szCs w:val="22"/>
                <w:highlight w:val="white"/>
                <w:lang w:val="nb-NO"/>
              </w:rPr>
            </w:pPr>
            <w:r w:rsidRPr="001857B7">
              <w:rPr>
                <w:rFonts w:ascii="Arial" w:eastAsia="Arial" w:hAnsi="Arial" w:cs="Arial"/>
                <w:color w:val="222222"/>
                <w:szCs w:val="22"/>
                <w:highlight w:val="white"/>
                <w:lang w:val="nb-NO"/>
              </w:rPr>
              <w:t>Eventuelt</w:t>
            </w:r>
          </w:p>
          <w:p w14:paraId="40F50698" w14:textId="77777777" w:rsidR="000B2320" w:rsidRPr="001857B7" w:rsidRDefault="000B2320" w:rsidP="000B2320">
            <w:pPr>
              <w:pBdr>
                <w:top w:val="nil"/>
                <w:left w:val="nil"/>
                <w:bottom w:val="nil"/>
                <w:right w:val="nil"/>
                <w:between w:val="nil"/>
              </w:pBdr>
              <w:shd w:val="clear" w:color="auto" w:fill="FFFFFF"/>
              <w:rPr>
                <w:rFonts w:ascii="Arial" w:eastAsia="Arial" w:hAnsi="Arial" w:cs="Arial"/>
                <w:color w:val="222222"/>
                <w:szCs w:val="22"/>
                <w:highlight w:val="white"/>
                <w:lang w:val="nb-NO"/>
              </w:rPr>
            </w:pPr>
            <w:r w:rsidRPr="001857B7">
              <w:rPr>
                <w:rFonts w:ascii="Arial" w:eastAsia="Arial" w:hAnsi="Arial" w:cs="Arial"/>
                <w:color w:val="222222"/>
                <w:szCs w:val="22"/>
                <w:highlight w:val="white"/>
                <w:lang w:val="nb-NO"/>
              </w:rPr>
              <w:t xml:space="preserve">A: </w:t>
            </w:r>
          </w:p>
          <w:p w14:paraId="68DF318E" w14:textId="69FF9F75" w:rsidR="001857B7" w:rsidRDefault="000B2320" w:rsidP="000B2320">
            <w:pPr>
              <w:pBdr>
                <w:top w:val="nil"/>
                <w:left w:val="nil"/>
                <w:bottom w:val="nil"/>
                <w:right w:val="nil"/>
                <w:between w:val="nil"/>
              </w:pBdr>
              <w:shd w:val="clear" w:color="auto" w:fill="FFFFFF"/>
              <w:rPr>
                <w:rFonts w:ascii="Arial" w:eastAsia="Arial" w:hAnsi="Arial" w:cs="Arial"/>
                <w:color w:val="222222"/>
                <w:szCs w:val="22"/>
                <w:highlight w:val="white"/>
                <w:lang w:val="nb-NO"/>
              </w:rPr>
            </w:pPr>
            <w:r w:rsidRPr="001857B7">
              <w:rPr>
                <w:rFonts w:ascii="Arial" w:eastAsia="Arial" w:hAnsi="Arial" w:cs="Arial"/>
                <w:color w:val="222222"/>
                <w:szCs w:val="22"/>
                <w:highlight w:val="white"/>
                <w:lang w:val="nb-NO"/>
              </w:rPr>
              <w:t xml:space="preserve">2. mai, </w:t>
            </w:r>
            <w:r w:rsidR="008E1699">
              <w:rPr>
                <w:rFonts w:ascii="Arial" w:eastAsia="Arial" w:hAnsi="Arial" w:cs="Arial"/>
                <w:color w:val="222222"/>
                <w:szCs w:val="22"/>
                <w:highlight w:val="white"/>
                <w:lang w:val="nb-NO"/>
              </w:rPr>
              <w:t>digitalt foreldremøte ved Barnevakten</w:t>
            </w:r>
            <w:r w:rsidRPr="001857B7">
              <w:rPr>
                <w:rFonts w:ascii="Arial" w:eastAsia="Arial" w:hAnsi="Arial" w:cs="Arial"/>
                <w:color w:val="222222"/>
                <w:szCs w:val="22"/>
                <w:highlight w:val="white"/>
                <w:lang w:val="nb-NO"/>
              </w:rPr>
              <w:t>. Det må bestemmes et tidspunkt for når dette</w:t>
            </w:r>
            <w:r w:rsidR="008E1699">
              <w:rPr>
                <w:rFonts w:ascii="Arial" w:eastAsia="Arial" w:hAnsi="Arial" w:cs="Arial"/>
                <w:color w:val="222222"/>
                <w:szCs w:val="22"/>
                <w:highlight w:val="white"/>
                <w:lang w:val="nb-NO"/>
              </w:rPr>
              <w:t xml:space="preserve"> skal</w:t>
            </w:r>
            <w:r w:rsidRPr="001857B7">
              <w:rPr>
                <w:rFonts w:ascii="Arial" w:eastAsia="Arial" w:hAnsi="Arial" w:cs="Arial"/>
                <w:color w:val="222222"/>
                <w:szCs w:val="22"/>
                <w:highlight w:val="white"/>
                <w:lang w:val="nb-NO"/>
              </w:rPr>
              <w:t xml:space="preserve"> gjennomføres. Vi foreslår </w:t>
            </w:r>
            <w:proofErr w:type="spellStart"/>
            <w:r w:rsidRPr="001857B7">
              <w:rPr>
                <w:rFonts w:ascii="Arial" w:eastAsia="Arial" w:hAnsi="Arial" w:cs="Arial"/>
                <w:color w:val="222222"/>
                <w:szCs w:val="22"/>
                <w:highlight w:val="white"/>
                <w:lang w:val="nb-NO"/>
              </w:rPr>
              <w:t>kl</w:t>
            </w:r>
            <w:proofErr w:type="spellEnd"/>
            <w:r w:rsidRPr="001857B7">
              <w:rPr>
                <w:rFonts w:ascii="Arial" w:eastAsia="Arial" w:hAnsi="Arial" w:cs="Arial"/>
                <w:color w:val="222222"/>
                <w:szCs w:val="22"/>
                <w:highlight w:val="white"/>
                <w:lang w:val="nb-NO"/>
              </w:rPr>
              <w:t xml:space="preserve"> 18:00-20:00. </w:t>
            </w:r>
          </w:p>
          <w:p w14:paraId="47F51209" w14:textId="66CC092D" w:rsidR="001857B7" w:rsidRPr="008E1699" w:rsidRDefault="008E1699" w:rsidP="000B2320">
            <w:pPr>
              <w:pBdr>
                <w:top w:val="nil"/>
                <w:left w:val="nil"/>
                <w:bottom w:val="nil"/>
                <w:right w:val="nil"/>
                <w:between w:val="nil"/>
              </w:pBdr>
              <w:shd w:val="clear" w:color="auto" w:fill="FFFFFF"/>
              <w:rPr>
                <w:rFonts w:ascii="Arial" w:eastAsia="Arial" w:hAnsi="Arial" w:cs="Arial"/>
                <w:color w:val="222222"/>
                <w:szCs w:val="22"/>
                <w:highlight w:val="white"/>
              </w:rPr>
            </w:pPr>
            <w:r w:rsidRPr="008E1699">
              <w:rPr>
                <w:rFonts w:ascii="Arial" w:eastAsia="Arial" w:hAnsi="Arial" w:cs="Arial"/>
                <w:color w:val="222222"/>
                <w:szCs w:val="22"/>
                <w:highlight w:val="white"/>
              </w:rPr>
              <w:t xml:space="preserve">Tema er: </w:t>
            </w:r>
            <w:r w:rsidR="000B2320" w:rsidRPr="008E1699">
              <w:rPr>
                <w:rFonts w:ascii="Arial" w:eastAsia="Arial" w:hAnsi="Arial" w:cs="Arial"/>
                <w:color w:val="222222"/>
                <w:szCs w:val="22"/>
                <w:highlight w:val="white"/>
              </w:rPr>
              <w:t xml:space="preserve">”Gaming – tryggleik, og kva er foreldrerolla?” </w:t>
            </w:r>
          </w:p>
          <w:p w14:paraId="241D1354" w14:textId="36531BDB" w:rsidR="000B2320" w:rsidRPr="001857B7" w:rsidRDefault="000B2320" w:rsidP="000B2320">
            <w:pPr>
              <w:pBdr>
                <w:top w:val="nil"/>
                <w:left w:val="nil"/>
                <w:bottom w:val="nil"/>
                <w:right w:val="nil"/>
                <w:between w:val="nil"/>
              </w:pBdr>
              <w:shd w:val="clear" w:color="auto" w:fill="FFFFFF"/>
              <w:rPr>
                <w:rFonts w:ascii="Arial" w:eastAsia="Arial" w:hAnsi="Arial" w:cs="Arial"/>
                <w:color w:val="222222"/>
                <w:szCs w:val="22"/>
                <w:highlight w:val="white"/>
                <w:lang w:val="nb-NO"/>
              </w:rPr>
            </w:pPr>
            <w:r w:rsidRPr="001857B7">
              <w:rPr>
                <w:rFonts w:ascii="Arial" w:eastAsia="Arial" w:hAnsi="Arial" w:cs="Arial"/>
                <w:color w:val="222222"/>
                <w:szCs w:val="22"/>
                <w:highlight w:val="white"/>
                <w:lang w:val="nb-NO"/>
              </w:rPr>
              <w:t xml:space="preserve">FAU ønsker at foreldrekontaktene (FAU og Klassekontakt organiserer det slik at kvar </w:t>
            </w:r>
            <w:r w:rsidR="001857B7">
              <w:rPr>
                <w:rFonts w:ascii="Arial" w:eastAsia="Arial" w:hAnsi="Arial" w:cs="Arial"/>
                <w:color w:val="222222"/>
                <w:szCs w:val="22"/>
                <w:highlight w:val="white"/>
                <w:lang w:val="nb-NO"/>
              </w:rPr>
              <w:t>klasse</w:t>
            </w:r>
            <w:r w:rsidRPr="001857B7">
              <w:rPr>
                <w:rFonts w:ascii="Arial" w:eastAsia="Arial" w:hAnsi="Arial" w:cs="Arial"/>
                <w:color w:val="222222"/>
                <w:szCs w:val="22"/>
                <w:highlight w:val="white"/>
                <w:lang w:val="nb-NO"/>
              </w:rPr>
              <w:t xml:space="preserve"> kan sitte på sine klasse</w:t>
            </w:r>
            <w:r w:rsidR="008E1699">
              <w:rPr>
                <w:rFonts w:ascii="Arial" w:eastAsia="Arial" w:hAnsi="Arial" w:cs="Arial"/>
                <w:color w:val="222222"/>
                <w:szCs w:val="22"/>
                <w:highlight w:val="white"/>
                <w:lang w:val="nb-NO"/>
              </w:rPr>
              <w:t>rom, høyre foredraget digitalt via</w:t>
            </w:r>
            <w:r w:rsidRPr="001857B7">
              <w:rPr>
                <w:rFonts w:ascii="Arial" w:eastAsia="Arial" w:hAnsi="Arial" w:cs="Arial"/>
                <w:color w:val="222222"/>
                <w:szCs w:val="22"/>
                <w:highlight w:val="white"/>
                <w:lang w:val="nb-NO"/>
              </w:rPr>
              <w:t xml:space="preserve"> smarttavle, og deretter ha diskusjon etterpå.</w:t>
            </w:r>
          </w:p>
          <w:p w14:paraId="66D7D471" w14:textId="00FDCFE4" w:rsidR="000B2320" w:rsidRPr="001857B7" w:rsidRDefault="000B2320">
            <w:pPr>
              <w:rPr>
                <w:rFonts w:ascii="Arial" w:eastAsia="Arial" w:hAnsi="Arial" w:cs="Arial"/>
                <w:color w:val="222222"/>
                <w:szCs w:val="22"/>
                <w:highlight w:val="white"/>
                <w:lang w:val="nb-NO"/>
              </w:rPr>
            </w:pPr>
          </w:p>
          <w:p w14:paraId="370CEFAB" w14:textId="77777777" w:rsidR="000B2320" w:rsidRPr="001857B7" w:rsidRDefault="000B2320">
            <w:pPr>
              <w:rPr>
                <w:sz w:val="28"/>
                <w:lang w:val="nb-NO"/>
              </w:rPr>
            </w:pPr>
            <w:r w:rsidRPr="001857B7">
              <w:rPr>
                <w:sz w:val="28"/>
                <w:lang w:val="nb-NO"/>
              </w:rPr>
              <w:t>B:</w:t>
            </w:r>
            <w:bookmarkStart w:id="0" w:name="_GoBack"/>
            <w:bookmarkEnd w:id="0"/>
          </w:p>
          <w:p w14:paraId="5930B80F" w14:textId="6D2C62FB" w:rsidR="00995819" w:rsidRPr="00995819" w:rsidRDefault="00995819">
            <w:pPr>
              <w:rPr>
                <w:lang w:val="nb-NO"/>
              </w:rPr>
            </w:pPr>
            <w:r w:rsidRPr="001857B7">
              <w:rPr>
                <w:sz w:val="28"/>
                <w:lang w:val="nb-NO"/>
              </w:rPr>
              <w:t>Mosaikk, må vurderes om det kan innføres igjen. Antakelig ikke mulig å gjennomføre før til høsten</w:t>
            </w:r>
            <w:r w:rsidR="008E1699">
              <w:rPr>
                <w:sz w:val="28"/>
                <w:lang w:val="nb-NO"/>
              </w:rPr>
              <w:t xml:space="preserve"> </w:t>
            </w:r>
            <w:r w:rsidR="00554C0A">
              <w:rPr>
                <w:sz w:val="28"/>
                <w:lang w:val="nb-NO"/>
              </w:rPr>
              <w:t>23</w:t>
            </w:r>
            <w:r w:rsidRPr="001857B7">
              <w:rPr>
                <w:sz w:val="28"/>
                <w:lang w:val="nb-NO"/>
              </w:rPr>
              <w:t xml:space="preserve">. </w:t>
            </w:r>
          </w:p>
        </w:tc>
        <w:tc>
          <w:tcPr>
            <w:tcW w:w="3787" w:type="dxa"/>
          </w:tcPr>
          <w:p w14:paraId="2203B51F" w14:textId="77777777" w:rsidR="00F921F8" w:rsidRPr="00EB5411" w:rsidRDefault="00F921F8">
            <w:pPr>
              <w:pBdr>
                <w:top w:val="nil"/>
                <w:left w:val="nil"/>
                <w:bottom w:val="nil"/>
                <w:right w:val="nil"/>
                <w:between w:val="nil"/>
              </w:pBdr>
              <w:rPr>
                <w:color w:val="000000"/>
                <w:lang w:val="nb-NO"/>
              </w:rPr>
            </w:pPr>
          </w:p>
          <w:p w14:paraId="36ADE7EE" w14:textId="77777777" w:rsidR="000B2320" w:rsidRDefault="000B2320">
            <w:pPr>
              <w:pBdr>
                <w:top w:val="nil"/>
                <w:left w:val="nil"/>
                <w:bottom w:val="nil"/>
                <w:right w:val="nil"/>
                <w:between w:val="nil"/>
              </w:pBdr>
              <w:rPr>
                <w:color w:val="000000"/>
                <w:sz w:val="28"/>
              </w:rPr>
            </w:pPr>
            <w:r w:rsidRPr="001857B7">
              <w:rPr>
                <w:color w:val="000000"/>
                <w:sz w:val="28"/>
              </w:rPr>
              <w:t>Her må alle sette av tid.</w:t>
            </w:r>
          </w:p>
          <w:p w14:paraId="48A7796A" w14:textId="77777777" w:rsidR="001857B7" w:rsidRDefault="001857B7">
            <w:pPr>
              <w:pBdr>
                <w:top w:val="nil"/>
                <w:left w:val="nil"/>
                <w:bottom w:val="nil"/>
                <w:right w:val="nil"/>
                <w:between w:val="nil"/>
              </w:pBdr>
              <w:rPr>
                <w:color w:val="000000"/>
                <w:sz w:val="28"/>
              </w:rPr>
            </w:pPr>
          </w:p>
          <w:p w14:paraId="3D1206F1" w14:textId="5BE9BD2F" w:rsidR="001857B7" w:rsidRPr="001857B7" w:rsidRDefault="001857B7">
            <w:pPr>
              <w:pBdr>
                <w:top w:val="nil"/>
                <w:left w:val="nil"/>
                <w:bottom w:val="nil"/>
                <w:right w:val="nil"/>
                <w:between w:val="nil"/>
              </w:pBdr>
              <w:rPr>
                <w:b/>
                <w:color w:val="000000"/>
              </w:rPr>
            </w:pPr>
            <w:r w:rsidRPr="001857B7">
              <w:rPr>
                <w:b/>
                <w:color w:val="000000"/>
                <w:sz w:val="28"/>
              </w:rPr>
              <w:t xml:space="preserve">ALLE FAU </w:t>
            </w:r>
            <w:proofErr w:type="spellStart"/>
            <w:r w:rsidRPr="001857B7">
              <w:rPr>
                <w:b/>
                <w:color w:val="000000"/>
                <w:sz w:val="28"/>
              </w:rPr>
              <w:t>kontakter</w:t>
            </w:r>
            <w:proofErr w:type="spellEnd"/>
            <w:r w:rsidRPr="001857B7">
              <w:rPr>
                <w:b/>
                <w:color w:val="000000"/>
                <w:sz w:val="28"/>
              </w:rPr>
              <w:t xml:space="preserve"> og </w:t>
            </w:r>
            <w:proofErr w:type="spellStart"/>
            <w:r w:rsidRPr="001857B7">
              <w:rPr>
                <w:b/>
                <w:color w:val="000000"/>
                <w:sz w:val="28"/>
              </w:rPr>
              <w:t>Klassekontakter</w:t>
            </w:r>
            <w:proofErr w:type="spellEnd"/>
          </w:p>
        </w:tc>
        <w:tc>
          <w:tcPr>
            <w:tcW w:w="1173" w:type="dxa"/>
          </w:tcPr>
          <w:p w14:paraId="77A1302D" w14:textId="77777777" w:rsidR="00F921F8" w:rsidRDefault="00F921F8">
            <w:pPr>
              <w:pBdr>
                <w:top w:val="nil"/>
                <w:left w:val="nil"/>
                <w:bottom w:val="nil"/>
                <w:right w:val="nil"/>
                <w:between w:val="nil"/>
              </w:pBdr>
              <w:rPr>
                <w:color w:val="000000"/>
              </w:rPr>
            </w:pPr>
          </w:p>
        </w:tc>
      </w:tr>
      <w:tr w:rsidR="00F921F8" w:rsidRPr="00EB5411" w14:paraId="3224C403" w14:textId="77777777">
        <w:trPr>
          <w:trHeight w:val="390"/>
        </w:trPr>
        <w:tc>
          <w:tcPr>
            <w:tcW w:w="498" w:type="dxa"/>
          </w:tcPr>
          <w:p w14:paraId="1D2D4CCC" w14:textId="065333C0" w:rsidR="00F921F8" w:rsidRDefault="00F921F8">
            <w:pPr>
              <w:pBdr>
                <w:top w:val="nil"/>
                <w:left w:val="nil"/>
                <w:bottom w:val="nil"/>
                <w:right w:val="nil"/>
                <w:between w:val="nil"/>
              </w:pBdr>
              <w:rPr>
                <w:b/>
              </w:rPr>
            </w:pPr>
          </w:p>
        </w:tc>
        <w:tc>
          <w:tcPr>
            <w:tcW w:w="8763" w:type="dxa"/>
          </w:tcPr>
          <w:p w14:paraId="6DE7F391" w14:textId="1C6F4637" w:rsidR="00F921F8" w:rsidRPr="008E1699" w:rsidRDefault="00642D2A">
            <w:pPr>
              <w:rPr>
                <w:rFonts w:ascii="Arial" w:eastAsia="Arial" w:hAnsi="Arial" w:cs="Arial"/>
                <w:color w:val="222222"/>
                <w:sz w:val="22"/>
                <w:szCs w:val="22"/>
                <w:highlight w:val="white"/>
              </w:rPr>
            </w:pPr>
            <w:r w:rsidRPr="008E1699">
              <w:rPr>
                <w:color w:val="201F1E"/>
                <w:sz w:val="28"/>
                <w:szCs w:val="22"/>
              </w:rPr>
              <w:t xml:space="preserve">Aktiviteter i </w:t>
            </w:r>
            <w:proofErr w:type="spellStart"/>
            <w:r w:rsidRPr="008E1699">
              <w:rPr>
                <w:color w:val="201F1E"/>
                <w:sz w:val="28"/>
                <w:szCs w:val="22"/>
              </w:rPr>
              <w:t>sommerferien</w:t>
            </w:r>
            <w:proofErr w:type="spellEnd"/>
            <w:r w:rsidRPr="008E1699">
              <w:rPr>
                <w:color w:val="201F1E"/>
                <w:sz w:val="28"/>
                <w:szCs w:val="22"/>
              </w:rPr>
              <w:t xml:space="preserve">, her bør det </w:t>
            </w:r>
            <w:proofErr w:type="spellStart"/>
            <w:r w:rsidRPr="008E1699">
              <w:rPr>
                <w:color w:val="201F1E"/>
                <w:sz w:val="28"/>
                <w:szCs w:val="22"/>
              </w:rPr>
              <w:t>sikres</w:t>
            </w:r>
            <w:proofErr w:type="spellEnd"/>
            <w:r w:rsidRPr="008E1699">
              <w:rPr>
                <w:color w:val="201F1E"/>
                <w:sz w:val="28"/>
                <w:szCs w:val="22"/>
              </w:rPr>
              <w:t xml:space="preserve"> god informasjon så tidlig som mulig. Er det </w:t>
            </w:r>
            <w:proofErr w:type="spellStart"/>
            <w:r w:rsidRPr="008E1699">
              <w:rPr>
                <w:color w:val="201F1E"/>
                <w:sz w:val="28"/>
                <w:szCs w:val="22"/>
              </w:rPr>
              <w:t>noen</w:t>
            </w:r>
            <w:proofErr w:type="spellEnd"/>
            <w:r w:rsidRPr="008E1699">
              <w:rPr>
                <w:color w:val="201F1E"/>
                <w:sz w:val="28"/>
                <w:szCs w:val="22"/>
              </w:rPr>
              <w:t xml:space="preserve"> som har gode </w:t>
            </w:r>
            <w:proofErr w:type="spellStart"/>
            <w:r w:rsidRPr="008E1699">
              <w:rPr>
                <w:color w:val="201F1E"/>
                <w:sz w:val="28"/>
                <w:szCs w:val="22"/>
              </w:rPr>
              <w:t>ideer</w:t>
            </w:r>
            <w:proofErr w:type="spellEnd"/>
            <w:r w:rsidRPr="008E1699">
              <w:rPr>
                <w:color w:val="201F1E"/>
                <w:sz w:val="28"/>
                <w:szCs w:val="22"/>
              </w:rPr>
              <w:t xml:space="preserve"> om </w:t>
            </w:r>
            <w:proofErr w:type="spellStart"/>
            <w:r w:rsidRPr="008E1699">
              <w:rPr>
                <w:color w:val="201F1E"/>
                <w:sz w:val="28"/>
                <w:szCs w:val="22"/>
              </w:rPr>
              <w:t>hvordan</w:t>
            </w:r>
            <w:proofErr w:type="spellEnd"/>
            <w:r w:rsidRPr="008E1699">
              <w:rPr>
                <w:color w:val="201F1E"/>
                <w:sz w:val="28"/>
                <w:szCs w:val="22"/>
              </w:rPr>
              <w:t xml:space="preserve"> det er mulig å få </w:t>
            </w:r>
            <w:proofErr w:type="spellStart"/>
            <w:r w:rsidRPr="008E1699">
              <w:rPr>
                <w:color w:val="201F1E"/>
                <w:sz w:val="28"/>
                <w:szCs w:val="22"/>
              </w:rPr>
              <w:t>samlet</w:t>
            </w:r>
            <w:proofErr w:type="spellEnd"/>
            <w:r w:rsidRPr="008E1699">
              <w:rPr>
                <w:color w:val="201F1E"/>
                <w:sz w:val="28"/>
                <w:szCs w:val="22"/>
              </w:rPr>
              <w:t xml:space="preserve"> all informasjonen om tilgjengelige </w:t>
            </w:r>
            <w:proofErr w:type="spellStart"/>
            <w:r w:rsidRPr="008E1699">
              <w:rPr>
                <w:color w:val="201F1E"/>
                <w:sz w:val="28"/>
                <w:szCs w:val="22"/>
              </w:rPr>
              <w:t>aktivteter</w:t>
            </w:r>
            <w:proofErr w:type="spellEnd"/>
            <w:r w:rsidRPr="008E1699">
              <w:rPr>
                <w:color w:val="201F1E"/>
                <w:sz w:val="28"/>
                <w:szCs w:val="22"/>
              </w:rPr>
              <w:t>?</w:t>
            </w:r>
          </w:p>
        </w:tc>
        <w:tc>
          <w:tcPr>
            <w:tcW w:w="3787" w:type="dxa"/>
          </w:tcPr>
          <w:p w14:paraId="7677EA1F" w14:textId="77777777" w:rsidR="00F921F8" w:rsidRPr="008E1699" w:rsidRDefault="00F921F8">
            <w:pPr>
              <w:pBdr>
                <w:top w:val="nil"/>
                <w:left w:val="nil"/>
                <w:bottom w:val="nil"/>
                <w:right w:val="nil"/>
                <w:between w:val="nil"/>
              </w:pBdr>
              <w:rPr>
                <w:color w:val="000000"/>
              </w:rPr>
            </w:pPr>
          </w:p>
        </w:tc>
        <w:tc>
          <w:tcPr>
            <w:tcW w:w="1173" w:type="dxa"/>
          </w:tcPr>
          <w:p w14:paraId="715DAF8E" w14:textId="77777777" w:rsidR="00F921F8" w:rsidRPr="008E1699" w:rsidRDefault="00F921F8">
            <w:pPr>
              <w:pBdr>
                <w:top w:val="nil"/>
                <w:left w:val="nil"/>
                <w:bottom w:val="nil"/>
                <w:right w:val="nil"/>
                <w:between w:val="nil"/>
              </w:pBdr>
              <w:rPr>
                <w:color w:val="000000"/>
              </w:rPr>
            </w:pPr>
          </w:p>
        </w:tc>
      </w:tr>
    </w:tbl>
    <w:p w14:paraId="3DFA342E" w14:textId="77777777" w:rsidR="005A41EA" w:rsidRPr="008E1699" w:rsidRDefault="005A41EA">
      <w:pPr>
        <w:pBdr>
          <w:top w:val="nil"/>
          <w:left w:val="nil"/>
          <w:bottom w:val="nil"/>
          <w:right w:val="nil"/>
          <w:between w:val="nil"/>
        </w:pBdr>
        <w:ind w:left="1440"/>
        <w:rPr>
          <w:color w:val="000000"/>
        </w:rPr>
      </w:pPr>
    </w:p>
    <w:sectPr w:rsidR="005A41EA" w:rsidRPr="008E1699">
      <w:headerReference w:type="default" r:id="rId8"/>
      <w:footerReference w:type="even" r:id="rId9"/>
      <w:footerReference w:type="default" r:id="rId10"/>
      <w:headerReference w:type="first" r:id="rId11"/>
      <w:pgSz w:w="16840" w:h="11900" w:orient="landscape"/>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C164" w14:textId="77777777" w:rsidR="00D5122C" w:rsidRDefault="00D5122C">
      <w:r>
        <w:separator/>
      </w:r>
    </w:p>
  </w:endnote>
  <w:endnote w:type="continuationSeparator" w:id="0">
    <w:p w14:paraId="55DE9CF9" w14:textId="77777777" w:rsidR="00D5122C" w:rsidRDefault="00D5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DCAB" w14:textId="77777777" w:rsidR="000B2320" w:rsidRDefault="000B232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5FA771E" w14:textId="77777777" w:rsidR="000B2320" w:rsidRDefault="000B232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F20F" w14:textId="77777777" w:rsidR="000B2320" w:rsidRDefault="000B232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E1699">
      <w:rPr>
        <w:noProof/>
        <w:color w:val="000000"/>
      </w:rPr>
      <w:t>6</w:t>
    </w:r>
    <w:r>
      <w:rPr>
        <w:color w:val="000000"/>
      </w:rPr>
      <w:fldChar w:fldCharType="end"/>
    </w:r>
  </w:p>
  <w:p w14:paraId="48C207B5" w14:textId="77777777" w:rsidR="000B2320" w:rsidRDefault="000B2320">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D2433" w14:textId="77777777" w:rsidR="00D5122C" w:rsidRDefault="00D5122C">
      <w:r>
        <w:separator/>
      </w:r>
    </w:p>
  </w:footnote>
  <w:footnote w:type="continuationSeparator" w:id="0">
    <w:p w14:paraId="712F229D" w14:textId="77777777" w:rsidR="00D5122C" w:rsidRDefault="00D5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0C4E" w14:textId="6ED4E757" w:rsidR="000B2320" w:rsidRDefault="000B2320">
    <w:pPr>
      <w:pBdr>
        <w:top w:val="nil"/>
        <w:left w:val="nil"/>
        <w:bottom w:val="nil"/>
        <w:right w:val="nil"/>
        <w:between w:val="nil"/>
      </w:pBdr>
      <w:tabs>
        <w:tab w:val="center" w:pos="4536"/>
        <w:tab w:val="right" w:pos="9072"/>
      </w:tabs>
      <w:rPr>
        <w:color w:val="2F5496"/>
        <w:sz w:val="36"/>
        <w:szCs w:val="36"/>
      </w:rPr>
    </w:pPr>
    <w:r>
      <w:rPr>
        <w:color w:val="2F5496"/>
        <w:sz w:val="36"/>
        <w:szCs w:val="36"/>
      </w:rPr>
      <w:t>Referat FAU Førde Barneskule</w:t>
    </w:r>
    <w:r>
      <w:rPr>
        <w:noProof/>
        <w:lang w:eastAsia="nn-NO"/>
      </w:rPr>
      <w:drawing>
        <wp:anchor distT="0" distB="0" distL="0" distR="0" simplePos="0" relativeHeight="251658240" behindDoc="1" locked="0" layoutInCell="1" hidden="0" allowOverlap="1" wp14:anchorId="781E3BE1" wp14:editId="3AEC1F60">
          <wp:simplePos x="0" y="0"/>
          <wp:positionH relativeFrom="column">
            <wp:posOffset>7038340</wp:posOffset>
          </wp:positionH>
          <wp:positionV relativeFrom="paragraph">
            <wp:posOffset>-449577</wp:posOffset>
          </wp:positionV>
          <wp:extent cx="1668598" cy="903746"/>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68598" cy="903746"/>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2B87" w14:textId="619A9F26" w:rsidR="000B2320" w:rsidRDefault="000B2320">
    <w:pPr>
      <w:pBdr>
        <w:top w:val="nil"/>
        <w:left w:val="nil"/>
        <w:bottom w:val="nil"/>
        <w:right w:val="nil"/>
        <w:between w:val="nil"/>
      </w:pBdr>
      <w:tabs>
        <w:tab w:val="center" w:pos="4536"/>
        <w:tab w:val="right" w:pos="9072"/>
      </w:tabs>
      <w:rPr>
        <w:color w:val="2F5496"/>
        <w:sz w:val="36"/>
        <w:szCs w:val="36"/>
      </w:rPr>
    </w:pPr>
    <w:r>
      <w:rPr>
        <w:color w:val="2F5496"/>
        <w:sz w:val="36"/>
        <w:szCs w:val="36"/>
      </w:rPr>
      <w:t>Referat FAU Førde Barneskule</w:t>
    </w:r>
    <w:r>
      <w:rPr>
        <w:noProof/>
        <w:lang w:eastAsia="nn-NO"/>
      </w:rPr>
      <w:drawing>
        <wp:anchor distT="0" distB="0" distL="0" distR="0" simplePos="0" relativeHeight="251659264" behindDoc="1" locked="0" layoutInCell="1" hidden="0" allowOverlap="1" wp14:anchorId="0F7C6A70" wp14:editId="330C05E2">
          <wp:simplePos x="0" y="0"/>
          <wp:positionH relativeFrom="column">
            <wp:posOffset>6427470</wp:posOffset>
          </wp:positionH>
          <wp:positionV relativeFrom="paragraph">
            <wp:posOffset>-339087</wp:posOffset>
          </wp:positionV>
          <wp:extent cx="2326058" cy="125984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26058" cy="1259840"/>
                  </a:xfrm>
                  <a:prstGeom prst="rect">
                    <a:avLst/>
                  </a:prstGeom>
                  <a:ln/>
                </pic:spPr>
              </pic:pic>
            </a:graphicData>
          </a:graphic>
        </wp:anchor>
      </w:drawing>
    </w:r>
  </w:p>
  <w:p w14:paraId="451D9802" w14:textId="77777777" w:rsidR="000B2320" w:rsidRDefault="000B232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D23E1"/>
    <w:multiLevelType w:val="multilevel"/>
    <w:tmpl w:val="50986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B13DEB"/>
    <w:multiLevelType w:val="multilevel"/>
    <w:tmpl w:val="5808B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BF0A86"/>
    <w:multiLevelType w:val="multilevel"/>
    <w:tmpl w:val="E3E214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EA"/>
    <w:rsid w:val="00005261"/>
    <w:rsid w:val="00005D16"/>
    <w:rsid w:val="00016E8C"/>
    <w:rsid w:val="0002636C"/>
    <w:rsid w:val="0003091C"/>
    <w:rsid w:val="00044804"/>
    <w:rsid w:val="0005079E"/>
    <w:rsid w:val="000532FF"/>
    <w:rsid w:val="00056DBA"/>
    <w:rsid w:val="00064755"/>
    <w:rsid w:val="0007199C"/>
    <w:rsid w:val="00080A3F"/>
    <w:rsid w:val="00081897"/>
    <w:rsid w:val="0008365F"/>
    <w:rsid w:val="00085899"/>
    <w:rsid w:val="000919A4"/>
    <w:rsid w:val="00096A44"/>
    <w:rsid w:val="000B2320"/>
    <w:rsid w:val="000C658B"/>
    <w:rsid w:val="000C68AC"/>
    <w:rsid w:val="000D6827"/>
    <w:rsid w:val="000D6CA1"/>
    <w:rsid w:val="000E1F94"/>
    <w:rsid w:val="00110A53"/>
    <w:rsid w:val="00114189"/>
    <w:rsid w:val="0014109D"/>
    <w:rsid w:val="0014538A"/>
    <w:rsid w:val="00171231"/>
    <w:rsid w:val="00173164"/>
    <w:rsid w:val="00182425"/>
    <w:rsid w:val="001857B7"/>
    <w:rsid w:val="0018661B"/>
    <w:rsid w:val="00195E2D"/>
    <w:rsid w:val="001B7B1E"/>
    <w:rsid w:val="001C2B3C"/>
    <w:rsid w:val="001E3EBD"/>
    <w:rsid w:val="001F0C91"/>
    <w:rsid w:val="001F4AFC"/>
    <w:rsid w:val="002139F8"/>
    <w:rsid w:val="002218C3"/>
    <w:rsid w:val="002238D6"/>
    <w:rsid w:val="00224ECB"/>
    <w:rsid w:val="0022543D"/>
    <w:rsid w:val="0023210E"/>
    <w:rsid w:val="00232788"/>
    <w:rsid w:val="00245535"/>
    <w:rsid w:val="00255708"/>
    <w:rsid w:val="00263015"/>
    <w:rsid w:val="00265FD9"/>
    <w:rsid w:val="0026757C"/>
    <w:rsid w:val="00270DCC"/>
    <w:rsid w:val="002B13B5"/>
    <w:rsid w:val="002B13D2"/>
    <w:rsid w:val="002C0218"/>
    <w:rsid w:val="002C0632"/>
    <w:rsid w:val="002E12B7"/>
    <w:rsid w:val="002F14C4"/>
    <w:rsid w:val="00304EFE"/>
    <w:rsid w:val="00310771"/>
    <w:rsid w:val="00313584"/>
    <w:rsid w:val="00330BEE"/>
    <w:rsid w:val="0033239D"/>
    <w:rsid w:val="00346E34"/>
    <w:rsid w:val="003605CB"/>
    <w:rsid w:val="00362CC3"/>
    <w:rsid w:val="00372A26"/>
    <w:rsid w:val="00375C97"/>
    <w:rsid w:val="00380840"/>
    <w:rsid w:val="003B3869"/>
    <w:rsid w:val="003F76C2"/>
    <w:rsid w:val="004157B9"/>
    <w:rsid w:val="00440417"/>
    <w:rsid w:val="004407E1"/>
    <w:rsid w:val="00442F5D"/>
    <w:rsid w:val="0044413A"/>
    <w:rsid w:val="00445FDC"/>
    <w:rsid w:val="00456F79"/>
    <w:rsid w:val="0046016F"/>
    <w:rsid w:val="00460D4A"/>
    <w:rsid w:val="004669F6"/>
    <w:rsid w:val="00474CD2"/>
    <w:rsid w:val="00480C14"/>
    <w:rsid w:val="0048691C"/>
    <w:rsid w:val="00487933"/>
    <w:rsid w:val="0049443F"/>
    <w:rsid w:val="004A5BE7"/>
    <w:rsid w:val="004A73D1"/>
    <w:rsid w:val="004B237E"/>
    <w:rsid w:val="004B6D4E"/>
    <w:rsid w:val="004E131C"/>
    <w:rsid w:val="004E36BE"/>
    <w:rsid w:val="00502D74"/>
    <w:rsid w:val="00534E97"/>
    <w:rsid w:val="005533BF"/>
    <w:rsid w:val="00554C0A"/>
    <w:rsid w:val="00556AAA"/>
    <w:rsid w:val="005577F4"/>
    <w:rsid w:val="00557CF8"/>
    <w:rsid w:val="0058749F"/>
    <w:rsid w:val="005953E9"/>
    <w:rsid w:val="005958CA"/>
    <w:rsid w:val="005A141B"/>
    <w:rsid w:val="005A41EA"/>
    <w:rsid w:val="005A52D9"/>
    <w:rsid w:val="005C291B"/>
    <w:rsid w:val="005C3CB1"/>
    <w:rsid w:val="005C4DD6"/>
    <w:rsid w:val="005C59F8"/>
    <w:rsid w:val="005E1463"/>
    <w:rsid w:val="005E46D7"/>
    <w:rsid w:val="005F0BAE"/>
    <w:rsid w:val="005F301A"/>
    <w:rsid w:val="00603044"/>
    <w:rsid w:val="00606B6D"/>
    <w:rsid w:val="00612C0C"/>
    <w:rsid w:val="00617C83"/>
    <w:rsid w:val="0062000E"/>
    <w:rsid w:val="00620CD6"/>
    <w:rsid w:val="00620DA8"/>
    <w:rsid w:val="00626564"/>
    <w:rsid w:val="006274F8"/>
    <w:rsid w:val="006357C2"/>
    <w:rsid w:val="00642D2A"/>
    <w:rsid w:val="00651B0D"/>
    <w:rsid w:val="006774D9"/>
    <w:rsid w:val="00677FF4"/>
    <w:rsid w:val="00690332"/>
    <w:rsid w:val="00695F57"/>
    <w:rsid w:val="006A1BC1"/>
    <w:rsid w:val="006A3A1F"/>
    <w:rsid w:val="006C1A50"/>
    <w:rsid w:val="006C42EB"/>
    <w:rsid w:val="006D0DC8"/>
    <w:rsid w:val="006E42C4"/>
    <w:rsid w:val="006E62B8"/>
    <w:rsid w:val="006F3039"/>
    <w:rsid w:val="006F5798"/>
    <w:rsid w:val="00701A50"/>
    <w:rsid w:val="00704C72"/>
    <w:rsid w:val="00711AEB"/>
    <w:rsid w:val="00720B94"/>
    <w:rsid w:val="007464EB"/>
    <w:rsid w:val="00747A35"/>
    <w:rsid w:val="0076143F"/>
    <w:rsid w:val="007632AB"/>
    <w:rsid w:val="00777CF4"/>
    <w:rsid w:val="00777EC7"/>
    <w:rsid w:val="00781541"/>
    <w:rsid w:val="00786F87"/>
    <w:rsid w:val="007969A9"/>
    <w:rsid w:val="007A2C3C"/>
    <w:rsid w:val="007B5231"/>
    <w:rsid w:val="007B7CE8"/>
    <w:rsid w:val="007C054A"/>
    <w:rsid w:val="007C5769"/>
    <w:rsid w:val="007D2897"/>
    <w:rsid w:val="007D4601"/>
    <w:rsid w:val="007F1610"/>
    <w:rsid w:val="00813519"/>
    <w:rsid w:val="00815958"/>
    <w:rsid w:val="00827E69"/>
    <w:rsid w:val="00831720"/>
    <w:rsid w:val="008421A9"/>
    <w:rsid w:val="00861FFB"/>
    <w:rsid w:val="00865EFE"/>
    <w:rsid w:val="00866BF9"/>
    <w:rsid w:val="00875639"/>
    <w:rsid w:val="00890450"/>
    <w:rsid w:val="0089278F"/>
    <w:rsid w:val="008A4C07"/>
    <w:rsid w:val="008C14C6"/>
    <w:rsid w:val="008D05BE"/>
    <w:rsid w:val="008D0C49"/>
    <w:rsid w:val="008D28A2"/>
    <w:rsid w:val="008D63D3"/>
    <w:rsid w:val="008E1699"/>
    <w:rsid w:val="008E3D23"/>
    <w:rsid w:val="008E5833"/>
    <w:rsid w:val="008F5602"/>
    <w:rsid w:val="0090308E"/>
    <w:rsid w:val="00917A87"/>
    <w:rsid w:val="00926ECF"/>
    <w:rsid w:val="00927FEA"/>
    <w:rsid w:val="00932E22"/>
    <w:rsid w:val="00935A0F"/>
    <w:rsid w:val="00937D74"/>
    <w:rsid w:val="00937E10"/>
    <w:rsid w:val="009579E3"/>
    <w:rsid w:val="00966A4E"/>
    <w:rsid w:val="009671A9"/>
    <w:rsid w:val="009729FA"/>
    <w:rsid w:val="00972E82"/>
    <w:rsid w:val="00975245"/>
    <w:rsid w:val="009759D5"/>
    <w:rsid w:val="009764AB"/>
    <w:rsid w:val="00976ADD"/>
    <w:rsid w:val="0099161F"/>
    <w:rsid w:val="00995819"/>
    <w:rsid w:val="009B1583"/>
    <w:rsid w:val="009C2E0D"/>
    <w:rsid w:val="009D48EC"/>
    <w:rsid w:val="009E060E"/>
    <w:rsid w:val="00A10CBB"/>
    <w:rsid w:val="00A13C7F"/>
    <w:rsid w:val="00A15237"/>
    <w:rsid w:val="00A172B2"/>
    <w:rsid w:val="00A23CD6"/>
    <w:rsid w:val="00A33060"/>
    <w:rsid w:val="00A400B2"/>
    <w:rsid w:val="00A43F61"/>
    <w:rsid w:val="00A46E68"/>
    <w:rsid w:val="00A54B24"/>
    <w:rsid w:val="00A60EC0"/>
    <w:rsid w:val="00A671A2"/>
    <w:rsid w:val="00A76897"/>
    <w:rsid w:val="00A838F6"/>
    <w:rsid w:val="00A86660"/>
    <w:rsid w:val="00AB28F3"/>
    <w:rsid w:val="00AE1415"/>
    <w:rsid w:val="00AE51DE"/>
    <w:rsid w:val="00B12FF1"/>
    <w:rsid w:val="00B16DDE"/>
    <w:rsid w:val="00B50A38"/>
    <w:rsid w:val="00B574AF"/>
    <w:rsid w:val="00B66102"/>
    <w:rsid w:val="00B76C02"/>
    <w:rsid w:val="00B862DE"/>
    <w:rsid w:val="00B96BAD"/>
    <w:rsid w:val="00BA5C83"/>
    <w:rsid w:val="00BB05F6"/>
    <w:rsid w:val="00BC0ED0"/>
    <w:rsid w:val="00BC1C1D"/>
    <w:rsid w:val="00BD09A7"/>
    <w:rsid w:val="00BF328D"/>
    <w:rsid w:val="00C07E07"/>
    <w:rsid w:val="00C112F3"/>
    <w:rsid w:val="00C13022"/>
    <w:rsid w:val="00C22026"/>
    <w:rsid w:val="00C23FD9"/>
    <w:rsid w:val="00C37527"/>
    <w:rsid w:val="00C40479"/>
    <w:rsid w:val="00C47953"/>
    <w:rsid w:val="00C5488F"/>
    <w:rsid w:val="00C57391"/>
    <w:rsid w:val="00C63275"/>
    <w:rsid w:val="00C849FC"/>
    <w:rsid w:val="00C91848"/>
    <w:rsid w:val="00C94299"/>
    <w:rsid w:val="00CA2308"/>
    <w:rsid w:val="00CB26CB"/>
    <w:rsid w:val="00CD189F"/>
    <w:rsid w:val="00CD38F9"/>
    <w:rsid w:val="00CE7C01"/>
    <w:rsid w:val="00CF2D78"/>
    <w:rsid w:val="00D01BBD"/>
    <w:rsid w:val="00D12C79"/>
    <w:rsid w:val="00D12F9E"/>
    <w:rsid w:val="00D23A58"/>
    <w:rsid w:val="00D248E4"/>
    <w:rsid w:val="00D24AD2"/>
    <w:rsid w:val="00D256CF"/>
    <w:rsid w:val="00D47074"/>
    <w:rsid w:val="00D5122C"/>
    <w:rsid w:val="00D62DE3"/>
    <w:rsid w:val="00D656F9"/>
    <w:rsid w:val="00D8228C"/>
    <w:rsid w:val="00DA204E"/>
    <w:rsid w:val="00DA2383"/>
    <w:rsid w:val="00DA4904"/>
    <w:rsid w:val="00DD06BA"/>
    <w:rsid w:val="00DE7312"/>
    <w:rsid w:val="00DF0A94"/>
    <w:rsid w:val="00DF236B"/>
    <w:rsid w:val="00DF39D8"/>
    <w:rsid w:val="00E00B5A"/>
    <w:rsid w:val="00E00F89"/>
    <w:rsid w:val="00E127D1"/>
    <w:rsid w:val="00E236C1"/>
    <w:rsid w:val="00E25D56"/>
    <w:rsid w:val="00E37A80"/>
    <w:rsid w:val="00E56519"/>
    <w:rsid w:val="00E62DC5"/>
    <w:rsid w:val="00E65C7C"/>
    <w:rsid w:val="00E715D6"/>
    <w:rsid w:val="00E73506"/>
    <w:rsid w:val="00E74471"/>
    <w:rsid w:val="00E829EA"/>
    <w:rsid w:val="00E95938"/>
    <w:rsid w:val="00EB5411"/>
    <w:rsid w:val="00EC3996"/>
    <w:rsid w:val="00EF52A7"/>
    <w:rsid w:val="00F23463"/>
    <w:rsid w:val="00F24FBE"/>
    <w:rsid w:val="00F27037"/>
    <w:rsid w:val="00F30410"/>
    <w:rsid w:val="00F30DC4"/>
    <w:rsid w:val="00F37F12"/>
    <w:rsid w:val="00F41009"/>
    <w:rsid w:val="00F4245D"/>
    <w:rsid w:val="00F46682"/>
    <w:rsid w:val="00F5016E"/>
    <w:rsid w:val="00F525DE"/>
    <w:rsid w:val="00F52EB9"/>
    <w:rsid w:val="00F554B0"/>
    <w:rsid w:val="00F613CD"/>
    <w:rsid w:val="00F673B2"/>
    <w:rsid w:val="00F72ED9"/>
    <w:rsid w:val="00F921F8"/>
    <w:rsid w:val="00FA04C4"/>
    <w:rsid w:val="00FB3527"/>
    <w:rsid w:val="00FD60E5"/>
    <w:rsid w:val="00FD61E3"/>
    <w:rsid w:val="00FE2DE0"/>
    <w:rsid w:val="00FE751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EB897"/>
  <w15:docId w15:val="{14DB1203-CAF7-4B9C-B54F-C329FD5C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nn-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isteavsnitt">
    <w:name w:val="List Paragraph"/>
    <w:basedOn w:val="Normal"/>
    <w:uiPriority w:val="34"/>
    <w:qFormat/>
    <w:rsid w:val="0089758E"/>
    <w:pPr>
      <w:ind w:left="720"/>
      <w:contextualSpacing/>
    </w:pPr>
  </w:style>
  <w:style w:type="table" w:styleId="Tabellrutenett">
    <w:name w:val="Table Grid"/>
    <w:basedOn w:val="Vanligtabell"/>
    <w:uiPriority w:val="39"/>
    <w:rsid w:val="00B7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B5527"/>
    <w:pPr>
      <w:tabs>
        <w:tab w:val="center" w:pos="4536"/>
        <w:tab w:val="right" w:pos="9072"/>
      </w:tabs>
    </w:pPr>
  </w:style>
  <w:style w:type="character" w:customStyle="1" w:styleId="TopptekstTegn">
    <w:name w:val="Topptekst Tegn"/>
    <w:basedOn w:val="Standardskriftforavsnitt"/>
    <w:link w:val="Topptekst"/>
    <w:uiPriority w:val="99"/>
    <w:rsid w:val="00EB5527"/>
  </w:style>
  <w:style w:type="paragraph" w:styleId="Bunntekst">
    <w:name w:val="footer"/>
    <w:basedOn w:val="Normal"/>
    <w:link w:val="BunntekstTegn"/>
    <w:uiPriority w:val="99"/>
    <w:unhideWhenUsed/>
    <w:rsid w:val="00EB5527"/>
    <w:pPr>
      <w:tabs>
        <w:tab w:val="center" w:pos="4536"/>
        <w:tab w:val="right" w:pos="9072"/>
      </w:tabs>
    </w:pPr>
  </w:style>
  <w:style w:type="character" w:customStyle="1" w:styleId="BunntekstTegn">
    <w:name w:val="Bunntekst Tegn"/>
    <w:basedOn w:val="Standardskriftforavsnitt"/>
    <w:link w:val="Bunntekst"/>
    <w:uiPriority w:val="99"/>
    <w:rsid w:val="00EB5527"/>
  </w:style>
  <w:style w:type="character" w:styleId="Sidetall">
    <w:name w:val="page number"/>
    <w:basedOn w:val="Standardskriftforavsnitt"/>
    <w:uiPriority w:val="99"/>
    <w:semiHidden/>
    <w:unhideWhenUsed/>
    <w:rsid w:val="006C1D59"/>
  </w:style>
  <w:style w:type="paragraph" w:styleId="Bobletekst">
    <w:name w:val="Balloon Text"/>
    <w:basedOn w:val="Normal"/>
    <w:link w:val="BobletekstTegn"/>
    <w:uiPriority w:val="99"/>
    <w:semiHidden/>
    <w:unhideWhenUsed/>
    <w:rsid w:val="002302F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302FD"/>
    <w:rPr>
      <w:rFonts w:ascii="Times New Roman" w:hAnsi="Times New Roman" w:cs="Times New Roman"/>
      <w:sz w:val="18"/>
      <w:szCs w:val="18"/>
    </w:rPr>
  </w:style>
  <w:style w:type="paragraph" w:styleId="Revisjon">
    <w:name w:val="Revision"/>
    <w:hidden/>
    <w:uiPriority w:val="99"/>
    <w:semiHidden/>
    <w:rsid w:val="00D5364C"/>
  </w:style>
  <w:style w:type="paragraph" w:styleId="Dokumentkart">
    <w:name w:val="Document Map"/>
    <w:basedOn w:val="Normal"/>
    <w:link w:val="DokumentkartTegn"/>
    <w:uiPriority w:val="99"/>
    <w:semiHidden/>
    <w:unhideWhenUsed/>
    <w:rsid w:val="0022670E"/>
    <w:rPr>
      <w:rFonts w:ascii="Times New Roman" w:hAnsi="Times New Roman" w:cs="Times New Roman"/>
    </w:rPr>
  </w:style>
  <w:style w:type="character" w:customStyle="1" w:styleId="DokumentkartTegn">
    <w:name w:val="Dokumentkart Tegn"/>
    <w:basedOn w:val="Standardskriftforavsnitt"/>
    <w:link w:val="Dokumentkart"/>
    <w:uiPriority w:val="99"/>
    <w:semiHidden/>
    <w:rsid w:val="0022670E"/>
    <w:rPr>
      <w:rFonts w:ascii="Times New Roman" w:hAnsi="Times New Roman" w:cs="Times New Roman"/>
    </w:rPr>
  </w:style>
  <w:style w:type="paragraph" w:customStyle="1" w:styleId="xmsonormal">
    <w:name w:val="x_msonormal"/>
    <w:basedOn w:val="Normal"/>
    <w:rsid w:val="00C70767"/>
    <w:pPr>
      <w:spacing w:before="100" w:beforeAutospacing="1" w:after="100" w:afterAutospacing="1"/>
    </w:pPr>
    <w:rPr>
      <w:rFonts w:ascii="Times New Roman" w:eastAsia="Times New Roman" w:hAnsi="Times New Roman" w:cs="Times New Roman"/>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03649">
      <w:bodyDiv w:val="1"/>
      <w:marLeft w:val="0"/>
      <w:marRight w:val="0"/>
      <w:marTop w:val="0"/>
      <w:marBottom w:val="0"/>
      <w:divBdr>
        <w:top w:val="none" w:sz="0" w:space="0" w:color="auto"/>
        <w:left w:val="none" w:sz="0" w:space="0" w:color="auto"/>
        <w:bottom w:val="none" w:sz="0" w:space="0" w:color="auto"/>
        <w:right w:val="none" w:sz="0" w:space="0" w:color="auto"/>
      </w:divBdr>
      <w:divsChild>
        <w:div w:id="1502546312">
          <w:marLeft w:val="0"/>
          <w:marRight w:val="0"/>
          <w:marTop w:val="0"/>
          <w:marBottom w:val="0"/>
          <w:divBdr>
            <w:top w:val="none" w:sz="0" w:space="0" w:color="auto"/>
            <w:left w:val="none" w:sz="0" w:space="0" w:color="auto"/>
            <w:bottom w:val="none" w:sz="0" w:space="0" w:color="auto"/>
            <w:right w:val="none" w:sz="0" w:space="0" w:color="auto"/>
          </w:divBdr>
        </w:div>
        <w:div w:id="638606445">
          <w:marLeft w:val="0"/>
          <w:marRight w:val="0"/>
          <w:marTop w:val="0"/>
          <w:marBottom w:val="0"/>
          <w:divBdr>
            <w:top w:val="none" w:sz="0" w:space="0" w:color="auto"/>
            <w:left w:val="none" w:sz="0" w:space="0" w:color="auto"/>
            <w:bottom w:val="none" w:sz="0" w:space="0" w:color="auto"/>
            <w:right w:val="none" w:sz="0" w:space="0" w:color="auto"/>
          </w:divBdr>
        </w:div>
        <w:div w:id="1575436617">
          <w:marLeft w:val="0"/>
          <w:marRight w:val="0"/>
          <w:marTop w:val="0"/>
          <w:marBottom w:val="0"/>
          <w:divBdr>
            <w:top w:val="none" w:sz="0" w:space="0" w:color="auto"/>
            <w:left w:val="none" w:sz="0" w:space="0" w:color="auto"/>
            <w:bottom w:val="none" w:sz="0" w:space="0" w:color="auto"/>
            <w:right w:val="none" w:sz="0" w:space="0" w:color="auto"/>
          </w:divBdr>
        </w:div>
        <w:div w:id="741567774">
          <w:marLeft w:val="0"/>
          <w:marRight w:val="0"/>
          <w:marTop w:val="0"/>
          <w:marBottom w:val="0"/>
          <w:divBdr>
            <w:top w:val="none" w:sz="0" w:space="0" w:color="auto"/>
            <w:left w:val="none" w:sz="0" w:space="0" w:color="auto"/>
            <w:bottom w:val="none" w:sz="0" w:space="0" w:color="auto"/>
            <w:right w:val="none" w:sz="0" w:space="0" w:color="auto"/>
          </w:divBdr>
        </w:div>
      </w:divsChild>
    </w:div>
    <w:div w:id="1625231859">
      <w:bodyDiv w:val="1"/>
      <w:marLeft w:val="0"/>
      <w:marRight w:val="0"/>
      <w:marTop w:val="0"/>
      <w:marBottom w:val="0"/>
      <w:divBdr>
        <w:top w:val="none" w:sz="0" w:space="0" w:color="auto"/>
        <w:left w:val="none" w:sz="0" w:space="0" w:color="auto"/>
        <w:bottom w:val="none" w:sz="0" w:space="0" w:color="auto"/>
        <w:right w:val="none" w:sz="0" w:space="0" w:color="auto"/>
      </w:divBdr>
      <w:divsChild>
        <w:div w:id="250505570">
          <w:marLeft w:val="0"/>
          <w:marRight w:val="0"/>
          <w:marTop w:val="0"/>
          <w:marBottom w:val="0"/>
          <w:divBdr>
            <w:top w:val="none" w:sz="0" w:space="0" w:color="auto"/>
            <w:left w:val="none" w:sz="0" w:space="0" w:color="auto"/>
            <w:bottom w:val="none" w:sz="0" w:space="0" w:color="auto"/>
            <w:right w:val="none" w:sz="0" w:space="0" w:color="auto"/>
          </w:divBdr>
        </w:div>
        <w:div w:id="71390064">
          <w:marLeft w:val="0"/>
          <w:marRight w:val="0"/>
          <w:marTop w:val="0"/>
          <w:marBottom w:val="0"/>
          <w:divBdr>
            <w:top w:val="none" w:sz="0" w:space="0" w:color="auto"/>
            <w:left w:val="none" w:sz="0" w:space="0" w:color="auto"/>
            <w:bottom w:val="none" w:sz="0" w:space="0" w:color="auto"/>
            <w:right w:val="none" w:sz="0" w:space="0" w:color="auto"/>
          </w:divBdr>
        </w:div>
        <w:div w:id="523640462">
          <w:marLeft w:val="0"/>
          <w:marRight w:val="0"/>
          <w:marTop w:val="0"/>
          <w:marBottom w:val="0"/>
          <w:divBdr>
            <w:top w:val="none" w:sz="0" w:space="0" w:color="auto"/>
            <w:left w:val="none" w:sz="0" w:space="0" w:color="auto"/>
            <w:bottom w:val="none" w:sz="0" w:space="0" w:color="auto"/>
            <w:right w:val="none" w:sz="0" w:space="0" w:color="auto"/>
          </w:divBdr>
        </w:div>
        <w:div w:id="1029991312">
          <w:marLeft w:val="0"/>
          <w:marRight w:val="0"/>
          <w:marTop w:val="0"/>
          <w:marBottom w:val="0"/>
          <w:divBdr>
            <w:top w:val="none" w:sz="0" w:space="0" w:color="auto"/>
            <w:left w:val="none" w:sz="0" w:space="0" w:color="auto"/>
            <w:bottom w:val="none" w:sz="0" w:space="0" w:color="auto"/>
            <w:right w:val="none" w:sz="0" w:space="0" w:color="auto"/>
          </w:divBdr>
        </w:div>
        <w:div w:id="521209434">
          <w:marLeft w:val="0"/>
          <w:marRight w:val="0"/>
          <w:marTop w:val="0"/>
          <w:marBottom w:val="0"/>
          <w:divBdr>
            <w:top w:val="none" w:sz="0" w:space="0" w:color="auto"/>
            <w:left w:val="none" w:sz="0" w:space="0" w:color="auto"/>
            <w:bottom w:val="none" w:sz="0" w:space="0" w:color="auto"/>
            <w:right w:val="none" w:sz="0" w:space="0" w:color="auto"/>
          </w:divBdr>
        </w:div>
        <w:div w:id="762458458">
          <w:marLeft w:val="0"/>
          <w:marRight w:val="0"/>
          <w:marTop w:val="0"/>
          <w:marBottom w:val="0"/>
          <w:divBdr>
            <w:top w:val="none" w:sz="0" w:space="0" w:color="auto"/>
            <w:left w:val="none" w:sz="0" w:space="0" w:color="auto"/>
            <w:bottom w:val="none" w:sz="0" w:space="0" w:color="auto"/>
            <w:right w:val="none" w:sz="0" w:space="0" w:color="auto"/>
          </w:divBdr>
        </w:div>
        <w:div w:id="1921981778">
          <w:marLeft w:val="0"/>
          <w:marRight w:val="0"/>
          <w:marTop w:val="0"/>
          <w:marBottom w:val="0"/>
          <w:divBdr>
            <w:top w:val="none" w:sz="0" w:space="0" w:color="auto"/>
            <w:left w:val="none" w:sz="0" w:space="0" w:color="auto"/>
            <w:bottom w:val="none" w:sz="0" w:space="0" w:color="auto"/>
            <w:right w:val="none" w:sz="0" w:space="0" w:color="auto"/>
          </w:divBdr>
        </w:div>
        <w:div w:id="1498109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4T7sATb6a/HtP+ej/+MjFCgTfg==">AMUW2mUXtSF1r9HDovlsRCUakXoMXKuIgodkp2NWcWZw1kHg5YI1+jAL7pKNV3o0cmwMHJET/Tuj++lsWJm/LcJ1I/LsD2m64LGOPJUopk8UANwLlo8ZsCQ=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f17750e5-b31e-4af6-ae15-9f660d527588}" enabled="0" method="" siteId="{f17750e5-b31e-4af6-ae15-9f660d527588}" removed="1"/>
</clbl:labelList>
</file>

<file path=docProps/app.xml><?xml version="1.0" encoding="utf-8"?>
<Properties xmlns="http://schemas.openxmlformats.org/officeDocument/2006/extended-properties" xmlns:vt="http://schemas.openxmlformats.org/officeDocument/2006/docPropsVTypes">
  <Template>Normal</Template>
  <TotalTime>4</TotalTime>
  <Pages>6</Pages>
  <Words>1194</Words>
  <Characters>6333</Characters>
  <Application>Microsoft Office Word</Application>
  <DocSecurity>4</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Olstad</dc:creator>
  <cp:lastModifiedBy>May Helen Midtbø-Norbom</cp:lastModifiedBy>
  <cp:revision>2</cp:revision>
  <dcterms:created xsi:type="dcterms:W3CDTF">2022-03-21T08:14:00Z</dcterms:created>
  <dcterms:modified xsi:type="dcterms:W3CDTF">2022-03-21T08:14:00Z</dcterms:modified>
</cp:coreProperties>
</file>