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1E9F" w14:textId="2ABD38AB" w:rsidR="00215A68" w:rsidRPr="00CB143D" w:rsidRDefault="00215A68" w:rsidP="00215A68">
      <w:pPr>
        <w:rPr>
          <w:b/>
          <w:bCs/>
          <w:sz w:val="36"/>
          <w:szCs w:val="36"/>
        </w:rPr>
      </w:pPr>
      <w:r w:rsidRPr="00CB143D">
        <w:rPr>
          <w:b/>
          <w:bCs/>
          <w:sz w:val="36"/>
          <w:szCs w:val="36"/>
        </w:rPr>
        <w:t>MAL for eigenbehandlingsplan (EBP)</w:t>
      </w:r>
      <w:r w:rsidR="003E6A76">
        <w:rPr>
          <w:b/>
          <w:bCs/>
          <w:sz w:val="36"/>
          <w:szCs w:val="36"/>
        </w:rPr>
        <w:t xml:space="preserve"> KOLS</w:t>
      </w:r>
    </w:p>
    <w:tbl>
      <w:tblPr>
        <w:tblStyle w:val="Tabellrutenett"/>
        <w:tblW w:w="0" w:type="auto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4606"/>
        <w:gridCol w:w="4606"/>
      </w:tblGrid>
      <w:tr w:rsidR="00215A68" w:rsidRPr="00BE569D" w14:paraId="2758593E" w14:textId="77777777" w:rsidTr="00CD7711">
        <w:tc>
          <w:tcPr>
            <w:tcW w:w="9212" w:type="dxa"/>
            <w:gridSpan w:val="2"/>
            <w:shd w:val="clear" w:color="auto" w:fill="C1F0C7" w:themeFill="accent3" w:themeFillTint="33"/>
          </w:tcPr>
          <w:p w14:paraId="28B79EEB" w14:textId="7C0EEBAE" w:rsidR="00215A68" w:rsidRPr="003722AB" w:rsidRDefault="00215A68" w:rsidP="00CD7711">
            <w:pPr>
              <w:rPr>
                <w:lang w:val="nb-NO"/>
              </w:rPr>
            </w:pPr>
            <w:proofErr w:type="gramStart"/>
            <w:r w:rsidRPr="003722AB">
              <w:rPr>
                <w:b/>
                <w:bCs/>
                <w:lang w:val="nb-NO"/>
              </w:rPr>
              <w:t xml:space="preserve">Grøn </w:t>
            </w:r>
            <w:r w:rsidRPr="003722AB">
              <w:rPr>
                <w:lang w:val="nb-NO"/>
              </w:rPr>
              <w:t xml:space="preserve"> -</w:t>
            </w:r>
            <w:proofErr w:type="gramEnd"/>
            <w:r w:rsidRPr="003722AB">
              <w:rPr>
                <w:lang w:val="nb-NO"/>
              </w:rPr>
              <w:t xml:space="preserve"> Stabil fase av </w:t>
            </w:r>
            <w:r w:rsidR="003E6A76" w:rsidRPr="003722AB">
              <w:rPr>
                <w:lang w:val="nb-NO"/>
              </w:rPr>
              <w:t>kols</w:t>
            </w:r>
          </w:p>
        </w:tc>
      </w:tr>
      <w:tr w:rsidR="00215A68" w14:paraId="2DF3BA7B" w14:textId="77777777" w:rsidTr="00CD7711">
        <w:tc>
          <w:tcPr>
            <w:tcW w:w="4606" w:type="dxa"/>
            <w:shd w:val="clear" w:color="auto" w:fill="C1F0C7" w:themeFill="accent3" w:themeFillTint="33"/>
          </w:tcPr>
          <w:p w14:paraId="03645806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3B919002" w14:textId="17D451CE" w:rsidR="00215A68" w:rsidRPr="009E2088" w:rsidRDefault="00452F10" w:rsidP="00215A68">
            <w:pPr>
              <w:pStyle w:val="Listeavsnitt"/>
              <w:numPr>
                <w:ilvl w:val="0"/>
                <w:numId w:val="1"/>
              </w:numPr>
            </w:pPr>
            <w:r w:rsidRPr="003722AB">
              <w:rPr>
                <w:lang w:val="nb-NO"/>
              </w:rPr>
              <w:t xml:space="preserve">Pust, hoste og oppspytt som vanlig. </w:t>
            </w:r>
            <w:r>
              <w:t>Det kan likevel vere variasjonar frå dag til dag</w:t>
            </w:r>
          </w:p>
          <w:p w14:paraId="5A4E6E8C" w14:textId="77777777" w:rsidR="00215A68" w:rsidRPr="009E2088" w:rsidRDefault="00215A68" w:rsidP="00CD7711">
            <w:pPr>
              <w:pStyle w:val="Listeavsnitt"/>
            </w:pPr>
          </w:p>
          <w:p w14:paraId="0DF3D830" w14:textId="77777777" w:rsidR="00215A68" w:rsidRPr="009E2088" w:rsidRDefault="00215A68" w:rsidP="00CD7711"/>
          <w:p w14:paraId="5EB96F6B" w14:textId="77777777" w:rsidR="00215A68" w:rsidRPr="009E2088" w:rsidRDefault="00215A68" w:rsidP="00CD7711"/>
          <w:p w14:paraId="0AF44EBD" w14:textId="77777777" w:rsidR="00215A68" w:rsidRPr="009E2088" w:rsidRDefault="00215A68" w:rsidP="00CD7711"/>
        </w:tc>
        <w:tc>
          <w:tcPr>
            <w:tcW w:w="4606" w:type="dxa"/>
            <w:shd w:val="clear" w:color="auto" w:fill="C1F0C7" w:themeFill="accent3" w:themeFillTint="33"/>
          </w:tcPr>
          <w:p w14:paraId="597D6D98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1AE95F88" w14:textId="396A40CC" w:rsidR="00215A68" w:rsidRPr="00EC5889" w:rsidRDefault="00452F10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Sørg</w:t>
            </w:r>
            <w:r w:rsidR="00245FEE">
              <w:t xml:space="preserve"> for rett kosthald og regelmessige måltid. Regelmessig mosjon</w:t>
            </w:r>
            <w:r w:rsidR="00EC5889">
              <w:t>.</w:t>
            </w:r>
          </w:p>
          <w:p w14:paraId="31DE76F1" w14:textId="433162D1" w:rsidR="00EC5889" w:rsidRPr="00EC5889" w:rsidRDefault="00EC5889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Unngå tobakksrøyk og det som forverrar symptoma.</w:t>
            </w:r>
          </w:p>
          <w:p w14:paraId="5CB7ED62" w14:textId="295636AA" w:rsidR="00EC5889" w:rsidRPr="009E2088" w:rsidRDefault="00EC5889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Vurder røykeslutt</w:t>
            </w:r>
            <w:r w:rsidR="00271A75">
              <w:t>.</w:t>
            </w:r>
          </w:p>
          <w:p w14:paraId="0602A154" w14:textId="77777777" w:rsidR="00215A68" w:rsidRPr="009E2088" w:rsidRDefault="00215A68" w:rsidP="00CD7711">
            <w:pPr>
              <w:pStyle w:val="Listeavsnitt"/>
              <w:rPr>
                <w:b/>
                <w:bCs/>
              </w:rPr>
            </w:pPr>
          </w:p>
        </w:tc>
      </w:tr>
      <w:tr w:rsidR="00215A68" w14:paraId="61B83C90" w14:textId="77777777" w:rsidTr="00CD7711">
        <w:tc>
          <w:tcPr>
            <w:tcW w:w="9212" w:type="dxa"/>
            <w:gridSpan w:val="2"/>
            <w:shd w:val="clear" w:color="auto" w:fill="C1F0C7" w:themeFill="accent3" w:themeFillTint="33"/>
          </w:tcPr>
          <w:p w14:paraId="7A45C58A" w14:textId="77777777" w:rsidR="00215A68" w:rsidRPr="009E2088" w:rsidRDefault="00215A68" w:rsidP="00CD7711">
            <w:r>
              <w:rPr>
                <w:b/>
                <w:bCs/>
              </w:rPr>
              <w:t xml:space="preserve">Medikamentell behandling: </w:t>
            </w:r>
            <w:r>
              <w:t>Ta dine faste medisinar som føreskrive/ avtalt med lege.</w:t>
            </w:r>
          </w:p>
        </w:tc>
      </w:tr>
    </w:tbl>
    <w:p w14:paraId="73F83CD9" w14:textId="77777777" w:rsidR="00215A68" w:rsidRPr="0017376B" w:rsidRDefault="00215A68" w:rsidP="0017376B">
      <w:pPr>
        <w:spacing w:after="0"/>
      </w:pPr>
    </w:p>
    <w:tbl>
      <w:tblPr>
        <w:tblStyle w:val="Tabellrutenett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4606"/>
        <w:gridCol w:w="4606"/>
      </w:tblGrid>
      <w:tr w:rsidR="00215A68" w:rsidRPr="00BE569D" w14:paraId="4EA8E4B5" w14:textId="77777777" w:rsidTr="00CD7711">
        <w:tc>
          <w:tcPr>
            <w:tcW w:w="9212" w:type="dxa"/>
            <w:gridSpan w:val="2"/>
            <w:shd w:val="clear" w:color="auto" w:fill="FFFF99"/>
          </w:tcPr>
          <w:p w14:paraId="15433730" w14:textId="5C51E389" w:rsidR="00215A68" w:rsidRPr="003722AB" w:rsidRDefault="00215A68" w:rsidP="00CD7711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Gul </w:t>
            </w:r>
            <w:r w:rsidRPr="003722AB">
              <w:rPr>
                <w:lang w:val="nb-NO"/>
              </w:rPr>
              <w:t xml:space="preserve"> - </w:t>
            </w:r>
            <w:proofErr w:type="spellStart"/>
            <w:r w:rsidRPr="003722AB">
              <w:rPr>
                <w:lang w:val="nb-NO"/>
              </w:rPr>
              <w:t>Begynnande</w:t>
            </w:r>
            <w:proofErr w:type="spellEnd"/>
            <w:r w:rsidRPr="003722AB">
              <w:rPr>
                <w:lang w:val="nb-NO"/>
              </w:rPr>
              <w:t xml:space="preserve"> forverring av </w:t>
            </w:r>
            <w:r w:rsidR="002D5C8B" w:rsidRPr="003722AB">
              <w:rPr>
                <w:lang w:val="nb-NO"/>
              </w:rPr>
              <w:t>kols</w:t>
            </w:r>
          </w:p>
        </w:tc>
      </w:tr>
      <w:tr w:rsidR="00215A68" w14:paraId="0348F732" w14:textId="77777777" w:rsidTr="00CD7711">
        <w:tc>
          <w:tcPr>
            <w:tcW w:w="4606" w:type="dxa"/>
            <w:shd w:val="clear" w:color="auto" w:fill="FFFF99"/>
          </w:tcPr>
          <w:p w14:paraId="405ADD67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78EC969A" w14:textId="77777777" w:rsidR="00215A68" w:rsidRPr="009E2088" w:rsidRDefault="00215A68" w:rsidP="00CD7711">
            <w:r>
              <w:t>Om du har eit eller fleire av desse symptoma:</w:t>
            </w:r>
          </w:p>
          <w:p w14:paraId="1DCEFCAF" w14:textId="2B458082" w:rsidR="00215A68" w:rsidRDefault="002D5C8B" w:rsidP="00215A68">
            <w:pPr>
              <w:pStyle w:val="Listeavsnitt"/>
              <w:numPr>
                <w:ilvl w:val="0"/>
                <w:numId w:val="1"/>
              </w:numPr>
            </w:pPr>
            <w:r>
              <w:t>Meir tungpusta enn vanleg</w:t>
            </w:r>
          </w:p>
          <w:p w14:paraId="0A2D6DFB" w14:textId="39B9669F" w:rsidR="002D5C8B" w:rsidRDefault="002D5C8B" w:rsidP="00215A68">
            <w:pPr>
              <w:pStyle w:val="Listeavsnitt"/>
              <w:numPr>
                <w:ilvl w:val="0"/>
                <w:numId w:val="1"/>
              </w:numPr>
            </w:pPr>
            <w:r>
              <w:t>Auka hoste</w:t>
            </w:r>
          </w:p>
          <w:p w14:paraId="35125F7B" w14:textId="3A69A765" w:rsidR="002D5C8B" w:rsidRDefault="002D5C8B" w:rsidP="00215A68">
            <w:pPr>
              <w:pStyle w:val="Listeavsnitt"/>
              <w:numPr>
                <w:ilvl w:val="0"/>
                <w:numId w:val="1"/>
              </w:numPr>
            </w:pPr>
            <w:r>
              <w:t>Auka mengde oppspytt</w:t>
            </w:r>
          </w:p>
          <w:p w14:paraId="37BC9D69" w14:textId="4499D259" w:rsidR="00430C91" w:rsidRDefault="00430C91" w:rsidP="00215A68">
            <w:pPr>
              <w:pStyle w:val="Listeavsnitt"/>
              <w:numPr>
                <w:ilvl w:val="0"/>
                <w:numId w:val="1"/>
              </w:numPr>
            </w:pPr>
            <w:r>
              <w:t>Endra farge på oppspytt</w:t>
            </w:r>
          </w:p>
          <w:p w14:paraId="6EA3FCE4" w14:textId="485357A1" w:rsidR="00430C91" w:rsidRDefault="00430C91" w:rsidP="00215A68">
            <w:pPr>
              <w:pStyle w:val="Listeavsnitt"/>
              <w:numPr>
                <w:ilvl w:val="0"/>
                <w:numId w:val="1"/>
              </w:numPr>
            </w:pPr>
            <w:r>
              <w:t>Meir slapp og uopplagt. Feber?</w:t>
            </w:r>
          </w:p>
          <w:p w14:paraId="301794A0" w14:textId="44E10D78" w:rsidR="00430C91" w:rsidRDefault="00430C91" w:rsidP="00215A68">
            <w:pPr>
              <w:pStyle w:val="Listeavsnitt"/>
              <w:numPr>
                <w:ilvl w:val="0"/>
                <w:numId w:val="1"/>
              </w:numPr>
            </w:pPr>
            <w:r>
              <w:t>Tyngre å utføre daglege gjeremål</w:t>
            </w:r>
          </w:p>
          <w:p w14:paraId="28C079A7" w14:textId="77777777" w:rsidR="00215A68" w:rsidRDefault="00215A68" w:rsidP="00CD7711"/>
        </w:tc>
        <w:tc>
          <w:tcPr>
            <w:tcW w:w="4606" w:type="dxa"/>
            <w:shd w:val="clear" w:color="auto" w:fill="FFFF99"/>
          </w:tcPr>
          <w:p w14:paraId="7B07B85B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19F7A1D9" w14:textId="77777777" w:rsidR="00215A68" w:rsidRDefault="00B616E4" w:rsidP="00215A68">
            <w:pPr>
              <w:pStyle w:val="Listeavsnitt"/>
              <w:numPr>
                <w:ilvl w:val="0"/>
                <w:numId w:val="2"/>
              </w:numPr>
            </w:pPr>
            <w:r>
              <w:t>Ta det meir med ro, men oppretthald mindre anstrengande gjeremål.</w:t>
            </w:r>
          </w:p>
          <w:p w14:paraId="3F9FF449" w14:textId="77777777" w:rsidR="00B616E4" w:rsidRDefault="00B616E4" w:rsidP="00215A68">
            <w:pPr>
              <w:pStyle w:val="Listeavsnitt"/>
              <w:numPr>
                <w:ilvl w:val="0"/>
                <w:numId w:val="2"/>
              </w:numPr>
            </w:pPr>
            <w:r>
              <w:t>Unngå tobakksrøyk og det som forverrar</w:t>
            </w:r>
            <w:r w:rsidR="00A60F8B">
              <w:t xml:space="preserve"> symptoma.</w:t>
            </w:r>
          </w:p>
          <w:p w14:paraId="7662C777" w14:textId="77777777" w:rsidR="00A60F8B" w:rsidRDefault="00A60F8B" w:rsidP="00215A68">
            <w:pPr>
              <w:pStyle w:val="Listeavsnitt"/>
              <w:numPr>
                <w:ilvl w:val="0"/>
                <w:numId w:val="2"/>
              </w:numPr>
            </w:pPr>
            <w:r>
              <w:t>Hugs rett puste- og hosteteknikk.</w:t>
            </w:r>
          </w:p>
          <w:p w14:paraId="3C42540D" w14:textId="77777777" w:rsidR="00A60F8B" w:rsidRPr="003722AB" w:rsidRDefault="00A60F8B" w:rsidP="00215A68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3722AB">
              <w:rPr>
                <w:lang w:val="nb-NO"/>
              </w:rPr>
              <w:t>Bruk din mini-pep fløyte eller flutter som anbefalt</w:t>
            </w:r>
          </w:p>
          <w:p w14:paraId="12F605CB" w14:textId="6F9CAF85" w:rsidR="00A60F8B" w:rsidRPr="00BA0625" w:rsidRDefault="00A60F8B" w:rsidP="00215A68">
            <w:pPr>
              <w:pStyle w:val="Listeavsnitt"/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Kontakt fastlege og </w:t>
            </w:r>
            <w:r w:rsidR="003E5548">
              <w:rPr>
                <w:b/>
                <w:bCs/>
              </w:rPr>
              <w:t>informer om din helsetilstand og at du har starta med eigenbehandling.</w:t>
            </w:r>
          </w:p>
        </w:tc>
      </w:tr>
      <w:tr w:rsidR="00215A68" w:rsidRPr="00BE569D" w14:paraId="2A8EB677" w14:textId="77777777" w:rsidTr="00CD7711">
        <w:tc>
          <w:tcPr>
            <w:tcW w:w="9212" w:type="dxa"/>
            <w:gridSpan w:val="2"/>
            <w:shd w:val="clear" w:color="auto" w:fill="FFFF99"/>
          </w:tcPr>
          <w:p w14:paraId="70AA97BA" w14:textId="77777777" w:rsidR="00215A68" w:rsidRPr="003722AB" w:rsidRDefault="00215A68" w:rsidP="00CD7711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Medikamentell behandling: </w:t>
            </w:r>
            <w:r w:rsidR="003E5548" w:rsidRPr="003722AB">
              <w:rPr>
                <w:lang w:val="nb-NO"/>
              </w:rPr>
              <w:t>(</w:t>
            </w:r>
            <w:r w:rsidR="00A45A4E" w:rsidRPr="003722AB">
              <w:rPr>
                <w:lang w:val="nb-NO"/>
              </w:rPr>
              <w:t xml:space="preserve">Inhalasjonsmedisin, </w:t>
            </w:r>
            <w:proofErr w:type="spellStart"/>
            <w:r w:rsidR="00A45A4E" w:rsidRPr="003722AB">
              <w:rPr>
                <w:lang w:val="nb-NO"/>
              </w:rPr>
              <w:t>Prednisolon</w:t>
            </w:r>
            <w:proofErr w:type="spellEnd"/>
            <w:r w:rsidR="00A45A4E" w:rsidRPr="003722AB">
              <w:rPr>
                <w:lang w:val="nb-NO"/>
              </w:rPr>
              <w:t xml:space="preserve"> og </w:t>
            </w:r>
            <w:proofErr w:type="spellStart"/>
            <w:r w:rsidR="00A45A4E" w:rsidRPr="003722AB">
              <w:rPr>
                <w:lang w:val="nb-NO"/>
              </w:rPr>
              <w:t>evt</w:t>
            </w:r>
            <w:proofErr w:type="spellEnd"/>
            <w:r w:rsidR="00A45A4E" w:rsidRPr="003722AB">
              <w:rPr>
                <w:lang w:val="nb-NO"/>
              </w:rPr>
              <w:t xml:space="preserve"> antibiotika).</w:t>
            </w:r>
          </w:p>
          <w:p w14:paraId="164D6083" w14:textId="77777777" w:rsidR="002547B7" w:rsidRPr="003722AB" w:rsidRDefault="002547B7" w:rsidP="00CD7711">
            <w:pPr>
              <w:rPr>
                <w:lang w:val="nb-NO"/>
              </w:rPr>
            </w:pPr>
          </w:p>
          <w:p w14:paraId="213FE05B" w14:textId="27A5C6B4" w:rsidR="002547B7" w:rsidRPr="003722AB" w:rsidRDefault="002547B7" w:rsidP="00CD7711">
            <w:pPr>
              <w:rPr>
                <w:b/>
                <w:bCs/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Ved forverring eller </w:t>
            </w:r>
            <w:proofErr w:type="spellStart"/>
            <w:r w:rsidRPr="003722AB">
              <w:rPr>
                <w:b/>
                <w:bCs/>
                <w:lang w:val="nb-NO"/>
              </w:rPr>
              <w:t>manglande</w:t>
            </w:r>
            <w:proofErr w:type="spellEnd"/>
            <w:r w:rsidRPr="003722AB">
              <w:rPr>
                <w:b/>
                <w:bCs/>
                <w:lang w:val="nb-NO"/>
              </w:rPr>
              <w:t xml:space="preserve"> </w:t>
            </w:r>
            <w:proofErr w:type="spellStart"/>
            <w:r w:rsidRPr="003722AB">
              <w:rPr>
                <w:b/>
                <w:bCs/>
                <w:lang w:val="nb-NO"/>
              </w:rPr>
              <w:t>betring</w:t>
            </w:r>
            <w:proofErr w:type="spellEnd"/>
            <w:r w:rsidRPr="003722AB">
              <w:rPr>
                <w:b/>
                <w:bCs/>
                <w:lang w:val="nb-NO"/>
              </w:rPr>
              <w:t>, kontakt lege/legevakt</w:t>
            </w:r>
          </w:p>
        </w:tc>
      </w:tr>
    </w:tbl>
    <w:p w14:paraId="3FFAAE93" w14:textId="77777777" w:rsidR="00215A68" w:rsidRPr="003722AB" w:rsidRDefault="00215A68" w:rsidP="00215A68">
      <w:pPr>
        <w:spacing w:after="0"/>
        <w:rPr>
          <w:sz w:val="4"/>
          <w:szCs w:val="4"/>
          <w:lang w:val="nb-NO"/>
        </w:rPr>
      </w:pPr>
    </w:p>
    <w:p w14:paraId="20CCA7C0" w14:textId="77777777" w:rsidR="00215A68" w:rsidRPr="003722AB" w:rsidRDefault="00215A68" w:rsidP="0017376B">
      <w:pPr>
        <w:spacing w:after="0"/>
        <w:rPr>
          <w:lang w:val="nb-NO"/>
        </w:rPr>
      </w:pPr>
    </w:p>
    <w:tbl>
      <w:tblPr>
        <w:tblStyle w:val="Tabellrutenett"/>
        <w:tblW w:w="0" w:type="auto"/>
        <w:shd w:val="clear" w:color="auto" w:fill="FF7C80"/>
        <w:tblLook w:val="04A0" w:firstRow="1" w:lastRow="0" w:firstColumn="1" w:lastColumn="0" w:noHBand="0" w:noVBand="1"/>
      </w:tblPr>
      <w:tblGrid>
        <w:gridCol w:w="4606"/>
        <w:gridCol w:w="4606"/>
      </w:tblGrid>
      <w:tr w:rsidR="00215A68" w14:paraId="13DFA22F" w14:textId="77777777" w:rsidTr="00CD7711">
        <w:tc>
          <w:tcPr>
            <w:tcW w:w="9212" w:type="dxa"/>
            <w:gridSpan w:val="2"/>
            <w:shd w:val="clear" w:color="auto" w:fill="FF7C80"/>
          </w:tcPr>
          <w:p w14:paraId="664C3023" w14:textId="0DAEEAAB" w:rsidR="00215A68" w:rsidRPr="009E2088" w:rsidRDefault="00215A68" w:rsidP="00CD7711">
            <w:r>
              <w:rPr>
                <w:b/>
                <w:bCs/>
              </w:rPr>
              <w:t xml:space="preserve">Raud </w:t>
            </w:r>
            <w:r>
              <w:t xml:space="preserve"> - Forverring av  </w:t>
            </w:r>
            <w:r w:rsidR="002547B7">
              <w:t>kols</w:t>
            </w:r>
          </w:p>
        </w:tc>
      </w:tr>
      <w:tr w:rsidR="00215A68" w14:paraId="6ACA9B45" w14:textId="77777777" w:rsidTr="00CD7711">
        <w:tc>
          <w:tcPr>
            <w:tcW w:w="4606" w:type="dxa"/>
            <w:shd w:val="clear" w:color="auto" w:fill="FF7C80"/>
          </w:tcPr>
          <w:p w14:paraId="055D9508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373A410E" w14:textId="19952E0C" w:rsidR="00215A68" w:rsidRDefault="002547B7" w:rsidP="00215A68">
            <w:pPr>
              <w:pStyle w:val="Listeavsnitt"/>
              <w:numPr>
                <w:ilvl w:val="0"/>
                <w:numId w:val="1"/>
              </w:numPr>
            </w:pPr>
            <w:r>
              <w:t>Mykje verre pust enn vanleg</w:t>
            </w:r>
          </w:p>
          <w:p w14:paraId="240885E5" w14:textId="779D6C1D" w:rsidR="002547B7" w:rsidRDefault="002547B7" w:rsidP="00215A68">
            <w:pPr>
              <w:pStyle w:val="Listeavsnitt"/>
              <w:numPr>
                <w:ilvl w:val="0"/>
                <w:numId w:val="1"/>
              </w:numPr>
            </w:pPr>
            <w:r>
              <w:t>Mykje verre hoste enn vanleg</w:t>
            </w:r>
          </w:p>
          <w:p w14:paraId="1C7CF280" w14:textId="4AA4CFA9" w:rsidR="00E65995" w:rsidRDefault="00E65995" w:rsidP="00215A68">
            <w:pPr>
              <w:pStyle w:val="Listeavsnitt"/>
              <w:numPr>
                <w:ilvl w:val="0"/>
                <w:numId w:val="1"/>
              </w:numPr>
            </w:pPr>
            <w:r>
              <w:t>Meir oppspytt, gul-grøn farge</w:t>
            </w:r>
          </w:p>
          <w:p w14:paraId="5BECEEB1" w14:textId="37899131" w:rsidR="00E65995" w:rsidRDefault="00E65995" w:rsidP="00215A68">
            <w:pPr>
              <w:pStyle w:val="Listeavsnitt"/>
              <w:numPr>
                <w:ilvl w:val="0"/>
                <w:numId w:val="1"/>
              </w:numPr>
            </w:pPr>
            <w:r>
              <w:t xml:space="preserve">Auka behov for inhalasjonsmedisin- </w:t>
            </w:r>
            <w:proofErr w:type="spellStart"/>
            <w:r>
              <w:t>evt</w:t>
            </w:r>
            <w:proofErr w:type="spellEnd"/>
            <w:r>
              <w:t xml:space="preserve"> manglande effekt av denne</w:t>
            </w:r>
          </w:p>
          <w:p w14:paraId="4ACE2B61" w14:textId="25FE0799" w:rsidR="00E65995" w:rsidRDefault="00E65995" w:rsidP="00215A68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Tiltakande</w:t>
            </w:r>
            <w:proofErr w:type="spellEnd"/>
            <w:r>
              <w:t xml:space="preserve"> slapp og uopplagt. Feber?</w:t>
            </w:r>
          </w:p>
          <w:p w14:paraId="50DE8A88" w14:textId="77777777" w:rsidR="00215A68" w:rsidRDefault="00215A68" w:rsidP="00CD7711"/>
          <w:p w14:paraId="04755216" w14:textId="77777777" w:rsidR="00215A68" w:rsidRDefault="00215A68" w:rsidP="00CD7711"/>
        </w:tc>
        <w:tc>
          <w:tcPr>
            <w:tcW w:w="4606" w:type="dxa"/>
            <w:shd w:val="clear" w:color="auto" w:fill="FF7C80"/>
          </w:tcPr>
          <w:p w14:paraId="23DABED5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19D7A4A2" w14:textId="7913C29A" w:rsidR="00215A68" w:rsidRPr="0057195E" w:rsidRDefault="0057195E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Ta det med ro!</w:t>
            </w:r>
          </w:p>
          <w:p w14:paraId="3370A12E" w14:textId="1B91B0B9" w:rsidR="0057195E" w:rsidRPr="00FB3327" w:rsidRDefault="0057195E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Hugs rett puste- og hosteteknikk</w:t>
            </w:r>
            <w:r w:rsidR="00FB3327">
              <w:t>!</w:t>
            </w:r>
          </w:p>
          <w:p w14:paraId="01814597" w14:textId="30735CD8" w:rsidR="00FB3327" w:rsidRPr="00BA0625" w:rsidRDefault="00FB3327" w:rsidP="00215A68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Må kontakte lege/legevakt</w:t>
            </w:r>
          </w:p>
          <w:p w14:paraId="00D3979F" w14:textId="77777777" w:rsidR="00215A68" w:rsidRDefault="00215A68" w:rsidP="00CD7711">
            <w:pPr>
              <w:rPr>
                <w:b/>
                <w:bCs/>
              </w:rPr>
            </w:pPr>
          </w:p>
          <w:p w14:paraId="506C6E26" w14:textId="77777777" w:rsidR="00215A68" w:rsidRPr="00BA0625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Dersom du er for dårleg til å reise til fastlege/legevakt: Ring 113.</w:t>
            </w:r>
          </w:p>
        </w:tc>
      </w:tr>
      <w:tr w:rsidR="00215A68" w14:paraId="776F6B51" w14:textId="77777777" w:rsidTr="00CD7711">
        <w:tc>
          <w:tcPr>
            <w:tcW w:w="9212" w:type="dxa"/>
            <w:gridSpan w:val="2"/>
            <w:shd w:val="clear" w:color="auto" w:fill="FF7C80"/>
          </w:tcPr>
          <w:p w14:paraId="21C8E62E" w14:textId="77777777" w:rsidR="008C3E21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Medikamentell behandling: </w:t>
            </w:r>
          </w:p>
          <w:p w14:paraId="172CEFBD" w14:textId="77777777" w:rsidR="00215A68" w:rsidRDefault="008C3E21" w:rsidP="008C3E21">
            <w:pPr>
              <w:pStyle w:val="Listeavsnitt"/>
              <w:numPr>
                <w:ilvl w:val="0"/>
                <w:numId w:val="3"/>
              </w:numPr>
            </w:pPr>
            <w:r>
              <w:t>Inhalasjonsmedisin</w:t>
            </w:r>
          </w:p>
          <w:p w14:paraId="4269A480" w14:textId="77777777" w:rsidR="008C3E21" w:rsidRDefault="008C3E21" w:rsidP="008C3E21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Prednisolon</w:t>
            </w:r>
            <w:proofErr w:type="spellEnd"/>
          </w:p>
          <w:p w14:paraId="79B387D8" w14:textId="1C7372B7" w:rsidR="008C3E21" w:rsidRPr="009E2088" w:rsidRDefault="008C3E21" w:rsidP="008C3E21">
            <w:pPr>
              <w:pStyle w:val="Listeavsnitt"/>
              <w:numPr>
                <w:ilvl w:val="0"/>
                <w:numId w:val="3"/>
              </w:numPr>
            </w:pPr>
            <w:r>
              <w:t>Antibiotika</w:t>
            </w:r>
          </w:p>
        </w:tc>
      </w:tr>
    </w:tbl>
    <w:p w14:paraId="0874FA64" w14:textId="77777777" w:rsidR="00215A68" w:rsidRPr="008502BF" w:rsidRDefault="00215A68" w:rsidP="00215A68"/>
    <w:tbl>
      <w:tblPr>
        <w:tblStyle w:val="Tabellrutenett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4606"/>
        <w:gridCol w:w="4606"/>
      </w:tblGrid>
      <w:tr w:rsidR="00215A68" w14:paraId="1584DA2F" w14:textId="77777777" w:rsidTr="00CD7711">
        <w:tc>
          <w:tcPr>
            <w:tcW w:w="9212" w:type="dxa"/>
            <w:gridSpan w:val="2"/>
            <w:shd w:val="clear" w:color="auto" w:fill="FF0000"/>
          </w:tcPr>
          <w:p w14:paraId="0AB67A77" w14:textId="22B7AAAA" w:rsidR="00215A68" w:rsidRPr="009E2088" w:rsidRDefault="00215A68" w:rsidP="00CD7711">
            <w:r>
              <w:rPr>
                <w:b/>
                <w:bCs/>
              </w:rPr>
              <w:t xml:space="preserve">Raud </w:t>
            </w:r>
            <w:r>
              <w:t xml:space="preserve"> - Kritisk forverring av </w:t>
            </w:r>
            <w:r w:rsidR="00FB3327">
              <w:t>kols</w:t>
            </w:r>
          </w:p>
        </w:tc>
      </w:tr>
      <w:tr w:rsidR="00215A68" w14:paraId="25D73B4D" w14:textId="77777777" w:rsidTr="00CD7711">
        <w:tc>
          <w:tcPr>
            <w:tcW w:w="4606" w:type="dxa"/>
            <w:shd w:val="clear" w:color="auto" w:fill="FF0000"/>
          </w:tcPr>
          <w:p w14:paraId="24B30455" w14:textId="77777777" w:rsidR="00215A68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02BA00C2" w14:textId="2E281099" w:rsidR="00215A68" w:rsidRDefault="00FB3327" w:rsidP="00215A68">
            <w:pPr>
              <w:pStyle w:val="Listeavsnitt"/>
              <w:numPr>
                <w:ilvl w:val="0"/>
                <w:numId w:val="1"/>
              </w:numPr>
            </w:pPr>
            <w:r>
              <w:t xml:space="preserve">Effekt av </w:t>
            </w:r>
            <w:proofErr w:type="spellStart"/>
            <w:r>
              <w:t>hurtigvirkande</w:t>
            </w:r>
            <w:proofErr w:type="spellEnd"/>
            <w:r>
              <w:t xml:space="preserve"> inhalasjonsmedisinar mindre enn 30 minutt</w:t>
            </w:r>
            <w:r w:rsidR="00F81B04">
              <w:t>.</w:t>
            </w:r>
          </w:p>
          <w:p w14:paraId="088EB48A" w14:textId="4178B63E" w:rsidR="00F81B04" w:rsidRPr="009E2088" w:rsidRDefault="00F81B04" w:rsidP="00215A68">
            <w:pPr>
              <w:pStyle w:val="Listeavsnitt"/>
              <w:numPr>
                <w:ilvl w:val="0"/>
                <w:numId w:val="1"/>
              </w:numPr>
            </w:pPr>
            <w:r>
              <w:t>Problem med å snakke fulle setningar.</w:t>
            </w:r>
          </w:p>
          <w:p w14:paraId="2083CBE4" w14:textId="77777777" w:rsidR="00215A68" w:rsidRDefault="00215A68" w:rsidP="00CD7711"/>
        </w:tc>
        <w:tc>
          <w:tcPr>
            <w:tcW w:w="4606" w:type="dxa"/>
            <w:shd w:val="clear" w:color="auto" w:fill="FF0000"/>
          </w:tcPr>
          <w:p w14:paraId="7B319D3A" w14:textId="77777777" w:rsidR="00215A68" w:rsidRPr="00BA0625" w:rsidRDefault="00215A68" w:rsidP="00CD7711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4C2BB4BE" w14:textId="77777777" w:rsidR="00F81B04" w:rsidRDefault="00F81B04" w:rsidP="00F81B04">
            <w:pPr>
              <w:pStyle w:val="Listeavsnitt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Ring 113</w:t>
            </w:r>
          </w:p>
          <w:p w14:paraId="335D4A2B" w14:textId="77777777" w:rsidR="00F81B04" w:rsidRPr="00F81B04" w:rsidRDefault="00F81B04" w:rsidP="00F81B04">
            <w:pPr>
              <w:pStyle w:val="Listeavsnitt"/>
              <w:numPr>
                <w:ilvl w:val="0"/>
                <w:numId w:val="4"/>
              </w:numPr>
            </w:pPr>
            <w:r>
              <w:t>Leppepust og kvilestilling</w:t>
            </w:r>
          </w:p>
          <w:p w14:paraId="3969AB23" w14:textId="67626C8E" w:rsidR="00215A68" w:rsidRPr="00F81B04" w:rsidRDefault="00F81B04" w:rsidP="00F81B04">
            <w:pPr>
              <w:pStyle w:val="Listeavsnitt"/>
              <w:numPr>
                <w:ilvl w:val="0"/>
                <w:numId w:val="4"/>
              </w:numPr>
              <w:rPr>
                <w:b/>
                <w:bCs/>
              </w:rPr>
            </w:pPr>
            <w:r w:rsidRPr="00F81B04">
              <w:t xml:space="preserve">Ta </w:t>
            </w:r>
            <w:proofErr w:type="spellStart"/>
            <w:r w:rsidRPr="00F81B04">
              <w:t>hurtigvirkande</w:t>
            </w:r>
            <w:proofErr w:type="spellEnd"/>
            <w:r w:rsidRPr="00F81B04">
              <w:t xml:space="preserve"> inhalasjonar kvart 5.minutt til du får legehjelp.</w:t>
            </w:r>
          </w:p>
        </w:tc>
      </w:tr>
    </w:tbl>
    <w:p w14:paraId="2AEC5985" w14:textId="77777777" w:rsidR="0087011E" w:rsidRDefault="0087011E" w:rsidP="0017376B"/>
    <w:p w14:paraId="474ADA7F" w14:textId="77777777" w:rsidR="005412CF" w:rsidRPr="00CB143D" w:rsidRDefault="005412CF" w:rsidP="005412CF">
      <w:pPr>
        <w:rPr>
          <w:b/>
          <w:bCs/>
          <w:sz w:val="36"/>
          <w:szCs w:val="36"/>
        </w:rPr>
      </w:pPr>
      <w:r w:rsidRPr="00CB143D">
        <w:rPr>
          <w:b/>
          <w:bCs/>
          <w:sz w:val="36"/>
          <w:szCs w:val="36"/>
        </w:rPr>
        <w:lastRenderedPageBreak/>
        <w:t>MAL for eigenbehandlingsplan (EBP) HJARTESVIKT</w:t>
      </w:r>
    </w:p>
    <w:tbl>
      <w:tblPr>
        <w:tblStyle w:val="Tabellrutenett"/>
        <w:tblW w:w="0" w:type="auto"/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4606"/>
        <w:gridCol w:w="4606"/>
      </w:tblGrid>
      <w:tr w:rsidR="005412CF" w:rsidRPr="00BE569D" w14:paraId="138833A2" w14:textId="77777777" w:rsidTr="00A278A0">
        <w:tc>
          <w:tcPr>
            <w:tcW w:w="9212" w:type="dxa"/>
            <w:gridSpan w:val="2"/>
            <w:shd w:val="clear" w:color="auto" w:fill="C1F0C7" w:themeFill="accent3" w:themeFillTint="33"/>
          </w:tcPr>
          <w:p w14:paraId="1DAD1195" w14:textId="77777777" w:rsidR="005412CF" w:rsidRPr="003722AB" w:rsidRDefault="005412CF" w:rsidP="00A278A0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Grøn </w:t>
            </w:r>
            <w:r w:rsidRPr="003722AB">
              <w:rPr>
                <w:lang w:val="nb-NO"/>
              </w:rPr>
              <w:t xml:space="preserve"> - Stabil fase av </w:t>
            </w:r>
            <w:proofErr w:type="spellStart"/>
            <w:r w:rsidRPr="003722AB">
              <w:rPr>
                <w:lang w:val="nb-NO"/>
              </w:rPr>
              <w:t>hjartesvikt</w:t>
            </w:r>
            <w:proofErr w:type="spellEnd"/>
          </w:p>
        </w:tc>
      </w:tr>
      <w:tr w:rsidR="005412CF" w14:paraId="065116D1" w14:textId="77777777" w:rsidTr="00A278A0">
        <w:tc>
          <w:tcPr>
            <w:tcW w:w="4606" w:type="dxa"/>
            <w:shd w:val="clear" w:color="auto" w:fill="C1F0C7" w:themeFill="accent3" w:themeFillTint="33"/>
          </w:tcPr>
          <w:p w14:paraId="6B3191A9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67ADE8FE" w14:textId="77777777" w:rsidR="005412CF" w:rsidRPr="009E2088" w:rsidRDefault="005412CF" w:rsidP="005412CF">
            <w:pPr>
              <w:pStyle w:val="Listeavsnitt"/>
              <w:numPr>
                <w:ilvl w:val="0"/>
                <w:numId w:val="1"/>
              </w:numPr>
            </w:pPr>
            <w:r w:rsidRPr="009E2088">
              <w:t>Du er i din vanl</w:t>
            </w:r>
            <w:r>
              <w:t>e</w:t>
            </w:r>
            <w:r w:rsidRPr="009E2088">
              <w:t>ge allmenn</w:t>
            </w:r>
            <w:r>
              <w:t>tilstand</w:t>
            </w:r>
          </w:p>
          <w:p w14:paraId="15D047FF" w14:textId="77777777" w:rsidR="005412CF" w:rsidRPr="009E2088" w:rsidRDefault="005412CF" w:rsidP="00A278A0">
            <w:pPr>
              <w:pStyle w:val="Listeavsnitt"/>
            </w:pPr>
          </w:p>
          <w:p w14:paraId="7266AE71" w14:textId="77777777" w:rsidR="005412CF" w:rsidRPr="009E2088" w:rsidRDefault="005412CF" w:rsidP="00A278A0"/>
          <w:p w14:paraId="683F16B7" w14:textId="77777777" w:rsidR="005412CF" w:rsidRPr="009E2088" w:rsidRDefault="005412CF" w:rsidP="00A278A0"/>
          <w:p w14:paraId="57575973" w14:textId="77777777" w:rsidR="005412CF" w:rsidRPr="009E2088" w:rsidRDefault="005412CF" w:rsidP="00A278A0"/>
        </w:tc>
        <w:tc>
          <w:tcPr>
            <w:tcW w:w="4606" w:type="dxa"/>
            <w:shd w:val="clear" w:color="auto" w:fill="C1F0C7" w:themeFill="accent3" w:themeFillTint="33"/>
          </w:tcPr>
          <w:p w14:paraId="4D0F6AFE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6388606C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>
              <w:t>Måle vekt og blodtrykk x 2 per veke (same tid på døgnet, sitt i ro 10.min før måling)</w:t>
            </w:r>
          </w:p>
          <w:p w14:paraId="01E7FA63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>
              <w:t>Hold deg fysisk aktiv</w:t>
            </w:r>
          </w:p>
          <w:p w14:paraId="3B7D51B3" w14:textId="77777777" w:rsidR="005412CF" w:rsidRPr="009E2088" w:rsidRDefault="005412CF" w:rsidP="005412CF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Oppretthald avtalar på poliklinikk og hos fastlege</w:t>
            </w:r>
          </w:p>
          <w:p w14:paraId="51B42089" w14:textId="77777777" w:rsidR="005412CF" w:rsidRPr="009E2088" w:rsidRDefault="005412CF" w:rsidP="00A278A0">
            <w:pPr>
              <w:pStyle w:val="Listeavsnitt"/>
              <w:rPr>
                <w:b/>
                <w:bCs/>
              </w:rPr>
            </w:pPr>
          </w:p>
        </w:tc>
      </w:tr>
      <w:tr w:rsidR="005412CF" w14:paraId="40DA0B6B" w14:textId="77777777" w:rsidTr="00A278A0">
        <w:tc>
          <w:tcPr>
            <w:tcW w:w="9212" w:type="dxa"/>
            <w:gridSpan w:val="2"/>
            <w:shd w:val="clear" w:color="auto" w:fill="C1F0C7" w:themeFill="accent3" w:themeFillTint="33"/>
          </w:tcPr>
          <w:p w14:paraId="6FE50ABE" w14:textId="77777777" w:rsidR="005412CF" w:rsidRPr="009E2088" w:rsidRDefault="005412CF" w:rsidP="00A278A0">
            <w:r>
              <w:rPr>
                <w:b/>
                <w:bCs/>
              </w:rPr>
              <w:t xml:space="preserve">Medikamentell behandling: </w:t>
            </w:r>
            <w:r>
              <w:t>Ta dine faste medisinar som føreskrive/ avtalt med lege.</w:t>
            </w:r>
          </w:p>
        </w:tc>
      </w:tr>
    </w:tbl>
    <w:p w14:paraId="07F4CD09" w14:textId="77777777" w:rsidR="005412CF" w:rsidRDefault="005412CF" w:rsidP="005412CF"/>
    <w:tbl>
      <w:tblPr>
        <w:tblStyle w:val="Tabellrutenett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4606"/>
        <w:gridCol w:w="4606"/>
      </w:tblGrid>
      <w:tr w:rsidR="005412CF" w:rsidRPr="00BE569D" w14:paraId="709CF8F2" w14:textId="77777777" w:rsidTr="00A278A0">
        <w:tc>
          <w:tcPr>
            <w:tcW w:w="9212" w:type="dxa"/>
            <w:gridSpan w:val="2"/>
            <w:shd w:val="clear" w:color="auto" w:fill="FFFF99"/>
          </w:tcPr>
          <w:p w14:paraId="556A787B" w14:textId="77777777" w:rsidR="005412CF" w:rsidRPr="003722AB" w:rsidRDefault="005412CF" w:rsidP="00A278A0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Gul </w:t>
            </w:r>
            <w:r w:rsidRPr="003722AB">
              <w:rPr>
                <w:lang w:val="nb-NO"/>
              </w:rPr>
              <w:t xml:space="preserve"> - </w:t>
            </w:r>
            <w:proofErr w:type="spellStart"/>
            <w:r w:rsidRPr="003722AB">
              <w:rPr>
                <w:lang w:val="nb-NO"/>
              </w:rPr>
              <w:t>Begynnande</w:t>
            </w:r>
            <w:proofErr w:type="spellEnd"/>
            <w:r w:rsidRPr="003722AB">
              <w:rPr>
                <w:lang w:val="nb-NO"/>
              </w:rPr>
              <w:t xml:space="preserve"> forverring av </w:t>
            </w:r>
            <w:proofErr w:type="spellStart"/>
            <w:r w:rsidRPr="003722AB">
              <w:rPr>
                <w:lang w:val="nb-NO"/>
              </w:rPr>
              <w:t>hjartesvikt</w:t>
            </w:r>
            <w:proofErr w:type="spellEnd"/>
          </w:p>
        </w:tc>
      </w:tr>
      <w:tr w:rsidR="005412CF" w14:paraId="52049E59" w14:textId="77777777" w:rsidTr="00A278A0">
        <w:tc>
          <w:tcPr>
            <w:tcW w:w="4606" w:type="dxa"/>
            <w:shd w:val="clear" w:color="auto" w:fill="FFFF99"/>
          </w:tcPr>
          <w:p w14:paraId="51075C31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22689C71" w14:textId="77777777" w:rsidR="005412CF" w:rsidRPr="009E2088" w:rsidRDefault="005412CF" w:rsidP="00A278A0">
            <w:r>
              <w:t>Om du har eit eller fleire av desse symptoma:</w:t>
            </w:r>
          </w:p>
          <w:p w14:paraId="22467052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Aukande tungpust i aktivitet</w:t>
            </w:r>
          </w:p>
          <w:p w14:paraId="034FC865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Vanskar med å ligge flatt</w:t>
            </w:r>
          </w:p>
          <w:p w14:paraId="26C76C90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Unormal vektoppgang (&gt;2 kg på 3 dagar), og/eller aukande hevelse i bein eller kropp</w:t>
            </w:r>
          </w:p>
          <w:p w14:paraId="4B9C87B0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Hostar meir enn vanleg</w:t>
            </w:r>
          </w:p>
          <w:p w14:paraId="4F0E3E55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Føler deg meir svimmel enn vanleg (måle blodtrykk)</w:t>
            </w:r>
          </w:p>
          <w:p w14:paraId="707A2316" w14:textId="77777777" w:rsidR="005412CF" w:rsidRDefault="005412CF" w:rsidP="00A278A0"/>
        </w:tc>
        <w:tc>
          <w:tcPr>
            <w:tcW w:w="4606" w:type="dxa"/>
            <w:shd w:val="clear" w:color="auto" w:fill="FFFF99"/>
          </w:tcPr>
          <w:p w14:paraId="18A0E587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6F921A1F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 w:rsidRPr="00BA0625">
              <w:t>Ro ned tempo på dagleg</w:t>
            </w:r>
            <w:r>
              <w:t>e aktivitetar</w:t>
            </w:r>
          </w:p>
          <w:p w14:paraId="53010C4D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>
              <w:t>Vurdere salt/veskerestriksjon</w:t>
            </w:r>
          </w:p>
          <w:p w14:paraId="6A41B552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>
              <w:t>Ta vekt og blodtrykk dagleg (same tid)</w:t>
            </w:r>
          </w:p>
          <w:p w14:paraId="75D5F256" w14:textId="77777777" w:rsidR="005412CF" w:rsidRDefault="005412CF" w:rsidP="005412CF">
            <w:pPr>
              <w:pStyle w:val="Listeavsnitt"/>
              <w:numPr>
                <w:ilvl w:val="0"/>
                <w:numId w:val="2"/>
              </w:numPr>
            </w:pPr>
            <w:r w:rsidRPr="001329DF">
              <w:t>Ta kontakt med oppfølgingstenesta for DHO, via melding</w:t>
            </w:r>
            <w:r>
              <w:t>,</w:t>
            </w:r>
            <w:r w:rsidRPr="001329DF">
              <w:t xml:space="preserve"> for råd og rettleiing.</w:t>
            </w:r>
          </w:p>
          <w:p w14:paraId="2BBECE7F" w14:textId="77777777" w:rsidR="005412CF" w:rsidRPr="00BA0625" w:rsidRDefault="005412CF" w:rsidP="005412CF">
            <w:pPr>
              <w:pStyle w:val="Listeavsnitt"/>
              <w:numPr>
                <w:ilvl w:val="0"/>
                <w:numId w:val="2"/>
              </w:numPr>
            </w:pPr>
            <w:r>
              <w:t>Ved manglande effekt innan 2 dagar, ta kontakt fastlege/legevakt (</w:t>
            </w:r>
            <w:proofErr w:type="spellStart"/>
            <w:r>
              <w:t>evt.hjartesviktpol</w:t>
            </w:r>
            <w:proofErr w:type="spellEnd"/>
            <w:r>
              <w:t>.) v/effekt – kontroll hos fastlege innan 2 veker.</w:t>
            </w:r>
          </w:p>
        </w:tc>
      </w:tr>
      <w:tr w:rsidR="005412CF" w14:paraId="0AD11B8F" w14:textId="77777777" w:rsidTr="00A278A0">
        <w:tc>
          <w:tcPr>
            <w:tcW w:w="9212" w:type="dxa"/>
            <w:gridSpan w:val="2"/>
            <w:shd w:val="clear" w:color="auto" w:fill="FFFF99"/>
          </w:tcPr>
          <w:p w14:paraId="163BAFB9" w14:textId="77777777" w:rsidR="005412CF" w:rsidRPr="009E2088" w:rsidRDefault="005412CF" w:rsidP="00A278A0">
            <w:r>
              <w:rPr>
                <w:b/>
                <w:bCs/>
              </w:rPr>
              <w:t xml:space="preserve">Medikamentell behandling: </w:t>
            </w:r>
            <w:r>
              <w:t>Sjå behovsmedisinar</w:t>
            </w:r>
          </w:p>
        </w:tc>
      </w:tr>
    </w:tbl>
    <w:p w14:paraId="131AFE24" w14:textId="77777777" w:rsidR="005412CF" w:rsidRPr="00CB143D" w:rsidRDefault="005412CF" w:rsidP="005412CF">
      <w:pPr>
        <w:spacing w:after="0"/>
        <w:rPr>
          <w:sz w:val="4"/>
          <w:szCs w:val="4"/>
        </w:rPr>
      </w:pPr>
    </w:p>
    <w:p w14:paraId="0D945F9B" w14:textId="77777777" w:rsidR="005412CF" w:rsidRDefault="005412CF" w:rsidP="005412CF">
      <w:pPr>
        <w:spacing w:after="0"/>
      </w:pPr>
      <w:r>
        <w:t xml:space="preserve">Sidan ein ikkje har </w:t>
      </w:r>
      <w:proofErr w:type="spellStart"/>
      <w:r>
        <w:t>orange</w:t>
      </w:r>
      <w:proofErr w:type="spellEnd"/>
      <w:r>
        <w:t xml:space="preserve"> farge i digital EBP, legg ein inn det </w:t>
      </w:r>
      <w:proofErr w:type="spellStart"/>
      <w:r>
        <w:t>orange</w:t>
      </w:r>
      <w:proofErr w:type="spellEnd"/>
      <w:r>
        <w:t xml:space="preserve"> i gul sone med utheva skrift.</w:t>
      </w:r>
    </w:p>
    <w:tbl>
      <w:tblPr>
        <w:tblStyle w:val="Tabellrutenett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4606"/>
        <w:gridCol w:w="4606"/>
      </w:tblGrid>
      <w:tr w:rsidR="005412CF" w:rsidRPr="00BA0625" w14:paraId="49286736" w14:textId="77777777" w:rsidTr="00A278A0">
        <w:tc>
          <w:tcPr>
            <w:tcW w:w="4606" w:type="dxa"/>
            <w:shd w:val="clear" w:color="auto" w:fill="FFC000"/>
          </w:tcPr>
          <w:p w14:paraId="10247D73" w14:textId="77777777" w:rsidR="005412CF" w:rsidRPr="00BA0625" w:rsidRDefault="005412CF" w:rsidP="00A278A0">
            <w:r w:rsidRPr="00BA0625">
              <w:t>Teikn til infeksjon/</w:t>
            </w:r>
            <w:proofErr w:type="spellStart"/>
            <w:r w:rsidRPr="00BA0625">
              <w:t>sårinfeksjon</w:t>
            </w:r>
            <w:proofErr w:type="spellEnd"/>
            <w:r w:rsidRPr="00BA0625">
              <w:t>, feber, oppkast/</w:t>
            </w:r>
            <w:proofErr w:type="spellStart"/>
            <w:r w:rsidRPr="00BA0625">
              <w:t>diarè</w:t>
            </w:r>
            <w:proofErr w:type="spellEnd"/>
          </w:p>
        </w:tc>
        <w:tc>
          <w:tcPr>
            <w:tcW w:w="4606" w:type="dxa"/>
            <w:shd w:val="clear" w:color="auto" w:fill="FFC000"/>
          </w:tcPr>
          <w:p w14:paraId="62ED6AD5" w14:textId="77777777" w:rsidR="005412CF" w:rsidRPr="00BA0625" w:rsidRDefault="005412CF" w:rsidP="00A278A0">
            <w:r>
              <w:t>Ta kontakt med fastlege/legevakt fortløpande</w:t>
            </w:r>
          </w:p>
        </w:tc>
      </w:tr>
    </w:tbl>
    <w:p w14:paraId="2E0C69CB" w14:textId="77777777" w:rsidR="005412CF" w:rsidRDefault="005412CF" w:rsidP="005412CF"/>
    <w:tbl>
      <w:tblPr>
        <w:tblStyle w:val="Tabellrutenett"/>
        <w:tblW w:w="0" w:type="auto"/>
        <w:shd w:val="clear" w:color="auto" w:fill="FF7C80"/>
        <w:tblLook w:val="04A0" w:firstRow="1" w:lastRow="0" w:firstColumn="1" w:lastColumn="0" w:noHBand="0" w:noVBand="1"/>
      </w:tblPr>
      <w:tblGrid>
        <w:gridCol w:w="4606"/>
        <w:gridCol w:w="4606"/>
      </w:tblGrid>
      <w:tr w:rsidR="005412CF" w14:paraId="0F0C2647" w14:textId="77777777" w:rsidTr="00A278A0">
        <w:tc>
          <w:tcPr>
            <w:tcW w:w="9212" w:type="dxa"/>
            <w:gridSpan w:val="2"/>
            <w:shd w:val="clear" w:color="auto" w:fill="FF7C80"/>
          </w:tcPr>
          <w:p w14:paraId="2D436F28" w14:textId="77777777" w:rsidR="005412CF" w:rsidRPr="009E2088" w:rsidRDefault="005412CF" w:rsidP="00A278A0">
            <w:r>
              <w:rPr>
                <w:b/>
                <w:bCs/>
              </w:rPr>
              <w:t xml:space="preserve">Raud </w:t>
            </w:r>
            <w:r>
              <w:t xml:space="preserve"> - Forverring av  hjartesvikt</w:t>
            </w:r>
          </w:p>
        </w:tc>
      </w:tr>
      <w:tr w:rsidR="005412CF" w14:paraId="526314E4" w14:textId="77777777" w:rsidTr="00A278A0">
        <w:tc>
          <w:tcPr>
            <w:tcW w:w="4606" w:type="dxa"/>
            <w:shd w:val="clear" w:color="auto" w:fill="FF7C80"/>
          </w:tcPr>
          <w:p w14:paraId="602535FA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0E949CE7" w14:textId="77777777" w:rsidR="005412CF" w:rsidRPr="009E2088" w:rsidRDefault="005412CF" w:rsidP="00A278A0">
            <w:r>
              <w:t>Om du har eit eller fleire av desse symptoma:</w:t>
            </w:r>
          </w:p>
          <w:p w14:paraId="7653FEAA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 xml:space="preserve">Betydeleg </w:t>
            </w:r>
            <w:proofErr w:type="spellStart"/>
            <w:r>
              <w:t>pustebesvær</w:t>
            </w:r>
            <w:proofErr w:type="spellEnd"/>
          </w:p>
          <w:p w14:paraId="0F5DBB2B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 xml:space="preserve">Kan ikkje stoppe å hoste, eller har </w:t>
            </w:r>
            <w:proofErr w:type="spellStart"/>
            <w:r>
              <w:t>hvesande</w:t>
            </w:r>
            <w:proofErr w:type="spellEnd"/>
            <w:r>
              <w:t xml:space="preserve"> pust og følelse av </w:t>
            </w:r>
            <w:proofErr w:type="spellStart"/>
            <w:r>
              <w:t>trangheit</w:t>
            </w:r>
            <w:proofErr w:type="spellEnd"/>
            <w:r>
              <w:t xml:space="preserve"> i brystet</w:t>
            </w:r>
          </w:p>
          <w:p w14:paraId="19E21A65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Brystsmerter</w:t>
            </w:r>
          </w:p>
          <w:p w14:paraId="121B49E5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Rask evt. Uregelmessig puls</w:t>
            </w:r>
          </w:p>
          <w:p w14:paraId="3BEE8852" w14:textId="77777777" w:rsidR="005412CF" w:rsidRDefault="005412CF" w:rsidP="005412CF">
            <w:pPr>
              <w:pStyle w:val="Listeavsnitt"/>
              <w:numPr>
                <w:ilvl w:val="0"/>
                <w:numId w:val="1"/>
              </w:numPr>
            </w:pPr>
            <w:r>
              <w:t>Svimmelheit og/eller veldig trøytt</w:t>
            </w:r>
          </w:p>
          <w:p w14:paraId="48F0791F" w14:textId="77777777" w:rsidR="005412CF" w:rsidRDefault="005412CF" w:rsidP="00A278A0"/>
          <w:p w14:paraId="4C63711A" w14:textId="77777777" w:rsidR="005412CF" w:rsidRDefault="005412CF" w:rsidP="00A278A0"/>
        </w:tc>
        <w:tc>
          <w:tcPr>
            <w:tcW w:w="4606" w:type="dxa"/>
            <w:shd w:val="clear" w:color="auto" w:fill="FF7C80"/>
          </w:tcPr>
          <w:p w14:paraId="1DF6E04B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23075BAA" w14:textId="77777777" w:rsidR="005412CF" w:rsidRPr="00BA0625" w:rsidRDefault="005412CF" w:rsidP="005412CF">
            <w:pPr>
              <w:pStyle w:val="Listeavsnitt"/>
              <w:numPr>
                <w:ilvl w:val="0"/>
                <w:numId w:val="2"/>
              </w:numPr>
              <w:rPr>
                <w:b/>
                <w:bCs/>
              </w:rPr>
            </w:pPr>
            <w:r>
              <w:t>Ta kontakt med fastlege/legevakt</w:t>
            </w:r>
          </w:p>
          <w:p w14:paraId="6C5447FF" w14:textId="77777777" w:rsidR="005412CF" w:rsidRDefault="005412CF" w:rsidP="00A278A0">
            <w:pPr>
              <w:rPr>
                <w:b/>
                <w:bCs/>
              </w:rPr>
            </w:pPr>
          </w:p>
          <w:p w14:paraId="785AE729" w14:textId="77777777" w:rsidR="005412CF" w:rsidRPr="00BA0625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Dersom du er for dårleg til å reise til fastlege/legevakt: Ring 113.</w:t>
            </w:r>
          </w:p>
        </w:tc>
      </w:tr>
      <w:tr w:rsidR="005412CF" w:rsidRPr="00BE569D" w14:paraId="39C2FE60" w14:textId="77777777" w:rsidTr="00A278A0">
        <w:tc>
          <w:tcPr>
            <w:tcW w:w="9212" w:type="dxa"/>
            <w:gridSpan w:val="2"/>
            <w:shd w:val="clear" w:color="auto" w:fill="FF7C80"/>
          </w:tcPr>
          <w:p w14:paraId="3E25588D" w14:textId="77777777" w:rsidR="005412CF" w:rsidRPr="003722AB" w:rsidRDefault="005412CF" w:rsidP="00A278A0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Medikamentell behandling: </w:t>
            </w:r>
            <w:r w:rsidRPr="003722AB">
              <w:rPr>
                <w:lang w:val="nb-NO"/>
              </w:rPr>
              <w:t>Ta behovsmedisin og kontakt lege</w:t>
            </w:r>
          </w:p>
        </w:tc>
      </w:tr>
    </w:tbl>
    <w:p w14:paraId="08A58AF6" w14:textId="77777777" w:rsidR="005412CF" w:rsidRPr="003722AB" w:rsidRDefault="005412CF" w:rsidP="005412CF">
      <w:pPr>
        <w:rPr>
          <w:lang w:val="nb-NO"/>
        </w:rPr>
      </w:pPr>
    </w:p>
    <w:tbl>
      <w:tblPr>
        <w:tblStyle w:val="Tabellrutenett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4606"/>
        <w:gridCol w:w="4606"/>
      </w:tblGrid>
      <w:tr w:rsidR="005412CF" w14:paraId="4D13C988" w14:textId="77777777" w:rsidTr="00A278A0">
        <w:tc>
          <w:tcPr>
            <w:tcW w:w="9212" w:type="dxa"/>
            <w:gridSpan w:val="2"/>
            <w:shd w:val="clear" w:color="auto" w:fill="FF0000"/>
          </w:tcPr>
          <w:p w14:paraId="51D0A9ED" w14:textId="77777777" w:rsidR="005412CF" w:rsidRPr="009E2088" w:rsidRDefault="005412CF" w:rsidP="00A278A0">
            <w:r>
              <w:rPr>
                <w:b/>
                <w:bCs/>
              </w:rPr>
              <w:t xml:space="preserve">Raud </w:t>
            </w:r>
            <w:r>
              <w:t xml:space="preserve"> - Kritisk forverring av  hjartesvikt</w:t>
            </w:r>
          </w:p>
        </w:tc>
      </w:tr>
      <w:tr w:rsidR="005412CF" w14:paraId="7B1AAC53" w14:textId="77777777" w:rsidTr="00A278A0">
        <w:tc>
          <w:tcPr>
            <w:tcW w:w="4606" w:type="dxa"/>
            <w:shd w:val="clear" w:color="auto" w:fill="FF0000"/>
          </w:tcPr>
          <w:p w14:paraId="0B27377B" w14:textId="77777777" w:rsidR="005412CF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  <w:p w14:paraId="7A8831B0" w14:textId="77777777" w:rsidR="005412CF" w:rsidRPr="009E2088" w:rsidRDefault="005412CF" w:rsidP="005412CF">
            <w:pPr>
              <w:pStyle w:val="Listeavsnitt"/>
              <w:numPr>
                <w:ilvl w:val="0"/>
                <w:numId w:val="1"/>
              </w:numPr>
            </w:pPr>
          </w:p>
          <w:p w14:paraId="55E71C21" w14:textId="77777777" w:rsidR="005412CF" w:rsidRDefault="005412CF" w:rsidP="00A278A0"/>
          <w:p w14:paraId="1E2F0D1C" w14:textId="77777777" w:rsidR="005412CF" w:rsidRDefault="005412CF" w:rsidP="00A278A0"/>
        </w:tc>
        <w:tc>
          <w:tcPr>
            <w:tcW w:w="4606" w:type="dxa"/>
            <w:shd w:val="clear" w:color="auto" w:fill="FF0000"/>
          </w:tcPr>
          <w:p w14:paraId="0E16ACF6" w14:textId="77777777" w:rsidR="005412CF" w:rsidRPr="00BA0625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Kva gjer du?</w:t>
            </w:r>
          </w:p>
          <w:p w14:paraId="16F61F47" w14:textId="77777777" w:rsidR="005412CF" w:rsidRPr="009E2088" w:rsidRDefault="005412CF" w:rsidP="00A278A0">
            <w:pPr>
              <w:rPr>
                <w:b/>
                <w:bCs/>
              </w:rPr>
            </w:pPr>
            <w:r>
              <w:rPr>
                <w:b/>
                <w:bCs/>
              </w:rPr>
              <w:t>Dersom du er for dårleg til å reise til fastlege/legevakt: Ring 113</w:t>
            </w:r>
          </w:p>
        </w:tc>
      </w:tr>
      <w:tr w:rsidR="005412CF" w:rsidRPr="00BE569D" w14:paraId="64614DC6" w14:textId="77777777" w:rsidTr="00A278A0">
        <w:tc>
          <w:tcPr>
            <w:tcW w:w="9212" w:type="dxa"/>
            <w:gridSpan w:val="2"/>
            <w:shd w:val="clear" w:color="auto" w:fill="FF0000"/>
          </w:tcPr>
          <w:p w14:paraId="4951DB92" w14:textId="77777777" w:rsidR="005412CF" w:rsidRPr="003722AB" w:rsidRDefault="005412CF" w:rsidP="00A278A0">
            <w:pPr>
              <w:rPr>
                <w:lang w:val="nb-NO"/>
              </w:rPr>
            </w:pPr>
            <w:r w:rsidRPr="003722AB">
              <w:rPr>
                <w:b/>
                <w:bCs/>
                <w:lang w:val="nb-NO"/>
              </w:rPr>
              <w:t xml:space="preserve">Medikamentell behandling: </w:t>
            </w:r>
            <w:r w:rsidRPr="003722AB">
              <w:rPr>
                <w:lang w:val="nb-NO"/>
              </w:rPr>
              <w:t>Ta behovsmedisin og kontakt lege</w:t>
            </w:r>
          </w:p>
        </w:tc>
      </w:tr>
    </w:tbl>
    <w:p w14:paraId="03F187B0" w14:textId="542DE0CF" w:rsidR="005412CF" w:rsidRPr="003722AB" w:rsidRDefault="005412CF" w:rsidP="005412CF">
      <w:pPr>
        <w:rPr>
          <w:lang w:val="nb-NO"/>
        </w:rPr>
      </w:pPr>
    </w:p>
    <w:sectPr w:rsidR="005412CF" w:rsidRPr="003722AB" w:rsidSect="00215A68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5675"/>
    <w:multiLevelType w:val="hybridMultilevel"/>
    <w:tmpl w:val="07B4BE5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90AAC"/>
    <w:multiLevelType w:val="hybridMultilevel"/>
    <w:tmpl w:val="4E80F4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29BD"/>
    <w:multiLevelType w:val="hybridMultilevel"/>
    <w:tmpl w:val="E4AA122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57FF9"/>
    <w:multiLevelType w:val="hybridMultilevel"/>
    <w:tmpl w:val="A830BE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66576">
    <w:abstractNumId w:val="1"/>
  </w:num>
  <w:num w:numId="2" w16cid:durableId="1767112705">
    <w:abstractNumId w:val="0"/>
  </w:num>
  <w:num w:numId="3" w16cid:durableId="2106729029">
    <w:abstractNumId w:val="2"/>
  </w:num>
  <w:num w:numId="4" w16cid:durableId="135607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6D"/>
    <w:rsid w:val="0001120A"/>
    <w:rsid w:val="00040407"/>
    <w:rsid w:val="0017376B"/>
    <w:rsid w:val="00215A68"/>
    <w:rsid w:val="00245FEE"/>
    <w:rsid w:val="002547B7"/>
    <w:rsid w:val="00271A75"/>
    <w:rsid w:val="002D5C8B"/>
    <w:rsid w:val="002F1EA0"/>
    <w:rsid w:val="0032696D"/>
    <w:rsid w:val="003722AB"/>
    <w:rsid w:val="003B790D"/>
    <w:rsid w:val="003D79AC"/>
    <w:rsid w:val="003E5548"/>
    <w:rsid w:val="003E6A76"/>
    <w:rsid w:val="00430C91"/>
    <w:rsid w:val="00452F10"/>
    <w:rsid w:val="0047339E"/>
    <w:rsid w:val="00495E96"/>
    <w:rsid w:val="004C19B5"/>
    <w:rsid w:val="004F27EE"/>
    <w:rsid w:val="005412CF"/>
    <w:rsid w:val="0057195E"/>
    <w:rsid w:val="0087011E"/>
    <w:rsid w:val="008C3E21"/>
    <w:rsid w:val="00A410DE"/>
    <w:rsid w:val="00A45A4E"/>
    <w:rsid w:val="00A52E18"/>
    <w:rsid w:val="00A60F8B"/>
    <w:rsid w:val="00AB7477"/>
    <w:rsid w:val="00B616E4"/>
    <w:rsid w:val="00B7475C"/>
    <w:rsid w:val="00BE569D"/>
    <w:rsid w:val="00DE7F47"/>
    <w:rsid w:val="00E65995"/>
    <w:rsid w:val="00EC5889"/>
    <w:rsid w:val="00F81B04"/>
    <w:rsid w:val="00FB13AE"/>
    <w:rsid w:val="00F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C7DF"/>
  <w15:chartTrackingRefBased/>
  <w15:docId w15:val="{602C823A-0DAF-4506-8F3F-F1FB50FD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68"/>
  </w:style>
  <w:style w:type="paragraph" w:styleId="Overskrift1">
    <w:name w:val="heading 1"/>
    <w:basedOn w:val="Normal"/>
    <w:next w:val="Normal"/>
    <w:link w:val="Overskrift1Tegn"/>
    <w:uiPriority w:val="9"/>
    <w:qFormat/>
    <w:rsid w:val="0032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69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69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69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69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69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69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69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69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69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69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696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1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3163</Characters>
  <Application>Microsoft Office Word</Application>
  <DocSecurity>0</DocSecurity>
  <Lines>26</Lines>
  <Paragraphs>7</Paragraphs>
  <ScaleCrop>false</ScaleCrop>
  <Company>SySIKT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Jofrid Aardalsbakke Djupvik</dc:creator>
  <cp:keywords/>
  <dc:description/>
  <cp:lastModifiedBy>Jofrid Aardalsbakke Djupvik</cp:lastModifiedBy>
  <cp:revision>7</cp:revision>
  <dcterms:created xsi:type="dcterms:W3CDTF">2026-04-27T06:06:00Z</dcterms:created>
  <dcterms:modified xsi:type="dcterms:W3CDTF">2026-06-12T09:21:00Z</dcterms:modified>
</cp:coreProperties>
</file>